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924454D" w14:textId="77777777" w:rsidR="00A0484D" w:rsidRPr="003B1ED8" w:rsidRDefault="00A0484D" w:rsidP="00A0484D">
      <w:pPr>
        <w:jc w:val="center"/>
        <w:rPr>
          <w:sz w:val="28"/>
          <w:szCs w:val="28"/>
        </w:rPr>
      </w:pPr>
      <w:r w:rsidRPr="003B1ED8">
        <w:rPr>
          <w:rFonts w:eastAsia="Calibri"/>
          <w:sz w:val="28"/>
          <w:szCs w:val="28"/>
        </w:rPr>
        <w:t xml:space="preserve">Федеральное государственное образовательное </w:t>
      </w:r>
    </w:p>
    <w:p w14:paraId="4F834E73" w14:textId="77777777" w:rsidR="00A0484D" w:rsidRPr="003B1ED8" w:rsidRDefault="00A0484D" w:rsidP="00A0484D">
      <w:pPr>
        <w:jc w:val="center"/>
        <w:rPr>
          <w:sz w:val="28"/>
          <w:szCs w:val="28"/>
        </w:rPr>
      </w:pPr>
      <w:r w:rsidRPr="003B1ED8">
        <w:rPr>
          <w:rFonts w:eastAsia="Calibri"/>
          <w:sz w:val="28"/>
          <w:szCs w:val="28"/>
        </w:rPr>
        <w:t>бюджетное учреждение высшего образования</w:t>
      </w:r>
    </w:p>
    <w:p w14:paraId="7B656372" w14:textId="77777777" w:rsidR="00A0484D" w:rsidRPr="003B1ED8" w:rsidRDefault="00A0484D" w:rsidP="00A0484D">
      <w:pPr>
        <w:jc w:val="center"/>
        <w:rPr>
          <w:sz w:val="28"/>
          <w:szCs w:val="28"/>
        </w:rPr>
      </w:pPr>
      <w:r w:rsidRPr="003B1ED8">
        <w:rPr>
          <w:rFonts w:eastAsia="Calibri"/>
          <w:sz w:val="28"/>
          <w:szCs w:val="28"/>
        </w:rPr>
        <w:t>«</w:t>
      </w:r>
      <w:r w:rsidRPr="003B1ED8">
        <w:rPr>
          <w:b/>
          <w:caps/>
          <w:sz w:val="28"/>
          <w:szCs w:val="28"/>
        </w:rPr>
        <w:t>ФИНАНСОВЫЙ УНИВЕРСИТЕТ ПРИ ПРАВИТЕЛЬСТВЕ РОССИЙСКОЙ ФЕДЕРАЦИИ»</w:t>
      </w:r>
    </w:p>
    <w:p w14:paraId="7BA50C2A" w14:textId="77777777" w:rsidR="00A0484D" w:rsidRPr="003B1ED8" w:rsidRDefault="00A0484D" w:rsidP="00A0484D">
      <w:pPr>
        <w:jc w:val="center"/>
        <w:rPr>
          <w:sz w:val="28"/>
          <w:szCs w:val="28"/>
        </w:rPr>
      </w:pPr>
      <w:r w:rsidRPr="003B1ED8">
        <w:rPr>
          <w:b/>
          <w:sz w:val="28"/>
          <w:szCs w:val="28"/>
        </w:rPr>
        <w:t>(Финансовый университет)</w:t>
      </w:r>
    </w:p>
    <w:p w14:paraId="05D09BED" w14:textId="77777777" w:rsidR="00A0484D" w:rsidRPr="003B1ED8" w:rsidRDefault="00A0484D" w:rsidP="00A0484D">
      <w:pPr>
        <w:jc w:val="center"/>
        <w:rPr>
          <w:b/>
          <w:caps/>
          <w:sz w:val="28"/>
          <w:szCs w:val="28"/>
        </w:rPr>
      </w:pPr>
    </w:p>
    <w:p w14:paraId="2EFA7F88" w14:textId="77777777" w:rsidR="00A0484D" w:rsidRPr="003B1ED8" w:rsidRDefault="00A0484D" w:rsidP="00A0484D">
      <w:pPr>
        <w:widowControl w:val="0"/>
        <w:jc w:val="center"/>
        <w:rPr>
          <w:sz w:val="28"/>
          <w:szCs w:val="28"/>
        </w:rPr>
      </w:pPr>
      <w:r w:rsidRPr="003B1ED8">
        <w:rPr>
          <w:rFonts w:eastAsia="Calibri"/>
          <w:b/>
          <w:sz w:val="28"/>
          <w:szCs w:val="28"/>
        </w:rPr>
        <w:t xml:space="preserve">Департамент отраслевых рынков </w:t>
      </w:r>
    </w:p>
    <w:p w14:paraId="5AFB533B" w14:textId="77777777" w:rsidR="00A0484D" w:rsidRDefault="00A0484D" w:rsidP="00A0484D">
      <w:pPr>
        <w:jc w:val="center"/>
        <w:rPr>
          <w:b/>
          <w:bCs/>
          <w:sz w:val="28"/>
          <w:szCs w:val="28"/>
        </w:rPr>
      </w:pPr>
      <w:r w:rsidRPr="003B1ED8">
        <w:rPr>
          <w:b/>
          <w:bCs/>
          <w:sz w:val="28"/>
          <w:szCs w:val="28"/>
        </w:rPr>
        <w:t>Факультета экономики и бизнеса</w:t>
      </w:r>
    </w:p>
    <w:p w14:paraId="76B4DB91" w14:textId="77777777" w:rsidR="00A0484D" w:rsidRPr="003B1ED8" w:rsidRDefault="00A0484D" w:rsidP="00A0484D">
      <w:pPr>
        <w:widowControl w:val="0"/>
        <w:jc w:val="center"/>
        <w:rPr>
          <w:b/>
          <w:bCs/>
          <w:sz w:val="28"/>
          <w:szCs w:val="28"/>
        </w:rPr>
      </w:pPr>
    </w:p>
    <w:tbl>
      <w:tblPr>
        <w:tblStyle w:val="a6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36"/>
        <w:gridCol w:w="4878"/>
      </w:tblGrid>
      <w:tr w:rsidR="00A0484D" w:rsidRPr="003B1ED8" w14:paraId="725BC23F" w14:textId="77777777" w:rsidTr="000812FE">
        <w:tc>
          <w:tcPr>
            <w:tcW w:w="2540" w:type="pct"/>
          </w:tcPr>
          <w:p w14:paraId="1358416A" w14:textId="77777777" w:rsidR="00A0484D" w:rsidRPr="003B1ED8" w:rsidRDefault="00A0484D" w:rsidP="000812FE">
            <w:pPr>
              <w:rPr>
                <w:sz w:val="28"/>
                <w:szCs w:val="28"/>
              </w:rPr>
            </w:pPr>
            <w:r w:rsidRPr="003B1ED8">
              <w:rPr>
                <w:sz w:val="28"/>
                <w:szCs w:val="28"/>
              </w:rPr>
              <w:t>СОГЛАСОВАНО</w:t>
            </w:r>
          </w:p>
          <w:p w14:paraId="79CA0C47" w14:textId="77777777" w:rsidR="000812FE" w:rsidRPr="003B1ED8" w:rsidRDefault="000812FE" w:rsidP="000812F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Союз</w:t>
            </w:r>
            <w:r w:rsidRPr="003B1ED8">
              <w:rPr>
                <w:sz w:val="28"/>
                <w:szCs w:val="28"/>
              </w:rPr>
              <w:t xml:space="preserve"> </w:t>
            </w:r>
            <w:proofErr w:type="spellStart"/>
            <w:r w:rsidRPr="003B1ED8">
              <w:rPr>
                <w:sz w:val="28"/>
                <w:szCs w:val="28"/>
              </w:rPr>
              <w:t>нефтегазопромышленников</w:t>
            </w:r>
            <w:proofErr w:type="spellEnd"/>
            <w:r w:rsidRPr="003B1ED8">
              <w:rPr>
                <w:sz w:val="28"/>
                <w:szCs w:val="28"/>
              </w:rPr>
              <w:t xml:space="preserve"> России</w:t>
            </w:r>
            <w:r>
              <w:rPr>
                <w:sz w:val="28"/>
                <w:szCs w:val="28"/>
              </w:rPr>
              <w:t xml:space="preserve"> президент</w:t>
            </w:r>
            <w:r w:rsidRPr="003B1ED8">
              <w:rPr>
                <w:sz w:val="28"/>
                <w:szCs w:val="28"/>
              </w:rPr>
              <w:t>, к.э.н.</w:t>
            </w:r>
          </w:p>
          <w:p w14:paraId="0B81ADA2" w14:textId="545FE7B2" w:rsidR="00A0484D" w:rsidRDefault="00A0484D" w:rsidP="000812FE">
            <w:pPr>
              <w:jc w:val="center"/>
              <w:rPr>
                <w:sz w:val="28"/>
                <w:szCs w:val="28"/>
              </w:rPr>
            </w:pPr>
          </w:p>
          <w:p w14:paraId="7E487D6A" w14:textId="77777777" w:rsidR="000812FE" w:rsidRPr="003B1ED8" w:rsidRDefault="000812FE" w:rsidP="000812FE">
            <w:pPr>
              <w:jc w:val="center"/>
              <w:rPr>
                <w:sz w:val="28"/>
                <w:szCs w:val="28"/>
              </w:rPr>
            </w:pPr>
          </w:p>
          <w:p w14:paraId="08EEE1DE" w14:textId="77777777" w:rsidR="00A0484D" w:rsidRPr="003B1ED8" w:rsidRDefault="00A0484D" w:rsidP="000812FE">
            <w:pPr>
              <w:rPr>
                <w:sz w:val="28"/>
                <w:szCs w:val="28"/>
              </w:rPr>
            </w:pPr>
            <w:r w:rsidRPr="003B1ED8">
              <w:rPr>
                <w:sz w:val="28"/>
                <w:szCs w:val="28"/>
              </w:rPr>
              <w:t xml:space="preserve">____________________Г.И. </w:t>
            </w:r>
            <w:proofErr w:type="spellStart"/>
            <w:r w:rsidRPr="003B1ED8">
              <w:rPr>
                <w:sz w:val="28"/>
                <w:szCs w:val="28"/>
              </w:rPr>
              <w:t>Шмаль</w:t>
            </w:r>
            <w:proofErr w:type="spellEnd"/>
            <w:r w:rsidRPr="003B1ED8">
              <w:rPr>
                <w:sz w:val="28"/>
                <w:szCs w:val="28"/>
              </w:rPr>
              <w:t xml:space="preserve">              </w:t>
            </w:r>
          </w:p>
          <w:p w14:paraId="4F5BB619" w14:textId="77777777" w:rsidR="00A0484D" w:rsidRPr="003B1ED8" w:rsidRDefault="00A0484D" w:rsidP="000812FE">
            <w:pPr>
              <w:rPr>
                <w:sz w:val="28"/>
                <w:szCs w:val="28"/>
              </w:rPr>
            </w:pPr>
            <w:r w:rsidRPr="003B1ED8">
              <w:rPr>
                <w:sz w:val="28"/>
                <w:szCs w:val="28"/>
              </w:rPr>
              <w:t xml:space="preserve">                   </w:t>
            </w:r>
          </w:p>
          <w:p w14:paraId="0C65BC9E" w14:textId="4E5566C1" w:rsidR="00A0484D" w:rsidRPr="003B1ED8" w:rsidRDefault="00DE6D8B" w:rsidP="00DE6D8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16.11.</w:t>
            </w:r>
            <w:r w:rsidR="00A0484D" w:rsidRPr="003B1ED8">
              <w:rPr>
                <w:sz w:val="28"/>
                <w:szCs w:val="28"/>
              </w:rPr>
              <w:t>2022 г.</w:t>
            </w:r>
          </w:p>
          <w:p w14:paraId="3601C394" w14:textId="77777777" w:rsidR="00A0484D" w:rsidRPr="003B1ED8" w:rsidRDefault="00A0484D" w:rsidP="000812F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60" w:type="pct"/>
          </w:tcPr>
          <w:p w14:paraId="7CB8D7DC" w14:textId="77777777" w:rsidR="00A0484D" w:rsidRPr="003B1ED8" w:rsidRDefault="00A0484D" w:rsidP="000812FE">
            <w:pPr>
              <w:rPr>
                <w:sz w:val="28"/>
                <w:szCs w:val="28"/>
              </w:rPr>
            </w:pPr>
            <w:r w:rsidRPr="003B1ED8">
              <w:rPr>
                <w:sz w:val="28"/>
                <w:szCs w:val="28"/>
              </w:rPr>
              <w:t>УТВЕРЖДАЮ</w:t>
            </w:r>
          </w:p>
          <w:p w14:paraId="5A3DFD9E" w14:textId="77777777" w:rsidR="00A0484D" w:rsidRPr="003B1ED8" w:rsidRDefault="00A0484D" w:rsidP="000812FE">
            <w:pPr>
              <w:rPr>
                <w:sz w:val="28"/>
                <w:szCs w:val="28"/>
              </w:rPr>
            </w:pPr>
            <w:r w:rsidRPr="003B1ED8">
              <w:rPr>
                <w:sz w:val="28"/>
                <w:szCs w:val="28"/>
              </w:rPr>
              <w:t xml:space="preserve">Проректор по учебной и методической работе </w:t>
            </w:r>
          </w:p>
          <w:p w14:paraId="1737896B" w14:textId="77777777" w:rsidR="00A0484D" w:rsidRPr="003B1ED8" w:rsidRDefault="00A0484D" w:rsidP="000812FE">
            <w:pPr>
              <w:jc w:val="center"/>
              <w:rPr>
                <w:sz w:val="28"/>
                <w:szCs w:val="28"/>
              </w:rPr>
            </w:pPr>
          </w:p>
          <w:p w14:paraId="489F7A61" w14:textId="77777777" w:rsidR="00A0484D" w:rsidRPr="003B1ED8" w:rsidRDefault="00A0484D" w:rsidP="000812FE">
            <w:pPr>
              <w:jc w:val="center"/>
              <w:rPr>
                <w:sz w:val="28"/>
                <w:szCs w:val="28"/>
              </w:rPr>
            </w:pPr>
          </w:p>
          <w:p w14:paraId="2926B108" w14:textId="77777777" w:rsidR="00A0484D" w:rsidRPr="003B1ED8" w:rsidRDefault="00A0484D" w:rsidP="000812FE">
            <w:pPr>
              <w:jc w:val="center"/>
              <w:rPr>
                <w:sz w:val="28"/>
                <w:szCs w:val="28"/>
              </w:rPr>
            </w:pPr>
            <w:r w:rsidRPr="003B1ED8">
              <w:rPr>
                <w:sz w:val="28"/>
                <w:szCs w:val="28"/>
              </w:rPr>
              <w:t>__________________Е.А.</w:t>
            </w:r>
            <w:r>
              <w:rPr>
                <w:sz w:val="28"/>
                <w:szCs w:val="28"/>
              </w:rPr>
              <w:t xml:space="preserve"> </w:t>
            </w:r>
            <w:r w:rsidRPr="003B1ED8">
              <w:rPr>
                <w:sz w:val="28"/>
                <w:szCs w:val="28"/>
              </w:rPr>
              <w:t xml:space="preserve">Каменева. </w:t>
            </w:r>
          </w:p>
          <w:p w14:paraId="4C6258EC" w14:textId="77777777" w:rsidR="00A0484D" w:rsidRPr="003B1ED8" w:rsidRDefault="00A0484D" w:rsidP="000812FE">
            <w:pPr>
              <w:jc w:val="center"/>
              <w:rPr>
                <w:sz w:val="28"/>
                <w:szCs w:val="28"/>
              </w:rPr>
            </w:pPr>
          </w:p>
          <w:p w14:paraId="73FA277A" w14:textId="3558EDCB" w:rsidR="00A0484D" w:rsidRPr="003B1ED8" w:rsidRDefault="00DE6D8B" w:rsidP="00DE6D8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16.11.</w:t>
            </w:r>
            <w:r w:rsidR="00A0484D" w:rsidRPr="003B1ED8">
              <w:rPr>
                <w:sz w:val="28"/>
                <w:szCs w:val="28"/>
              </w:rPr>
              <w:t>2022 г.</w:t>
            </w:r>
          </w:p>
          <w:p w14:paraId="5EC97A0A" w14:textId="77777777" w:rsidR="00A0484D" w:rsidRPr="003B1ED8" w:rsidRDefault="00A0484D" w:rsidP="000812FE">
            <w:pPr>
              <w:rPr>
                <w:sz w:val="28"/>
                <w:szCs w:val="28"/>
              </w:rPr>
            </w:pPr>
          </w:p>
        </w:tc>
      </w:tr>
    </w:tbl>
    <w:p w14:paraId="4537EB50" w14:textId="77777777" w:rsidR="00A0484D" w:rsidRPr="003B1ED8" w:rsidRDefault="00A0484D" w:rsidP="00A0484D">
      <w:pPr>
        <w:widowControl w:val="0"/>
        <w:jc w:val="center"/>
        <w:rPr>
          <w:sz w:val="28"/>
          <w:szCs w:val="28"/>
        </w:rPr>
      </w:pPr>
    </w:p>
    <w:p w14:paraId="0D4B42CB" w14:textId="77777777" w:rsidR="00A0484D" w:rsidRPr="003B1ED8" w:rsidRDefault="00A0484D" w:rsidP="00A0484D">
      <w:pPr>
        <w:spacing w:line="0" w:lineRule="atLeast"/>
        <w:jc w:val="center"/>
        <w:rPr>
          <w:b/>
          <w:sz w:val="32"/>
          <w:szCs w:val="32"/>
        </w:rPr>
      </w:pPr>
      <w:r w:rsidRPr="003B1ED8">
        <w:rPr>
          <w:b/>
          <w:sz w:val="32"/>
          <w:szCs w:val="32"/>
        </w:rPr>
        <w:t xml:space="preserve">Шаркова А.В. Елисеева Е.Н. </w:t>
      </w:r>
    </w:p>
    <w:p w14:paraId="1B4E1A59" w14:textId="77777777" w:rsidR="00A0484D" w:rsidRPr="003B1ED8" w:rsidRDefault="00A0484D" w:rsidP="00A0484D">
      <w:pPr>
        <w:spacing w:after="20"/>
        <w:ind w:left="2749" w:right="2656"/>
        <w:jc w:val="center"/>
        <w:rPr>
          <w:sz w:val="28"/>
          <w:szCs w:val="28"/>
        </w:rPr>
      </w:pPr>
      <w:bookmarkStart w:id="0" w:name="_GoBack"/>
      <w:bookmarkEnd w:id="0"/>
    </w:p>
    <w:p w14:paraId="1E558F71" w14:textId="7016D654" w:rsidR="00A0484D" w:rsidRPr="003B1ED8" w:rsidRDefault="00A0484D" w:rsidP="00A0484D">
      <w:pPr>
        <w:spacing w:after="20"/>
        <w:ind w:left="10" w:right="9"/>
        <w:jc w:val="center"/>
        <w:rPr>
          <w:sz w:val="28"/>
          <w:szCs w:val="28"/>
        </w:rPr>
      </w:pPr>
      <w:r w:rsidRPr="003B1ED8">
        <w:rPr>
          <w:b/>
          <w:sz w:val="32"/>
          <w:szCs w:val="32"/>
        </w:rPr>
        <w:t xml:space="preserve">ПРОГРАММА </w:t>
      </w:r>
      <w:r>
        <w:rPr>
          <w:b/>
          <w:sz w:val="32"/>
          <w:szCs w:val="32"/>
        </w:rPr>
        <w:t xml:space="preserve">ПРОИЗВОДСТВЕННОЙ </w:t>
      </w:r>
      <w:r w:rsidRPr="003B1ED8">
        <w:rPr>
          <w:b/>
          <w:sz w:val="32"/>
          <w:szCs w:val="32"/>
        </w:rPr>
        <w:t>ПРАКТИКИ</w:t>
      </w:r>
      <w:r w:rsidRPr="003B1ED8">
        <w:rPr>
          <w:b/>
          <w:sz w:val="28"/>
          <w:szCs w:val="28"/>
        </w:rPr>
        <w:t xml:space="preserve"> </w:t>
      </w:r>
    </w:p>
    <w:p w14:paraId="536CA3FD" w14:textId="77777777" w:rsidR="00A0484D" w:rsidRPr="003B1ED8" w:rsidRDefault="00A0484D" w:rsidP="00A0484D">
      <w:pPr>
        <w:spacing w:after="81" w:line="252" w:lineRule="auto"/>
        <w:ind w:left="65"/>
        <w:jc w:val="center"/>
        <w:rPr>
          <w:sz w:val="28"/>
          <w:szCs w:val="28"/>
        </w:rPr>
      </w:pPr>
      <w:r w:rsidRPr="003B1ED8">
        <w:rPr>
          <w:sz w:val="28"/>
          <w:szCs w:val="28"/>
        </w:rPr>
        <w:t xml:space="preserve"> </w:t>
      </w:r>
    </w:p>
    <w:p w14:paraId="09DBF4C2" w14:textId="77777777" w:rsidR="00A0484D" w:rsidRPr="003B1ED8" w:rsidRDefault="00A0484D" w:rsidP="00A0484D">
      <w:pPr>
        <w:ind w:left="10" w:right="9"/>
        <w:jc w:val="center"/>
        <w:rPr>
          <w:sz w:val="28"/>
          <w:szCs w:val="28"/>
        </w:rPr>
      </w:pPr>
      <w:r w:rsidRPr="003B1ED8">
        <w:rPr>
          <w:sz w:val="28"/>
          <w:szCs w:val="28"/>
        </w:rPr>
        <w:t xml:space="preserve">для студентов, обучающихся по направлению подготовки  </w:t>
      </w:r>
    </w:p>
    <w:p w14:paraId="564973C4" w14:textId="77777777" w:rsidR="00A0484D" w:rsidRPr="003B1ED8" w:rsidRDefault="00A0484D" w:rsidP="00A0484D">
      <w:pPr>
        <w:ind w:left="10" w:right="6"/>
        <w:jc w:val="center"/>
        <w:rPr>
          <w:sz w:val="28"/>
          <w:szCs w:val="28"/>
        </w:rPr>
      </w:pPr>
      <w:r w:rsidRPr="003B1ED8">
        <w:rPr>
          <w:sz w:val="28"/>
          <w:szCs w:val="28"/>
        </w:rPr>
        <w:t xml:space="preserve">38.03.01 </w:t>
      </w:r>
      <w:r w:rsidRPr="003B1ED8">
        <w:rPr>
          <w:bCs/>
          <w:sz w:val="28"/>
          <w:szCs w:val="28"/>
        </w:rPr>
        <w:t>–</w:t>
      </w:r>
      <w:r w:rsidRPr="003B1ED8">
        <w:rPr>
          <w:sz w:val="28"/>
          <w:szCs w:val="28"/>
        </w:rPr>
        <w:t xml:space="preserve"> «Экономика»</w:t>
      </w:r>
    </w:p>
    <w:p w14:paraId="5AEB165F" w14:textId="77777777" w:rsidR="00A0484D" w:rsidRPr="003B1ED8" w:rsidRDefault="00A0484D" w:rsidP="00A0484D">
      <w:pPr>
        <w:ind w:left="10" w:right="6"/>
        <w:jc w:val="center"/>
        <w:rPr>
          <w:sz w:val="28"/>
          <w:szCs w:val="28"/>
        </w:rPr>
      </w:pPr>
    </w:p>
    <w:p w14:paraId="71FD8136" w14:textId="77777777" w:rsidR="000812FE" w:rsidRDefault="00A0484D" w:rsidP="00A0484D">
      <w:pPr>
        <w:ind w:left="10" w:right="6"/>
        <w:jc w:val="center"/>
        <w:rPr>
          <w:sz w:val="28"/>
          <w:szCs w:val="28"/>
        </w:rPr>
      </w:pPr>
      <w:r w:rsidRPr="003B1ED8">
        <w:rPr>
          <w:sz w:val="28"/>
          <w:szCs w:val="28"/>
        </w:rPr>
        <w:t xml:space="preserve">образовательная </w:t>
      </w:r>
      <w:r w:rsidR="000812FE">
        <w:rPr>
          <w:sz w:val="28"/>
          <w:szCs w:val="28"/>
        </w:rPr>
        <w:t xml:space="preserve">программа «Экономика и бизнес», </w:t>
      </w:r>
    </w:p>
    <w:p w14:paraId="69FE585C" w14:textId="5A650F01" w:rsidR="000812FE" w:rsidRDefault="000812FE" w:rsidP="00A0484D">
      <w:pPr>
        <w:ind w:left="10" w:right="6"/>
        <w:jc w:val="center"/>
        <w:rPr>
          <w:sz w:val="28"/>
          <w:szCs w:val="28"/>
        </w:rPr>
      </w:pPr>
      <w:r>
        <w:rPr>
          <w:sz w:val="28"/>
          <w:szCs w:val="28"/>
        </w:rPr>
        <w:t>«</w:t>
      </w:r>
      <w:r w:rsidR="00A0484D" w:rsidRPr="003B1ED8">
        <w:rPr>
          <w:sz w:val="28"/>
          <w:szCs w:val="28"/>
        </w:rPr>
        <w:t>Экономика и финансы топл</w:t>
      </w:r>
      <w:r>
        <w:rPr>
          <w:sz w:val="28"/>
          <w:szCs w:val="28"/>
        </w:rPr>
        <w:t>ивно-энергетического комплекса»</w:t>
      </w:r>
    </w:p>
    <w:p w14:paraId="18B3303E" w14:textId="70CE2F07" w:rsidR="00A0484D" w:rsidRPr="003B1ED8" w:rsidRDefault="000812FE" w:rsidP="00A0484D">
      <w:pPr>
        <w:ind w:left="10" w:right="6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(2021 г. приема)</w:t>
      </w:r>
      <w:r w:rsidR="00A0484D" w:rsidRPr="003B1ED8">
        <w:rPr>
          <w:sz w:val="28"/>
          <w:szCs w:val="28"/>
        </w:rPr>
        <w:t xml:space="preserve"> </w:t>
      </w:r>
    </w:p>
    <w:p w14:paraId="2D4E78A4" w14:textId="77777777" w:rsidR="00A0484D" w:rsidRPr="003B1ED8" w:rsidRDefault="00A0484D" w:rsidP="00A0484D">
      <w:pPr>
        <w:spacing w:line="252" w:lineRule="auto"/>
        <w:ind w:left="65"/>
        <w:jc w:val="center"/>
        <w:rPr>
          <w:sz w:val="28"/>
          <w:szCs w:val="28"/>
        </w:rPr>
      </w:pPr>
      <w:r w:rsidRPr="003B1ED8">
        <w:rPr>
          <w:b/>
          <w:sz w:val="28"/>
          <w:szCs w:val="28"/>
        </w:rPr>
        <w:t xml:space="preserve"> </w:t>
      </w:r>
      <w:r w:rsidRPr="003B1ED8">
        <w:rPr>
          <w:sz w:val="28"/>
          <w:szCs w:val="28"/>
        </w:rPr>
        <w:t xml:space="preserve"> </w:t>
      </w:r>
    </w:p>
    <w:p w14:paraId="1734CFA6" w14:textId="77777777" w:rsidR="005E49E3" w:rsidRPr="003B1ED8" w:rsidRDefault="005E49E3" w:rsidP="005E49E3">
      <w:pPr>
        <w:jc w:val="center"/>
        <w:rPr>
          <w:sz w:val="28"/>
          <w:szCs w:val="28"/>
        </w:rPr>
      </w:pPr>
      <w:r w:rsidRPr="003B1ED8">
        <w:rPr>
          <w:i/>
          <w:sz w:val="28"/>
          <w:szCs w:val="28"/>
        </w:rPr>
        <w:t xml:space="preserve">Рекомендовано Ученым советом Факультета экономики и бизнеса </w:t>
      </w:r>
    </w:p>
    <w:p w14:paraId="600EDED5" w14:textId="77777777" w:rsidR="005E49E3" w:rsidRPr="003B1ED8" w:rsidRDefault="005E49E3" w:rsidP="005E49E3">
      <w:pPr>
        <w:spacing w:line="276" w:lineRule="auto"/>
        <w:jc w:val="center"/>
        <w:rPr>
          <w:sz w:val="28"/>
          <w:szCs w:val="28"/>
        </w:rPr>
      </w:pPr>
      <w:r w:rsidRPr="003B1ED8">
        <w:rPr>
          <w:i/>
          <w:sz w:val="28"/>
          <w:szCs w:val="28"/>
        </w:rPr>
        <w:t xml:space="preserve">(протокол № </w:t>
      </w:r>
      <w:r>
        <w:rPr>
          <w:i/>
          <w:sz w:val="28"/>
          <w:szCs w:val="28"/>
        </w:rPr>
        <w:t>24</w:t>
      </w:r>
      <w:r w:rsidRPr="003B1ED8">
        <w:rPr>
          <w:i/>
          <w:sz w:val="28"/>
          <w:szCs w:val="28"/>
        </w:rPr>
        <w:t xml:space="preserve"> от </w:t>
      </w:r>
      <w:r w:rsidRPr="003B1ED8">
        <w:rPr>
          <w:sz w:val="28"/>
          <w:szCs w:val="28"/>
        </w:rPr>
        <w:t>«</w:t>
      </w:r>
      <w:r>
        <w:rPr>
          <w:sz w:val="28"/>
          <w:szCs w:val="28"/>
        </w:rPr>
        <w:t>16</w:t>
      </w:r>
      <w:r w:rsidRPr="003B1ED8">
        <w:rPr>
          <w:sz w:val="28"/>
          <w:szCs w:val="28"/>
        </w:rPr>
        <w:t xml:space="preserve">» </w:t>
      </w:r>
      <w:r>
        <w:rPr>
          <w:sz w:val="28"/>
          <w:szCs w:val="28"/>
        </w:rPr>
        <w:t>ноября</w:t>
      </w:r>
      <w:r w:rsidRPr="003B1ED8">
        <w:rPr>
          <w:sz w:val="28"/>
          <w:szCs w:val="28"/>
        </w:rPr>
        <w:t xml:space="preserve"> 2022 г.</w:t>
      </w:r>
      <w:r w:rsidRPr="003B1ED8">
        <w:rPr>
          <w:i/>
          <w:sz w:val="28"/>
          <w:szCs w:val="28"/>
        </w:rPr>
        <w:t>)</w:t>
      </w:r>
    </w:p>
    <w:p w14:paraId="35876ED1" w14:textId="77777777" w:rsidR="005E49E3" w:rsidRPr="003B1ED8" w:rsidRDefault="005E49E3" w:rsidP="005E49E3">
      <w:pPr>
        <w:jc w:val="center"/>
        <w:rPr>
          <w:sz w:val="28"/>
          <w:szCs w:val="28"/>
        </w:rPr>
      </w:pPr>
      <w:r w:rsidRPr="003B1ED8">
        <w:rPr>
          <w:i/>
          <w:sz w:val="28"/>
          <w:szCs w:val="28"/>
        </w:rPr>
        <w:t xml:space="preserve">Одобрено на заседании Департамента отраслевых рынков </w:t>
      </w:r>
    </w:p>
    <w:p w14:paraId="27B30ECF" w14:textId="77777777" w:rsidR="005E49E3" w:rsidRPr="003B1ED8" w:rsidRDefault="005E49E3" w:rsidP="005E49E3">
      <w:pPr>
        <w:jc w:val="center"/>
        <w:rPr>
          <w:sz w:val="28"/>
          <w:szCs w:val="28"/>
        </w:rPr>
      </w:pPr>
      <w:r w:rsidRPr="003B1ED8">
        <w:rPr>
          <w:i/>
          <w:sz w:val="28"/>
          <w:szCs w:val="28"/>
        </w:rPr>
        <w:t xml:space="preserve">Факультета экономики и бизнеса </w:t>
      </w:r>
    </w:p>
    <w:p w14:paraId="1B4BEE99" w14:textId="77777777" w:rsidR="005E49E3" w:rsidRPr="003B1ED8" w:rsidRDefault="005E49E3" w:rsidP="005E49E3">
      <w:pPr>
        <w:spacing w:line="276" w:lineRule="auto"/>
        <w:jc w:val="center"/>
        <w:rPr>
          <w:sz w:val="28"/>
          <w:szCs w:val="28"/>
        </w:rPr>
      </w:pPr>
      <w:r w:rsidRPr="003B1ED8">
        <w:rPr>
          <w:i/>
          <w:sz w:val="28"/>
          <w:szCs w:val="28"/>
        </w:rPr>
        <w:t xml:space="preserve">(протокол № </w:t>
      </w:r>
      <w:r>
        <w:rPr>
          <w:i/>
          <w:sz w:val="28"/>
          <w:szCs w:val="28"/>
        </w:rPr>
        <w:t>03</w:t>
      </w:r>
      <w:r w:rsidRPr="003B1ED8">
        <w:rPr>
          <w:i/>
          <w:sz w:val="28"/>
          <w:szCs w:val="28"/>
        </w:rPr>
        <w:t xml:space="preserve"> от </w:t>
      </w:r>
      <w:r w:rsidRPr="003B1ED8">
        <w:rPr>
          <w:sz w:val="28"/>
          <w:szCs w:val="28"/>
        </w:rPr>
        <w:t>«</w:t>
      </w:r>
      <w:r>
        <w:rPr>
          <w:sz w:val="28"/>
          <w:szCs w:val="28"/>
        </w:rPr>
        <w:t>26</w:t>
      </w:r>
      <w:r w:rsidRPr="003B1ED8">
        <w:rPr>
          <w:sz w:val="28"/>
          <w:szCs w:val="28"/>
        </w:rPr>
        <w:t xml:space="preserve">» </w:t>
      </w:r>
      <w:r>
        <w:rPr>
          <w:sz w:val="28"/>
          <w:szCs w:val="28"/>
        </w:rPr>
        <w:t>октября</w:t>
      </w:r>
      <w:r w:rsidRPr="003B1ED8">
        <w:rPr>
          <w:sz w:val="28"/>
          <w:szCs w:val="28"/>
        </w:rPr>
        <w:t xml:space="preserve"> 2022 г.</w:t>
      </w:r>
      <w:r w:rsidRPr="003B1ED8">
        <w:rPr>
          <w:i/>
          <w:sz w:val="28"/>
          <w:szCs w:val="28"/>
        </w:rPr>
        <w:t>)</w:t>
      </w:r>
      <w:r w:rsidRPr="003B1ED8">
        <w:rPr>
          <w:sz w:val="28"/>
          <w:szCs w:val="28"/>
        </w:rPr>
        <w:t xml:space="preserve">  </w:t>
      </w:r>
    </w:p>
    <w:p w14:paraId="3D613C0D" w14:textId="77777777" w:rsidR="00A0484D" w:rsidRPr="003B1ED8" w:rsidRDefault="00A0484D" w:rsidP="00A0484D">
      <w:pPr>
        <w:spacing w:line="276" w:lineRule="auto"/>
        <w:jc w:val="center"/>
        <w:rPr>
          <w:sz w:val="28"/>
          <w:szCs w:val="28"/>
        </w:rPr>
      </w:pPr>
    </w:p>
    <w:p w14:paraId="56498860" w14:textId="3B0A8B80" w:rsidR="00A0484D" w:rsidRDefault="00A0484D" w:rsidP="00A0484D">
      <w:pPr>
        <w:ind w:left="10" w:right="8"/>
        <w:jc w:val="center"/>
        <w:rPr>
          <w:b/>
          <w:sz w:val="28"/>
          <w:szCs w:val="28"/>
        </w:rPr>
      </w:pPr>
    </w:p>
    <w:p w14:paraId="1E9680F9" w14:textId="4448ED80" w:rsidR="000812FE" w:rsidRDefault="000812FE" w:rsidP="00A0484D">
      <w:pPr>
        <w:ind w:left="10" w:right="8"/>
        <w:jc w:val="center"/>
        <w:rPr>
          <w:b/>
          <w:sz w:val="28"/>
          <w:szCs w:val="28"/>
        </w:rPr>
      </w:pPr>
    </w:p>
    <w:p w14:paraId="3CCC229D" w14:textId="7A4BFBBC" w:rsidR="000812FE" w:rsidRDefault="000812FE" w:rsidP="00A0484D">
      <w:pPr>
        <w:ind w:left="10" w:right="8"/>
        <w:jc w:val="center"/>
        <w:rPr>
          <w:b/>
          <w:sz w:val="28"/>
          <w:szCs w:val="28"/>
        </w:rPr>
      </w:pPr>
    </w:p>
    <w:p w14:paraId="50055CC6" w14:textId="05D5962B" w:rsidR="000812FE" w:rsidRDefault="000812FE" w:rsidP="00A0484D">
      <w:pPr>
        <w:ind w:left="10" w:right="8"/>
        <w:jc w:val="center"/>
        <w:rPr>
          <w:b/>
          <w:sz w:val="28"/>
          <w:szCs w:val="28"/>
        </w:rPr>
      </w:pPr>
    </w:p>
    <w:p w14:paraId="6DEEA412" w14:textId="77777777" w:rsidR="000812FE" w:rsidRDefault="000812FE" w:rsidP="00A0484D">
      <w:pPr>
        <w:ind w:left="10" w:right="8"/>
        <w:jc w:val="center"/>
        <w:rPr>
          <w:b/>
          <w:sz w:val="28"/>
          <w:szCs w:val="28"/>
        </w:rPr>
      </w:pPr>
    </w:p>
    <w:p w14:paraId="5E01B9EB" w14:textId="37294728" w:rsidR="00A0484D" w:rsidRDefault="00A0484D" w:rsidP="00A0484D">
      <w:pPr>
        <w:ind w:left="10" w:right="8"/>
        <w:jc w:val="center"/>
        <w:rPr>
          <w:b/>
          <w:sz w:val="28"/>
          <w:szCs w:val="28"/>
        </w:rPr>
      </w:pPr>
      <w:r w:rsidRPr="003B1ED8">
        <w:rPr>
          <w:b/>
          <w:sz w:val="28"/>
          <w:szCs w:val="28"/>
        </w:rPr>
        <w:t xml:space="preserve">Москва 2022    </w:t>
      </w:r>
    </w:p>
    <w:p w14:paraId="459BA013" w14:textId="77777777" w:rsidR="00A0484D" w:rsidRDefault="00A0484D" w:rsidP="00A0484D">
      <w:pPr>
        <w:ind w:left="10" w:right="8"/>
        <w:jc w:val="center"/>
        <w:rPr>
          <w:b/>
          <w:sz w:val="28"/>
          <w:szCs w:val="28"/>
        </w:rPr>
      </w:pPr>
    </w:p>
    <w:p w14:paraId="4A3705F2" w14:textId="77777777" w:rsidR="00CA665F" w:rsidRDefault="00CA665F">
      <w:pPr>
        <w:sectPr w:rsidR="00CA665F">
          <w:footerReference w:type="default" r:id="rId8"/>
          <w:pgSz w:w="11900" w:h="16838"/>
          <w:pgMar w:top="1130" w:right="846" w:bottom="418" w:left="1140" w:header="0" w:footer="0" w:gutter="0"/>
          <w:cols w:space="720" w:equalWidth="0">
            <w:col w:w="9920"/>
          </w:cols>
        </w:sectPr>
      </w:pPr>
    </w:p>
    <w:p w14:paraId="3BEBDECB" w14:textId="77777777" w:rsidR="00CA665F" w:rsidRDefault="00DB4BC7" w:rsidP="00557073">
      <w:pPr>
        <w:jc w:val="center"/>
        <w:rPr>
          <w:sz w:val="20"/>
          <w:szCs w:val="20"/>
        </w:rPr>
      </w:pPr>
      <w:r>
        <w:rPr>
          <w:rFonts w:eastAsia="Times New Roman"/>
          <w:sz w:val="28"/>
          <w:szCs w:val="28"/>
        </w:rPr>
        <w:lastRenderedPageBreak/>
        <w:t>СОДЕРЖАНИЕ</w:t>
      </w:r>
    </w:p>
    <w:sdt>
      <w:sdtPr>
        <w:rPr>
          <w:rFonts w:ascii="Times New Roman" w:eastAsiaTheme="minorEastAsia" w:hAnsi="Times New Roman" w:cs="Times New Roman"/>
          <w:color w:val="auto"/>
          <w:sz w:val="22"/>
          <w:szCs w:val="22"/>
        </w:rPr>
        <w:id w:val="-59980098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62CEEF54" w14:textId="77777777" w:rsidR="002D15AD" w:rsidRDefault="002D15AD">
          <w:pPr>
            <w:pStyle w:val="af1"/>
          </w:pPr>
        </w:p>
        <w:p w14:paraId="12C59F78" w14:textId="5C1FC801" w:rsidR="008C0A29" w:rsidRDefault="002D15AD">
          <w:pPr>
            <w:pStyle w:val="12"/>
            <w:tabs>
              <w:tab w:val="left" w:pos="440"/>
              <w:tab w:val="right" w:leader="dot" w:pos="9627"/>
            </w:tabs>
            <w:rPr>
              <w:rFonts w:asciiTheme="minorHAnsi" w:hAnsiTheme="minorHAnsi" w:cstheme="minorBidi"/>
              <w:noProof/>
            </w:rPr>
          </w:pPr>
          <w:r>
            <w:rPr>
              <w:b/>
              <w:bCs/>
            </w:rPr>
            <w:fldChar w:fldCharType="begin"/>
          </w:r>
          <w:r>
            <w:rPr>
              <w:b/>
              <w:bCs/>
            </w:rPr>
            <w:instrText xml:space="preserve"> TOC \o "1-3" \h \z \u </w:instrText>
          </w:r>
          <w:r>
            <w:rPr>
              <w:b/>
              <w:bCs/>
            </w:rPr>
            <w:fldChar w:fldCharType="separate"/>
          </w:r>
          <w:hyperlink w:anchor="_Toc121766463" w:history="1">
            <w:r w:rsidR="008C0A29" w:rsidRPr="006B7B26">
              <w:rPr>
                <w:rStyle w:val="a3"/>
                <w:rFonts w:eastAsia="Times New Roman"/>
                <w:b/>
                <w:noProof/>
              </w:rPr>
              <w:t>1.</w:t>
            </w:r>
            <w:r w:rsidR="008C0A29">
              <w:rPr>
                <w:rFonts w:asciiTheme="minorHAnsi" w:hAnsiTheme="minorHAnsi" w:cstheme="minorBidi"/>
                <w:noProof/>
              </w:rPr>
              <w:tab/>
            </w:r>
            <w:r w:rsidR="008C0A29" w:rsidRPr="006B7B26">
              <w:rPr>
                <w:rStyle w:val="a3"/>
                <w:rFonts w:eastAsia="Times New Roman"/>
                <w:b/>
                <w:noProof/>
              </w:rPr>
              <w:t>Наименование вида (типа) практики, способа и формы (форм) ее проведения</w:t>
            </w:r>
            <w:r w:rsidR="008C0A29">
              <w:rPr>
                <w:noProof/>
                <w:webHidden/>
              </w:rPr>
              <w:tab/>
            </w:r>
            <w:r w:rsidR="008C0A29">
              <w:rPr>
                <w:noProof/>
                <w:webHidden/>
              </w:rPr>
              <w:fldChar w:fldCharType="begin"/>
            </w:r>
            <w:r w:rsidR="008C0A29">
              <w:rPr>
                <w:noProof/>
                <w:webHidden/>
              </w:rPr>
              <w:instrText xml:space="preserve"> PAGEREF _Toc121766463 \h </w:instrText>
            </w:r>
            <w:r w:rsidR="008C0A29">
              <w:rPr>
                <w:noProof/>
                <w:webHidden/>
              </w:rPr>
            </w:r>
            <w:r w:rsidR="008C0A29">
              <w:rPr>
                <w:noProof/>
                <w:webHidden/>
              </w:rPr>
              <w:fldChar w:fldCharType="separate"/>
            </w:r>
            <w:r w:rsidR="008C0A29">
              <w:rPr>
                <w:noProof/>
                <w:webHidden/>
              </w:rPr>
              <w:t>2</w:t>
            </w:r>
            <w:r w:rsidR="008C0A29">
              <w:rPr>
                <w:noProof/>
                <w:webHidden/>
              </w:rPr>
              <w:fldChar w:fldCharType="end"/>
            </w:r>
          </w:hyperlink>
        </w:p>
        <w:p w14:paraId="42836A6D" w14:textId="6B170C21" w:rsidR="008C0A29" w:rsidRDefault="00A01CFF">
          <w:pPr>
            <w:pStyle w:val="12"/>
            <w:tabs>
              <w:tab w:val="left" w:pos="440"/>
              <w:tab w:val="right" w:leader="dot" w:pos="9627"/>
            </w:tabs>
            <w:rPr>
              <w:rFonts w:asciiTheme="minorHAnsi" w:hAnsiTheme="minorHAnsi" w:cstheme="minorBidi"/>
              <w:noProof/>
            </w:rPr>
          </w:pPr>
          <w:hyperlink w:anchor="_Toc121766464" w:history="1">
            <w:r w:rsidR="008C0A29" w:rsidRPr="006B7B26">
              <w:rPr>
                <w:rStyle w:val="a3"/>
                <w:rFonts w:eastAsia="Calibri"/>
                <w:b/>
                <w:noProof/>
              </w:rPr>
              <w:t>2.</w:t>
            </w:r>
            <w:r w:rsidR="008C0A29">
              <w:rPr>
                <w:rFonts w:asciiTheme="minorHAnsi" w:hAnsiTheme="minorHAnsi" w:cstheme="minorBidi"/>
                <w:noProof/>
              </w:rPr>
              <w:tab/>
            </w:r>
            <w:r w:rsidR="008C0A29" w:rsidRPr="006B7B26">
              <w:rPr>
                <w:rStyle w:val="a3"/>
                <w:b/>
                <w:noProof/>
              </w:rPr>
              <w:t>Цели и задачи практики</w:t>
            </w:r>
            <w:r w:rsidR="008C0A29">
              <w:rPr>
                <w:noProof/>
                <w:webHidden/>
              </w:rPr>
              <w:tab/>
            </w:r>
            <w:r w:rsidR="008C0A29">
              <w:rPr>
                <w:noProof/>
                <w:webHidden/>
              </w:rPr>
              <w:fldChar w:fldCharType="begin"/>
            </w:r>
            <w:r w:rsidR="008C0A29">
              <w:rPr>
                <w:noProof/>
                <w:webHidden/>
              </w:rPr>
              <w:instrText xml:space="preserve"> PAGEREF _Toc121766464 \h </w:instrText>
            </w:r>
            <w:r w:rsidR="008C0A29">
              <w:rPr>
                <w:noProof/>
                <w:webHidden/>
              </w:rPr>
            </w:r>
            <w:r w:rsidR="008C0A29">
              <w:rPr>
                <w:noProof/>
                <w:webHidden/>
              </w:rPr>
              <w:fldChar w:fldCharType="separate"/>
            </w:r>
            <w:r w:rsidR="008C0A29">
              <w:rPr>
                <w:noProof/>
                <w:webHidden/>
              </w:rPr>
              <w:t>4</w:t>
            </w:r>
            <w:r w:rsidR="008C0A29">
              <w:rPr>
                <w:noProof/>
                <w:webHidden/>
              </w:rPr>
              <w:fldChar w:fldCharType="end"/>
            </w:r>
          </w:hyperlink>
        </w:p>
        <w:p w14:paraId="4696BB67" w14:textId="25018559" w:rsidR="008C0A29" w:rsidRPr="008C0A29" w:rsidRDefault="00A01CFF">
          <w:pPr>
            <w:pStyle w:val="12"/>
            <w:tabs>
              <w:tab w:val="left" w:pos="440"/>
              <w:tab w:val="right" w:leader="dot" w:pos="9627"/>
            </w:tabs>
            <w:rPr>
              <w:rStyle w:val="a3"/>
              <w:rFonts w:eastAsia="Times New Roman"/>
              <w:b/>
            </w:rPr>
          </w:pPr>
          <w:hyperlink w:anchor="_Toc121766465" w:history="1">
            <w:r w:rsidR="008C0A29" w:rsidRPr="008C0A29">
              <w:rPr>
                <w:rStyle w:val="a3"/>
                <w:rFonts w:eastAsia="Times New Roman"/>
                <w:b/>
                <w:noProof/>
              </w:rPr>
              <w:t>3.</w:t>
            </w:r>
            <w:r w:rsidR="008C0A29" w:rsidRPr="008C0A29">
              <w:rPr>
                <w:rStyle w:val="a3"/>
                <w:rFonts w:eastAsia="Times New Roman"/>
                <w:b/>
              </w:rPr>
              <w:tab/>
            </w:r>
            <w:r w:rsidR="008C0A29" w:rsidRPr="008C0A29">
              <w:rPr>
                <w:rStyle w:val="a3"/>
                <w:rFonts w:eastAsia="Times New Roman"/>
                <w:b/>
                <w:noProof/>
              </w:rPr>
      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при прохождении практики</w:t>
            </w:r>
            <w:r w:rsidR="008C0A29" w:rsidRPr="008C0A29">
              <w:rPr>
                <w:rStyle w:val="a3"/>
                <w:rFonts w:eastAsia="Times New Roman"/>
                <w:b/>
                <w:webHidden/>
              </w:rPr>
              <w:tab/>
            </w:r>
            <w:r w:rsidR="008C0A29" w:rsidRPr="008C0A29">
              <w:rPr>
                <w:rStyle w:val="a3"/>
                <w:rFonts w:eastAsia="Times New Roman"/>
                <w:b/>
                <w:webHidden/>
              </w:rPr>
              <w:fldChar w:fldCharType="begin"/>
            </w:r>
            <w:r w:rsidR="008C0A29" w:rsidRPr="008C0A29">
              <w:rPr>
                <w:rStyle w:val="a3"/>
                <w:rFonts w:eastAsia="Times New Roman"/>
                <w:b/>
                <w:webHidden/>
              </w:rPr>
              <w:instrText xml:space="preserve"> PAGEREF _Toc121766465 \h </w:instrText>
            </w:r>
            <w:r w:rsidR="008C0A29" w:rsidRPr="008C0A29">
              <w:rPr>
                <w:rStyle w:val="a3"/>
                <w:rFonts w:eastAsia="Times New Roman"/>
                <w:b/>
                <w:webHidden/>
              </w:rPr>
            </w:r>
            <w:r w:rsidR="008C0A29" w:rsidRPr="008C0A29">
              <w:rPr>
                <w:rStyle w:val="a3"/>
                <w:rFonts w:eastAsia="Times New Roman"/>
                <w:b/>
                <w:webHidden/>
              </w:rPr>
              <w:fldChar w:fldCharType="separate"/>
            </w:r>
            <w:r w:rsidR="008C0A29" w:rsidRPr="008C0A29">
              <w:rPr>
                <w:rStyle w:val="a3"/>
                <w:rFonts w:eastAsia="Times New Roman"/>
                <w:b/>
                <w:webHidden/>
              </w:rPr>
              <w:t>5</w:t>
            </w:r>
            <w:r w:rsidR="008C0A29" w:rsidRPr="008C0A29">
              <w:rPr>
                <w:rStyle w:val="a3"/>
                <w:rFonts w:eastAsia="Times New Roman"/>
                <w:b/>
                <w:webHidden/>
              </w:rPr>
              <w:fldChar w:fldCharType="end"/>
            </w:r>
          </w:hyperlink>
        </w:p>
        <w:p w14:paraId="1FA03629" w14:textId="4C9E4283" w:rsidR="008C0A29" w:rsidRPr="008C0A29" w:rsidRDefault="00A01CFF">
          <w:pPr>
            <w:pStyle w:val="12"/>
            <w:tabs>
              <w:tab w:val="left" w:pos="440"/>
              <w:tab w:val="right" w:leader="dot" w:pos="9627"/>
            </w:tabs>
            <w:rPr>
              <w:rStyle w:val="a3"/>
              <w:rFonts w:eastAsia="Times New Roman"/>
              <w:b/>
            </w:rPr>
          </w:pPr>
          <w:hyperlink w:anchor="_Toc121766466" w:history="1">
            <w:r w:rsidR="008C0A29" w:rsidRPr="006B7B26">
              <w:rPr>
                <w:rStyle w:val="a3"/>
                <w:rFonts w:eastAsia="Times New Roman"/>
                <w:b/>
                <w:noProof/>
              </w:rPr>
              <w:t>4.</w:t>
            </w:r>
            <w:r w:rsidR="008C0A29" w:rsidRPr="008C0A29">
              <w:rPr>
                <w:rStyle w:val="a3"/>
                <w:rFonts w:eastAsia="Times New Roman"/>
                <w:b/>
              </w:rPr>
              <w:tab/>
            </w:r>
            <w:r w:rsidR="008C0A29" w:rsidRPr="006B7B26">
              <w:rPr>
                <w:rStyle w:val="a3"/>
                <w:rFonts w:eastAsia="Times New Roman"/>
                <w:b/>
                <w:noProof/>
              </w:rPr>
              <w:t>Место практики в структуре образовательной программы</w:t>
            </w:r>
            <w:r w:rsidR="008C0A29" w:rsidRPr="008C0A29">
              <w:rPr>
                <w:rStyle w:val="a3"/>
                <w:rFonts w:eastAsia="Times New Roman"/>
                <w:b/>
                <w:webHidden/>
              </w:rPr>
              <w:tab/>
            </w:r>
            <w:r w:rsidR="008C0A29" w:rsidRPr="008C0A29">
              <w:rPr>
                <w:rStyle w:val="a3"/>
                <w:rFonts w:eastAsia="Times New Roman"/>
                <w:b/>
                <w:webHidden/>
              </w:rPr>
              <w:fldChar w:fldCharType="begin"/>
            </w:r>
            <w:r w:rsidR="008C0A29" w:rsidRPr="008C0A29">
              <w:rPr>
                <w:rStyle w:val="a3"/>
                <w:rFonts w:eastAsia="Times New Roman"/>
                <w:b/>
                <w:webHidden/>
              </w:rPr>
              <w:instrText xml:space="preserve"> PAGEREF _Toc121766466 \h </w:instrText>
            </w:r>
            <w:r w:rsidR="008C0A29" w:rsidRPr="008C0A29">
              <w:rPr>
                <w:rStyle w:val="a3"/>
                <w:rFonts w:eastAsia="Times New Roman"/>
                <w:b/>
                <w:webHidden/>
              </w:rPr>
            </w:r>
            <w:r w:rsidR="008C0A29" w:rsidRPr="008C0A29">
              <w:rPr>
                <w:rStyle w:val="a3"/>
                <w:rFonts w:eastAsia="Times New Roman"/>
                <w:b/>
                <w:webHidden/>
              </w:rPr>
              <w:fldChar w:fldCharType="separate"/>
            </w:r>
            <w:r w:rsidR="008C0A29" w:rsidRPr="008C0A29">
              <w:rPr>
                <w:rStyle w:val="a3"/>
                <w:rFonts w:eastAsia="Times New Roman"/>
                <w:b/>
                <w:webHidden/>
              </w:rPr>
              <w:t>8</w:t>
            </w:r>
            <w:r w:rsidR="008C0A29" w:rsidRPr="008C0A29">
              <w:rPr>
                <w:rStyle w:val="a3"/>
                <w:rFonts w:eastAsia="Times New Roman"/>
                <w:b/>
                <w:webHidden/>
              </w:rPr>
              <w:fldChar w:fldCharType="end"/>
            </w:r>
          </w:hyperlink>
        </w:p>
        <w:p w14:paraId="604A9145" w14:textId="772CC7E2" w:rsidR="008C0A29" w:rsidRPr="008C0A29" w:rsidRDefault="00A01CFF">
          <w:pPr>
            <w:pStyle w:val="12"/>
            <w:tabs>
              <w:tab w:val="left" w:pos="440"/>
              <w:tab w:val="right" w:leader="dot" w:pos="9627"/>
            </w:tabs>
            <w:rPr>
              <w:rStyle w:val="a3"/>
              <w:rFonts w:eastAsia="Times New Roman"/>
              <w:b/>
            </w:rPr>
          </w:pPr>
          <w:hyperlink w:anchor="_Toc121766467" w:history="1">
            <w:r w:rsidR="008C0A29" w:rsidRPr="006B7B26">
              <w:rPr>
                <w:rStyle w:val="a3"/>
                <w:rFonts w:eastAsia="Times New Roman"/>
                <w:b/>
                <w:noProof/>
              </w:rPr>
              <w:t>5.</w:t>
            </w:r>
            <w:r w:rsidR="008C0A29" w:rsidRPr="008C0A29">
              <w:rPr>
                <w:rStyle w:val="a3"/>
                <w:rFonts w:eastAsia="Times New Roman"/>
                <w:b/>
              </w:rPr>
              <w:tab/>
            </w:r>
            <w:r w:rsidR="008C0A29" w:rsidRPr="006B7B26">
              <w:rPr>
                <w:rStyle w:val="a3"/>
                <w:rFonts w:eastAsia="Times New Roman"/>
                <w:b/>
                <w:noProof/>
              </w:rPr>
              <w:t>Объем практики в зачетных единицах и ее продолжительность в неделях либо в академических часах</w:t>
            </w:r>
            <w:r w:rsidR="008C0A29" w:rsidRPr="008C0A29">
              <w:rPr>
                <w:rStyle w:val="a3"/>
                <w:rFonts w:eastAsia="Times New Roman"/>
                <w:b/>
                <w:webHidden/>
              </w:rPr>
              <w:tab/>
            </w:r>
            <w:r w:rsidR="008C0A29" w:rsidRPr="008C0A29">
              <w:rPr>
                <w:rStyle w:val="a3"/>
                <w:rFonts w:eastAsia="Times New Roman"/>
                <w:b/>
                <w:webHidden/>
              </w:rPr>
              <w:fldChar w:fldCharType="begin"/>
            </w:r>
            <w:r w:rsidR="008C0A29" w:rsidRPr="008C0A29">
              <w:rPr>
                <w:rStyle w:val="a3"/>
                <w:rFonts w:eastAsia="Times New Roman"/>
                <w:b/>
                <w:webHidden/>
              </w:rPr>
              <w:instrText xml:space="preserve"> PAGEREF _Toc121766467 \h </w:instrText>
            </w:r>
            <w:r w:rsidR="008C0A29" w:rsidRPr="008C0A29">
              <w:rPr>
                <w:rStyle w:val="a3"/>
                <w:rFonts w:eastAsia="Times New Roman"/>
                <w:b/>
                <w:webHidden/>
              </w:rPr>
            </w:r>
            <w:r w:rsidR="008C0A29" w:rsidRPr="008C0A29">
              <w:rPr>
                <w:rStyle w:val="a3"/>
                <w:rFonts w:eastAsia="Times New Roman"/>
                <w:b/>
                <w:webHidden/>
              </w:rPr>
              <w:fldChar w:fldCharType="separate"/>
            </w:r>
            <w:r w:rsidR="008C0A29" w:rsidRPr="008C0A29">
              <w:rPr>
                <w:rStyle w:val="a3"/>
                <w:rFonts w:eastAsia="Times New Roman"/>
                <w:b/>
                <w:webHidden/>
              </w:rPr>
              <w:t>9</w:t>
            </w:r>
            <w:r w:rsidR="008C0A29" w:rsidRPr="008C0A29">
              <w:rPr>
                <w:rStyle w:val="a3"/>
                <w:rFonts w:eastAsia="Times New Roman"/>
                <w:b/>
                <w:webHidden/>
              </w:rPr>
              <w:fldChar w:fldCharType="end"/>
            </w:r>
          </w:hyperlink>
        </w:p>
        <w:p w14:paraId="27B3DDC2" w14:textId="49A002F5" w:rsidR="008C0A29" w:rsidRPr="008C0A29" w:rsidRDefault="00A01CFF">
          <w:pPr>
            <w:pStyle w:val="12"/>
            <w:tabs>
              <w:tab w:val="left" w:pos="440"/>
              <w:tab w:val="right" w:leader="dot" w:pos="9627"/>
            </w:tabs>
            <w:rPr>
              <w:rStyle w:val="a3"/>
              <w:rFonts w:eastAsia="Times New Roman"/>
              <w:b/>
            </w:rPr>
          </w:pPr>
          <w:hyperlink w:anchor="_Toc121766468" w:history="1">
            <w:r w:rsidR="008C0A29" w:rsidRPr="006B7B26">
              <w:rPr>
                <w:rStyle w:val="a3"/>
                <w:rFonts w:eastAsia="Times New Roman"/>
                <w:b/>
                <w:noProof/>
              </w:rPr>
              <w:t>6.</w:t>
            </w:r>
            <w:r w:rsidR="008C0A29" w:rsidRPr="008C0A29">
              <w:rPr>
                <w:rStyle w:val="a3"/>
                <w:rFonts w:eastAsia="Times New Roman"/>
                <w:b/>
              </w:rPr>
              <w:tab/>
            </w:r>
            <w:r w:rsidR="008C0A29" w:rsidRPr="006B7B26">
              <w:rPr>
                <w:rStyle w:val="a3"/>
                <w:rFonts w:eastAsia="Times New Roman"/>
                <w:b/>
                <w:noProof/>
              </w:rPr>
              <w:t>Содержание практики</w:t>
            </w:r>
            <w:r w:rsidR="008C0A29" w:rsidRPr="008C0A29">
              <w:rPr>
                <w:rStyle w:val="a3"/>
                <w:rFonts w:eastAsia="Times New Roman"/>
                <w:b/>
                <w:webHidden/>
              </w:rPr>
              <w:tab/>
            </w:r>
            <w:r w:rsidR="008C0A29" w:rsidRPr="008C0A29">
              <w:rPr>
                <w:rStyle w:val="a3"/>
                <w:rFonts w:eastAsia="Times New Roman"/>
                <w:b/>
                <w:webHidden/>
              </w:rPr>
              <w:fldChar w:fldCharType="begin"/>
            </w:r>
            <w:r w:rsidR="008C0A29" w:rsidRPr="008C0A29">
              <w:rPr>
                <w:rStyle w:val="a3"/>
                <w:rFonts w:eastAsia="Times New Roman"/>
                <w:b/>
                <w:webHidden/>
              </w:rPr>
              <w:instrText xml:space="preserve"> PAGEREF _Toc121766468 \h </w:instrText>
            </w:r>
            <w:r w:rsidR="008C0A29" w:rsidRPr="008C0A29">
              <w:rPr>
                <w:rStyle w:val="a3"/>
                <w:rFonts w:eastAsia="Times New Roman"/>
                <w:b/>
                <w:webHidden/>
              </w:rPr>
            </w:r>
            <w:r w:rsidR="008C0A29" w:rsidRPr="008C0A29">
              <w:rPr>
                <w:rStyle w:val="a3"/>
                <w:rFonts w:eastAsia="Times New Roman"/>
                <w:b/>
                <w:webHidden/>
              </w:rPr>
              <w:fldChar w:fldCharType="separate"/>
            </w:r>
            <w:r w:rsidR="008C0A29" w:rsidRPr="008C0A29">
              <w:rPr>
                <w:rStyle w:val="a3"/>
                <w:rFonts w:eastAsia="Times New Roman"/>
                <w:b/>
                <w:webHidden/>
              </w:rPr>
              <w:t>9</w:t>
            </w:r>
            <w:r w:rsidR="008C0A29" w:rsidRPr="008C0A29">
              <w:rPr>
                <w:rStyle w:val="a3"/>
                <w:rFonts w:eastAsia="Times New Roman"/>
                <w:b/>
                <w:webHidden/>
              </w:rPr>
              <w:fldChar w:fldCharType="end"/>
            </w:r>
          </w:hyperlink>
        </w:p>
        <w:p w14:paraId="3A4F1F36" w14:textId="20ACFE00" w:rsidR="008C0A29" w:rsidRPr="008C0A29" w:rsidRDefault="00A01CFF">
          <w:pPr>
            <w:pStyle w:val="12"/>
            <w:tabs>
              <w:tab w:val="left" w:pos="440"/>
              <w:tab w:val="right" w:leader="dot" w:pos="9627"/>
            </w:tabs>
            <w:rPr>
              <w:rStyle w:val="a3"/>
              <w:rFonts w:eastAsia="Times New Roman"/>
              <w:b/>
            </w:rPr>
          </w:pPr>
          <w:hyperlink w:anchor="_Toc121766469" w:history="1">
            <w:r w:rsidR="008C0A29" w:rsidRPr="006B7B26">
              <w:rPr>
                <w:rStyle w:val="a3"/>
                <w:rFonts w:eastAsia="Times New Roman"/>
                <w:b/>
                <w:noProof/>
              </w:rPr>
              <w:t>7.</w:t>
            </w:r>
            <w:r w:rsidR="008C0A29" w:rsidRPr="008C0A29">
              <w:rPr>
                <w:rStyle w:val="a3"/>
                <w:rFonts w:eastAsia="Times New Roman"/>
                <w:b/>
              </w:rPr>
              <w:tab/>
            </w:r>
            <w:r w:rsidR="008C0A29" w:rsidRPr="006B7B26">
              <w:rPr>
                <w:rStyle w:val="a3"/>
                <w:rFonts w:eastAsia="Times New Roman"/>
                <w:b/>
                <w:noProof/>
              </w:rPr>
              <w:t>Формы отчетности по практике</w:t>
            </w:r>
            <w:r w:rsidR="008C0A29" w:rsidRPr="008C0A29">
              <w:rPr>
                <w:rStyle w:val="a3"/>
                <w:rFonts w:eastAsia="Times New Roman"/>
                <w:b/>
                <w:webHidden/>
              </w:rPr>
              <w:tab/>
            </w:r>
            <w:r w:rsidR="008C0A29" w:rsidRPr="008C0A29">
              <w:rPr>
                <w:rStyle w:val="a3"/>
                <w:rFonts w:eastAsia="Times New Roman"/>
                <w:b/>
                <w:webHidden/>
              </w:rPr>
              <w:fldChar w:fldCharType="begin"/>
            </w:r>
            <w:r w:rsidR="008C0A29" w:rsidRPr="008C0A29">
              <w:rPr>
                <w:rStyle w:val="a3"/>
                <w:rFonts w:eastAsia="Times New Roman"/>
                <w:b/>
                <w:webHidden/>
              </w:rPr>
              <w:instrText xml:space="preserve"> PAGEREF _Toc121766469 \h </w:instrText>
            </w:r>
            <w:r w:rsidR="008C0A29" w:rsidRPr="008C0A29">
              <w:rPr>
                <w:rStyle w:val="a3"/>
                <w:rFonts w:eastAsia="Times New Roman"/>
                <w:b/>
                <w:webHidden/>
              </w:rPr>
            </w:r>
            <w:r w:rsidR="008C0A29" w:rsidRPr="008C0A29">
              <w:rPr>
                <w:rStyle w:val="a3"/>
                <w:rFonts w:eastAsia="Times New Roman"/>
                <w:b/>
                <w:webHidden/>
              </w:rPr>
              <w:fldChar w:fldCharType="separate"/>
            </w:r>
            <w:r w:rsidR="008C0A29" w:rsidRPr="008C0A29">
              <w:rPr>
                <w:rStyle w:val="a3"/>
                <w:rFonts w:eastAsia="Times New Roman"/>
                <w:b/>
                <w:webHidden/>
              </w:rPr>
              <w:t>12</w:t>
            </w:r>
            <w:r w:rsidR="008C0A29" w:rsidRPr="008C0A29">
              <w:rPr>
                <w:rStyle w:val="a3"/>
                <w:rFonts w:eastAsia="Times New Roman"/>
                <w:b/>
                <w:webHidden/>
              </w:rPr>
              <w:fldChar w:fldCharType="end"/>
            </w:r>
          </w:hyperlink>
        </w:p>
        <w:p w14:paraId="086D3C41" w14:textId="0216364A" w:rsidR="008C0A29" w:rsidRPr="008C0A29" w:rsidRDefault="00A01CFF">
          <w:pPr>
            <w:pStyle w:val="12"/>
            <w:tabs>
              <w:tab w:val="left" w:pos="440"/>
              <w:tab w:val="right" w:leader="dot" w:pos="9627"/>
            </w:tabs>
            <w:rPr>
              <w:rStyle w:val="a3"/>
              <w:rFonts w:eastAsia="Times New Roman"/>
              <w:b/>
            </w:rPr>
          </w:pPr>
          <w:hyperlink w:anchor="_Toc121766470" w:history="1">
            <w:r w:rsidR="008C0A29" w:rsidRPr="006B7B26">
              <w:rPr>
                <w:rStyle w:val="a3"/>
                <w:rFonts w:eastAsia="Times New Roman"/>
                <w:b/>
                <w:noProof/>
              </w:rPr>
              <w:t>8.</w:t>
            </w:r>
            <w:r w:rsidR="008C0A29" w:rsidRPr="008C0A29">
              <w:rPr>
                <w:rStyle w:val="a3"/>
                <w:rFonts w:eastAsia="Times New Roman"/>
                <w:b/>
              </w:rPr>
              <w:tab/>
            </w:r>
            <w:r w:rsidR="008C0A29" w:rsidRPr="006B7B26">
              <w:rPr>
                <w:rStyle w:val="a3"/>
                <w:rFonts w:eastAsia="Times New Roman"/>
                <w:b/>
                <w:noProof/>
              </w:rPr>
              <w:t>Фонд оценочных средств для проведения промежуточной аттестации обучающихся</w:t>
            </w:r>
            <w:r w:rsidR="008C0A29" w:rsidRPr="008C0A29">
              <w:rPr>
                <w:rStyle w:val="a3"/>
                <w:rFonts w:eastAsia="Times New Roman"/>
                <w:b/>
                <w:webHidden/>
              </w:rPr>
              <w:tab/>
            </w:r>
            <w:r w:rsidR="008C0A29" w:rsidRPr="008C0A29">
              <w:rPr>
                <w:rStyle w:val="a3"/>
                <w:rFonts w:eastAsia="Times New Roman"/>
                <w:b/>
                <w:webHidden/>
              </w:rPr>
              <w:fldChar w:fldCharType="begin"/>
            </w:r>
            <w:r w:rsidR="008C0A29" w:rsidRPr="008C0A29">
              <w:rPr>
                <w:rStyle w:val="a3"/>
                <w:rFonts w:eastAsia="Times New Roman"/>
                <w:b/>
                <w:webHidden/>
              </w:rPr>
              <w:instrText xml:space="preserve"> PAGEREF _Toc121766470 \h </w:instrText>
            </w:r>
            <w:r w:rsidR="008C0A29" w:rsidRPr="008C0A29">
              <w:rPr>
                <w:rStyle w:val="a3"/>
                <w:rFonts w:eastAsia="Times New Roman"/>
                <w:b/>
                <w:webHidden/>
              </w:rPr>
            </w:r>
            <w:r w:rsidR="008C0A29" w:rsidRPr="008C0A29">
              <w:rPr>
                <w:rStyle w:val="a3"/>
                <w:rFonts w:eastAsia="Times New Roman"/>
                <w:b/>
                <w:webHidden/>
              </w:rPr>
              <w:fldChar w:fldCharType="separate"/>
            </w:r>
            <w:r w:rsidR="008C0A29" w:rsidRPr="008C0A29">
              <w:rPr>
                <w:rStyle w:val="a3"/>
                <w:rFonts w:eastAsia="Times New Roman"/>
                <w:b/>
                <w:webHidden/>
              </w:rPr>
              <w:t>17</w:t>
            </w:r>
            <w:r w:rsidR="008C0A29" w:rsidRPr="008C0A29">
              <w:rPr>
                <w:rStyle w:val="a3"/>
                <w:rFonts w:eastAsia="Times New Roman"/>
                <w:b/>
                <w:webHidden/>
              </w:rPr>
              <w:fldChar w:fldCharType="end"/>
            </w:r>
          </w:hyperlink>
        </w:p>
        <w:p w14:paraId="61AD30B9" w14:textId="4D45E904" w:rsidR="008C0A29" w:rsidRPr="008C0A29" w:rsidRDefault="00A01CFF">
          <w:pPr>
            <w:pStyle w:val="12"/>
            <w:tabs>
              <w:tab w:val="left" w:pos="440"/>
              <w:tab w:val="right" w:leader="dot" w:pos="9627"/>
            </w:tabs>
            <w:rPr>
              <w:rStyle w:val="a3"/>
              <w:rFonts w:eastAsia="Times New Roman"/>
              <w:b/>
            </w:rPr>
          </w:pPr>
          <w:hyperlink w:anchor="_Toc121766471" w:history="1">
            <w:r w:rsidR="008C0A29" w:rsidRPr="006B7B26">
              <w:rPr>
                <w:rStyle w:val="a3"/>
                <w:rFonts w:eastAsia="Times New Roman"/>
                <w:b/>
                <w:noProof/>
              </w:rPr>
              <w:t>9.</w:t>
            </w:r>
            <w:r w:rsidR="008C0A29" w:rsidRPr="008C0A29">
              <w:rPr>
                <w:rStyle w:val="a3"/>
                <w:rFonts w:eastAsia="Times New Roman"/>
                <w:b/>
              </w:rPr>
              <w:tab/>
            </w:r>
            <w:r w:rsidR="006E2580" w:rsidRPr="006E2580">
              <w:rPr>
                <w:b/>
                <w:szCs w:val="28"/>
              </w:rPr>
              <w:t>Перечень учебной литературы и ресурсов сети «Интернет», необходимых для проведения практики</w:t>
            </w:r>
            <w:r w:rsidR="008C0A29" w:rsidRPr="008C0A29">
              <w:rPr>
                <w:rStyle w:val="a3"/>
                <w:rFonts w:eastAsia="Times New Roman"/>
                <w:b/>
                <w:webHidden/>
              </w:rPr>
              <w:tab/>
            </w:r>
            <w:r w:rsidR="008C0A29" w:rsidRPr="008C0A29">
              <w:rPr>
                <w:rStyle w:val="a3"/>
                <w:rFonts w:eastAsia="Times New Roman"/>
                <w:b/>
                <w:webHidden/>
              </w:rPr>
              <w:fldChar w:fldCharType="begin"/>
            </w:r>
            <w:r w:rsidR="008C0A29" w:rsidRPr="008C0A29">
              <w:rPr>
                <w:rStyle w:val="a3"/>
                <w:rFonts w:eastAsia="Times New Roman"/>
                <w:b/>
                <w:webHidden/>
              </w:rPr>
              <w:instrText xml:space="preserve"> PAGEREF _Toc121766471 \h </w:instrText>
            </w:r>
            <w:r w:rsidR="008C0A29" w:rsidRPr="008C0A29">
              <w:rPr>
                <w:rStyle w:val="a3"/>
                <w:rFonts w:eastAsia="Times New Roman"/>
                <w:b/>
                <w:webHidden/>
              </w:rPr>
            </w:r>
            <w:r w:rsidR="008C0A29" w:rsidRPr="008C0A29">
              <w:rPr>
                <w:rStyle w:val="a3"/>
                <w:rFonts w:eastAsia="Times New Roman"/>
                <w:b/>
                <w:webHidden/>
              </w:rPr>
              <w:fldChar w:fldCharType="separate"/>
            </w:r>
            <w:r w:rsidR="008C0A29" w:rsidRPr="008C0A29">
              <w:rPr>
                <w:rStyle w:val="a3"/>
                <w:rFonts w:eastAsia="Times New Roman"/>
                <w:b/>
                <w:webHidden/>
              </w:rPr>
              <w:t>2</w:t>
            </w:r>
            <w:r w:rsidR="00E50B05">
              <w:rPr>
                <w:rStyle w:val="a3"/>
                <w:rFonts w:eastAsia="Times New Roman"/>
                <w:b/>
                <w:webHidden/>
              </w:rPr>
              <w:t>1</w:t>
            </w:r>
            <w:r w:rsidR="008C0A29" w:rsidRPr="008C0A29">
              <w:rPr>
                <w:rStyle w:val="a3"/>
                <w:rFonts w:eastAsia="Times New Roman"/>
                <w:b/>
                <w:webHidden/>
              </w:rPr>
              <w:fldChar w:fldCharType="end"/>
            </w:r>
          </w:hyperlink>
        </w:p>
        <w:p w14:paraId="4C33225E" w14:textId="0E091885" w:rsidR="008C0A29" w:rsidRPr="008C0A29" w:rsidRDefault="00A01CFF" w:rsidP="008C0A29">
          <w:pPr>
            <w:pStyle w:val="12"/>
            <w:tabs>
              <w:tab w:val="left" w:pos="440"/>
              <w:tab w:val="right" w:leader="dot" w:pos="9627"/>
            </w:tabs>
            <w:rPr>
              <w:rStyle w:val="a3"/>
              <w:rFonts w:eastAsia="Times New Roman"/>
              <w:b/>
            </w:rPr>
          </w:pPr>
          <w:hyperlink w:anchor="_Toc121766472" w:history="1">
            <w:r w:rsidR="008C0A29" w:rsidRPr="006B7B26">
              <w:rPr>
                <w:rStyle w:val="a3"/>
                <w:rFonts w:eastAsia="Times New Roman"/>
                <w:b/>
                <w:noProof/>
              </w:rPr>
              <w:t>10.</w:t>
            </w:r>
            <w:r w:rsidR="008C0A29" w:rsidRPr="008C0A29">
              <w:rPr>
                <w:rStyle w:val="a3"/>
                <w:rFonts w:eastAsia="Times New Roman"/>
                <w:b/>
              </w:rPr>
              <w:tab/>
            </w:r>
            <w:r w:rsidR="006E2580" w:rsidRPr="006E2580">
              <w:rPr>
                <w:rStyle w:val="a3"/>
                <w:rFonts w:eastAsia="Times New Roman"/>
                <w:b/>
              </w:rPr>
              <w:t>Перечень информационных технологий, используемых при проведении практики, включая перечень необходимого программного обеспечения и информационных справочных систем</w:t>
            </w:r>
            <w:r w:rsidR="008C0A29" w:rsidRPr="008C0A29">
              <w:rPr>
                <w:rStyle w:val="a3"/>
                <w:rFonts w:eastAsia="Times New Roman"/>
                <w:b/>
                <w:webHidden/>
              </w:rPr>
              <w:tab/>
            </w:r>
            <w:r w:rsidR="008C0A29" w:rsidRPr="008C0A29">
              <w:rPr>
                <w:rStyle w:val="a3"/>
                <w:rFonts w:eastAsia="Times New Roman"/>
                <w:b/>
                <w:webHidden/>
              </w:rPr>
              <w:fldChar w:fldCharType="begin"/>
            </w:r>
            <w:r w:rsidR="008C0A29" w:rsidRPr="008C0A29">
              <w:rPr>
                <w:rStyle w:val="a3"/>
                <w:rFonts w:eastAsia="Times New Roman"/>
                <w:b/>
                <w:webHidden/>
              </w:rPr>
              <w:instrText xml:space="preserve"> PAGEREF _Toc121766472 \h </w:instrText>
            </w:r>
            <w:r w:rsidR="008C0A29" w:rsidRPr="008C0A29">
              <w:rPr>
                <w:rStyle w:val="a3"/>
                <w:rFonts w:eastAsia="Times New Roman"/>
                <w:b/>
                <w:webHidden/>
              </w:rPr>
            </w:r>
            <w:r w:rsidR="008C0A29" w:rsidRPr="008C0A29">
              <w:rPr>
                <w:rStyle w:val="a3"/>
                <w:rFonts w:eastAsia="Times New Roman"/>
                <w:b/>
                <w:webHidden/>
              </w:rPr>
              <w:fldChar w:fldCharType="separate"/>
            </w:r>
            <w:r w:rsidR="008C0A29" w:rsidRPr="008C0A29">
              <w:rPr>
                <w:rStyle w:val="a3"/>
                <w:rFonts w:eastAsia="Times New Roman"/>
                <w:b/>
                <w:webHidden/>
              </w:rPr>
              <w:t>25</w:t>
            </w:r>
            <w:r w:rsidR="008C0A29" w:rsidRPr="008C0A29">
              <w:rPr>
                <w:rStyle w:val="a3"/>
                <w:rFonts w:eastAsia="Times New Roman"/>
                <w:b/>
                <w:webHidden/>
              </w:rPr>
              <w:fldChar w:fldCharType="end"/>
            </w:r>
          </w:hyperlink>
        </w:p>
        <w:p w14:paraId="60BA3EF9" w14:textId="3AE61359" w:rsidR="008C0A29" w:rsidRPr="008C0A29" w:rsidRDefault="00A01CFF" w:rsidP="008C0A29">
          <w:pPr>
            <w:pStyle w:val="12"/>
            <w:tabs>
              <w:tab w:val="left" w:pos="440"/>
              <w:tab w:val="right" w:leader="dot" w:pos="9627"/>
            </w:tabs>
            <w:rPr>
              <w:rStyle w:val="a3"/>
              <w:rFonts w:eastAsia="Times New Roman"/>
              <w:b/>
            </w:rPr>
          </w:pPr>
          <w:hyperlink w:anchor="_Toc121766473" w:history="1">
            <w:r w:rsidR="008C0A29" w:rsidRPr="008C0A29">
              <w:rPr>
                <w:rStyle w:val="a3"/>
                <w:rFonts w:eastAsia="Times New Roman"/>
                <w:b/>
                <w:noProof/>
              </w:rPr>
              <w:t>10.2 Современные профессиональные базы данных и информационные справочные системы:</w:t>
            </w:r>
            <w:r w:rsidR="008C0A29" w:rsidRPr="008C0A29">
              <w:rPr>
                <w:rStyle w:val="a3"/>
                <w:rFonts w:eastAsia="Times New Roman"/>
                <w:b/>
                <w:webHidden/>
              </w:rPr>
              <w:tab/>
            </w:r>
            <w:r w:rsidR="008C0A29" w:rsidRPr="008C0A29">
              <w:rPr>
                <w:rStyle w:val="a3"/>
                <w:rFonts w:eastAsia="Times New Roman"/>
                <w:b/>
                <w:webHidden/>
              </w:rPr>
              <w:fldChar w:fldCharType="begin"/>
            </w:r>
            <w:r w:rsidR="008C0A29" w:rsidRPr="008C0A29">
              <w:rPr>
                <w:rStyle w:val="a3"/>
                <w:rFonts w:eastAsia="Times New Roman"/>
                <w:b/>
                <w:webHidden/>
              </w:rPr>
              <w:instrText xml:space="preserve"> PAGEREF _Toc121766473 \h </w:instrText>
            </w:r>
            <w:r w:rsidR="008C0A29" w:rsidRPr="008C0A29">
              <w:rPr>
                <w:rStyle w:val="a3"/>
                <w:rFonts w:eastAsia="Times New Roman"/>
                <w:b/>
                <w:webHidden/>
              </w:rPr>
            </w:r>
            <w:r w:rsidR="008C0A29" w:rsidRPr="008C0A29">
              <w:rPr>
                <w:rStyle w:val="a3"/>
                <w:rFonts w:eastAsia="Times New Roman"/>
                <w:b/>
                <w:noProof/>
                <w:webHidden/>
              </w:rPr>
              <w:fldChar w:fldCharType="separate"/>
            </w:r>
            <w:r w:rsidR="008C0A29" w:rsidRPr="008C0A29">
              <w:rPr>
                <w:rStyle w:val="a3"/>
                <w:rFonts w:eastAsia="Times New Roman"/>
                <w:b/>
                <w:webHidden/>
              </w:rPr>
              <w:t>25</w:t>
            </w:r>
            <w:r w:rsidR="008C0A29" w:rsidRPr="008C0A29">
              <w:rPr>
                <w:rStyle w:val="a3"/>
                <w:rFonts w:eastAsia="Times New Roman"/>
                <w:b/>
                <w:webHidden/>
              </w:rPr>
              <w:fldChar w:fldCharType="end"/>
            </w:r>
          </w:hyperlink>
        </w:p>
        <w:p w14:paraId="640EB397" w14:textId="0CED8E2E" w:rsidR="008C0A29" w:rsidRPr="008C0A29" w:rsidRDefault="00A01CFF" w:rsidP="008C0A29">
          <w:pPr>
            <w:pStyle w:val="12"/>
            <w:tabs>
              <w:tab w:val="left" w:pos="440"/>
              <w:tab w:val="right" w:leader="dot" w:pos="9627"/>
            </w:tabs>
            <w:rPr>
              <w:rStyle w:val="a3"/>
              <w:rFonts w:eastAsia="Times New Roman"/>
              <w:b/>
            </w:rPr>
          </w:pPr>
          <w:hyperlink w:anchor="_Toc121766474" w:history="1">
            <w:r w:rsidR="008C0A29" w:rsidRPr="008C0A29">
              <w:rPr>
                <w:rStyle w:val="a3"/>
                <w:rFonts w:eastAsia="Times New Roman"/>
                <w:b/>
                <w:noProof/>
              </w:rPr>
              <w:t>10.3. Сертифицированные программные и аппаратные средства защиты информации:</w:t>
            </w:r>
            <w:r w:rsidR="008C0A29" w:rsidRPr="008C0A29">
              <w:rPr>
                <w:rStyle w:val="a3"/>
                <w:rFonts w:eastAsia="Times New Roman"/>
                <w:b/>
                <w:webHidden/>
              </w:rPr>
              <w:tab/>
            </w:r>
            <w:r w:rsidR="008C0A29" w:rsidRPr="008C0A29">
              <w:rPr>
                <w:rStyle w:val="a3"/>
                <w:rFonts w:eastAsia="Times New Roman"/>
                <w:b/>
                <w:webHidden/>
              </w:rPr>
              <w:fldChar w:fldCharType="begin"/>
            </w:r>
            <w:r w:rsidR="008C0A29" w:rsidRPr="008C0A29">
              <w:rPr>
                <w:rStyle w:val="a3"/>
                <w:rFonts w:eastAsia="Times New Roman"/>
                <w:b/>
                <w:webHidden/>
              </w:rPr>
              <w:instrText xml:space="preserve"> PAGEREF _Toc121766474 \h </w:instrText>
            </w:r>
            <w:r w:rsidR="008C0A29" w:rsidRPr="008C0A29">
              <w:rPr>
                <w:rStyle w:val="a3"/>
                <w:rFonts w:eastAsia="Times New Roman"/>
                <w:b/>
                <w:webHidden/>
              </w:rPr>
            </w:r>
            <w:r w:rsidR="008C0A29" w:rsidRPr="008C0A29">
              <w:rPr>
                <w:rStyle w:val="a3"/>
                <w:rFonts w:eastAsia="Times New Roman"/>
                <w:b/>
                <w:noProof/>
                <w:webHidden/>
              </w:rPr>
              <w:fldChar w:fldCharType="separate"/>
            </w:r>
            <w:r w:rsidR="008C0A29" w:rsidRPr="008C0A29">
              <w:rPr>
                <w:rStyle w:val="a3"/>
                <w:rFonts w:eastAsia="Times New Roman"/>
                <w:b/>
                <w:webHidden/>
              </w:rPr>
              <w:t>25</w:t>
            </w:r>
            <w:r w:rsidR="008C0A29" w:rsidRPr="008C0A29">
              <w:rPr>
                <w:rStyle w:val="a3"/>
                <w:rFonts w:eastAsia="Times New Roman"/>
                <w:b/>
                <w:webHidden/>
              </w:rPr>
              <w:fldChar w:fldCharType="end"/>
            </w:r>
          </w:hyperlink>
        </w:p>
        <w:p w14:paraId="230C9F98" w14:textId="5587FE42" w:rsidR="008C0A29" w:rsidRPr="008C0A29" w:rsidRDefault="00A01CFF" w:rsidP="008C0A29">
          <w:pPr>
            <w:pStyle w:val="12"/>
            <w:tabs>
              <w:tab w:val="left" w:pos="440"/>
              <w:tab w:val="right" w:leader="dot" w:pos="9627"/>
            </w:tabs>
            <w:rPr>
              <w:rStyle w:val="a3"/>
              <w:rFonts w:eastAsia="Times New Roman"/>
              <w:b/>
            </w:rPr>
          </w:pPr>
          <w:hyperlink w:anchor="_Toc121766475" w:history="1">
            <w:r w:rsidR="008C0A29" w:rsidRPr="008C0A29">
              <w:rPr>
                <w:rStyle w:val="a3"/>
                <w:rFonts w:eastAsia="Times New Roman"/>
                <w:b/>
                <w:noProof/>
              </w:rPr>
              <w:t>11. Описание материально-технической базы, необходимой для проведения практики.</w:t>
            </w:r>
            <w:r w:rsidR="008C0A29" w:rsidRPr="008C0A29">
              <w:rPr>
                <w:rStyle w:val="a3"/>
                <w:rFonts w:eastAsia="Times New Roman"/>
                <w:b/>
                <w:webHidden/>
              </w:rPr>
              <w:tab/>
            </w:r>
            <w:r w:rsidR="008C0A29" w:rsidRPr="008C0A29">
              <w:rPr>
                <w:rStyle w:val="a3"/>
                <w:rFonts w:eastAsia="Times New Roman"/>
                <w:b/>
                <w:webHidden/>
              </w:rPr>
              <w:fldChar w:fldCharType="begin"/>
            </w:r>
            <w:r w:rsidR="008C0A29" w:rsidRPr="008C0A29">
              <w:rPr>
                <w:rStyle w:val="a3"/>
                <w:rFonts w:eastAsia="Times New Roman"/>
                <w:b/>
                <w:webHidden/>
              </w:rPr>
              <w:instrText xml:space="preserve"> PAGEREF _Toc121766475 \h </w:instrText>
            </w:r>
            <w:r w:rsidR="008C0A29" w:rsidRPr="008C0A29">
              <w:rPr>
                <w:rStyle w:val="a3"/>
                <w:rFonts w:eastAsia="Times New Roman"/>
                <w:b/>
                <w:webHidden/>
              </w:rPr>
            </w:r>
            <w:r w:rsidR="008C0A29" w:rsidRPr="008C0A29">
              <w:rPr>
                <w:rStyle w:val="a3"/>
                <w:rFonts w:eastAsia="Times New Roman"/>
                <w:b/>
                <w:webHidden/>
              </w:rPr>
              <w:fldChar w:fldCharType="separate"/>
            </w:r>
            <w:r w:rsidR="008C0A29" w:rsidRPr="008C0A29">
              <w:rPr>
                <w:rStyle w:val="a3"/>
                <w:rFonts w:eastAsia="Times New Roman"/>
                <w:b/>
                <w:webHidden/>
              </w:rPr>
              <w:t>25</w:t>
            </w:r>
            <w:r w:rsidR="008C0A29" w:rsidRPr="008C0A29">
              <w:rPr>
                <w:rStyle w:val="a3"/>
                <w:rFonts w:eastAsia="Times New Roman"/>
                <w:b/>
                <w:webHidden/>
              </w:rPr>
              <w:fldChar w:fldCharType="end"/>
            </w:r>
          </w:hyperlink>
        </w:p>
        <w:p w14:paraId="365347BC" w14:textId="3CB80074" w:rsidR="008C0A29" w:rsidRDefault="00A01CFF">
          <w:pPr>
            <w:pStyle w:val="12"/>
            <w:tabs>
              <w:tab w:val="right" w:leader="dot" w:pos="9627"/>
            </w:tabs>
            <w:rPr>
              <w:rFonts w:asciiTheme="minorHAnsi" w:hAnsiTheme="minorHAnsi" w:cstheme="minorBidi"/>
              <w:noProof/>
            </w:rPr>
          </w:pPr>
          <w:hyperlink w:anchor="_Toc121766476" w:history="1">
            <w:r w:rsidR="008C0A29" w:rsidRPr="006B7B26">
              <w:rPr>
                <w:rStyle w:val="a3"/>
                <w:b/>
                <w:noProof/>
              </w:rPr>
              <w:t>Приложение №1</w:t>
            </w:r>
            <w:r w:rsidR="008C0A29">
              <w:rPr>
                <w:noProof/>
                <w:webHidden/>
              </w:rPr>
              <w:tab/>
            </w:r>
            <w:r w:rsidR="008C0A29">
              <w:rPr>
                <w:noProof/>
                <w:webHidden/>
              </w:rPr>
              <w:fldChar w:fldCharType="begin"/>
            </w:r>
            <w:r w:rsidR="008C0A29">
              <w:rPr>
                <w:noProof/>
                <w:webHidden/>
              </w:rPr>
              <w:instrText xml:space="preserve"> PAGEREF _Toc121766476 \h </w:instrText>
            </w:r>
            <w:r w:rsidR="008C0A29">
              <w:rPr>
                <w:noProof/>
                <w:webHidden/>
              </w:rPr>
            </w:r>
            <w:r w:rsidR="008C0A29">
              <w:rPr>
                <w:noProof/>
                <w:webHidden/>
              </w:rPr>
              <w:fldChar w:fldCharType="separate"/>
            </w:r>
            <w:r w:rsidR="008C0A29">
              <w:rPr>
                <w:noProof/>
                <w:webHidden/>
              </w:rPr>
              <w:t>26</w:t>
            </w:r>
            <w:r w:rsidR="008C0A29">
              <w:rPr>
                <w:noProof/>
                <w:webHidden/>
              </w:rPr>
              <w:fldChar w:fldCharType="end"/>
            </w:r>
          </w:hyperlink>
        </w:p>
        <w:p w14:paraId="33F3D602" w14:textId="7DF04451" w:rsidR="008C0A29" w:rsidRDefault="00A01CFF">
          <w:pPr>
            <w:pStyle w:val="12"/>
            <w:tabs>
              <w:tab w:val="right" w:leader="dot" w:pos="9627"/>
            </w:tabs>
            <w:rPr>
              <w:rFonts w:asciiTheme="minorHAnsi" w:hAnsiTheme="minorHAnsi" w:cstheme="minorBidi"/>
              <w:noProof/>
            </w:rPr>
          </w:pPr>
          <w:hyperlink w:anchor="_Toc121766477" w:history="1">
            <w:r w:rsidR="008C0A29" w:rsidRPr="006B7B26">
              <w:rPr>
                <w:rStyle w:val="a3"/>
                <w:b/>
                <w:noProof/>
              </w:rPr>
              <w:t>Приложение 2</w:t>
            </w:r>
            <w:r w:rsidR="008C0A29">
              <w:rPr>
                <w:noProof/>
                <w:webHidden/>
              </w:rPr>
              <w:tab/>
            </w:r>
            <w:r w:rsidR="008C0A29">
              <w:rPr>
                <w:noProof/>
                <w:webHidden/>
              </w:rPr>
              <w:fldChar w:fldCharType="begin"/>
            </w:r>
            <w:r w:rsidR="008C0A29">
              <w:rPr>
                <w:noProof/>
                <w:webHidden/>
              </w:rPr>
              <w:instrText xml:space="preserve"> PAGEREF _Toc121766477 \h </w:instrText>
            </w:r>
            <w:r w:rsidR="008C0A29">
              <w:rPr>
                <w:noProof/>
                <w:webHidden/>
              </w:rPr>
            </w:r>
            <w:r w:rsidR="008C0A29">
              <w:rPr>
                <w:noProof/>
                <w:webHidden/>
              </w:rPr>
              <w:fldChar w:fldCharType="separate"/>
            </w:r>
            <w:r w:rsidR="008C0A29">
              <w:rPr>
                <w:noProof/>
                <w:webHidden/>
              </w:rPr>
              <w:t>38</w:t>
            </w:r>
            <w:r w:rsidR="008C0A29">
              <w:rPr>
                <w:noProof/>
                <w:webHidden/>
              </w:rPr>
              <w:fldChar w:fldCharType="end"/>
            </w:r>
          </w:hyperlink>
        </w:p>
        <w:p w14:paraId="2C65D4FB" w14:textId="1B29ED4F" w:rsidR="008C0A29" w:rsidRDefault="00A01CFF">
          <w:pPr>
            <w:pStyle w:val="12"/>
            <w:tabs>
              <w:tab w:val="right" w:leader="dot" w:pos="9627"/>
            </w:tabs>
            <w:rPr>
              <w:rFonts w:asciiTheme="minorHAnsi" w:hAnsiTheme="minorHAnsi" w:cstheme="minorBidi"/>
              <w:noProof/>
            </w:rPr>
          </w:pPr>
          <w:hyperlink w:anchor="_Toc121766478" w:history="1">
            <w:r w:rsidR="008C0A29" w:rsidRPr="006B7B26">
              <w:rPr>
                <w:rStyle w:val="a3"/>
                <w:b/>
                <w:noProof/>
              </w:rPr>
              <w:t>Приложение 3</w:t>
            </w:r>
            <w:r w:rsidR="008C0A29">
              <w:rPr>
                <w:noProof/>
                <w:webHidden/>
              </w:rPr>
              <w:tab/>
            </w:r>
            <w:r w:rsidR="008C0A29">
              <w:rPr>
                <w:noProof/>
                <w:webHidden/>
              </w:rPr>
              <w:fldChar w:fldCharType="begin"/>
            </w:r>
            <w:r w:rsidR="008C0A29">
              <w:rPr>
                <w:noProof/>
                <w:webHidden/>
              </w:rPr>
              <w:instrText xml:space="preserve"> PAGEREF _Toc121766478 \h </w:instrText>
            </w:r>
            <w:r w:rsidR="008C0A29">
              <w:rPr>
                <w:noProof/>
                <w:webHidden/>
              </w:rPr>
            </w:r>
            <w:r w:rsidR="008C0A29">
              <w:rPr>
                <w:noProof/>
                <w:webHidden/>
              </w:rPr>
              <w:fldChar w:fldCharType="separate"/>
            </w:r>
            <w:r w:rsidR="008C0A29">
              <w:rPr>
                <w:noProof/>
                <w:webHidden/>
              </w:rPr>
              <w:t>39</w:t>
            </w:r>
            <w:r w:rsidR="008C0A29">
              <w:rPr>
                <w:noProof/>
                <w:webHidden/>
              </w:rPr>
              <w:fldChar w:fldCharType="end"/>
            </w:r>
          </w:hyperlink>
        </w:p>
        <w:p w14:paraId="59A87B3F" w14:textId="6E4245F4" w:rsidR="008C0A29" w:rsidRDefault="00A01CFF">
          <w:pPr>
            <w:pStyle w:val="12"/>
            <w:tabs>
              <w:tab w:val="right" w:leader="dot" w:pos="9627"/>
            </w:tabs>
            <w:rPr>
              <w:rFonts w:asciiTheme="minorHAnsi" w:hAnsiTheme="minorHAnsi" w:cstheme="minorBidi"/>
              <w:noProof/>
            </w:rPr>
          </w:pPr>
          <w:hyperlink w:anchor="_Toc121766479" w:history="1">
            <w:r w:rsidR="008C0A29" w:rsidRPr="006B7B26">
              <w:rPr>
                <w:rStyle w:val="a3"/>
                <w:b/>
                <w:noProof/>
              </w:rPr>
              <w:t>Приложение 4</w:t>
            </w:r>
            <w:r w:rsidR="008C0A29">
              <w:rPr>
                <w:noProof/>
                <w:webHidden/>
              </w:rPr>
              <w:tab/>
            </w:r>
            <w:r w:rsidR="008C0A29">
              <w:rPr>
                <w:noProof/>
                <w:webHidden/>
              </w:rPr>
              <w:fldChar w:fldCharType="begin"/>
            </w:r>
            <w:r w:rsidR="008C0A29">
              <w:rPr>
                <w:noProof/>
                <w:webHidden/>
              </w:rPr>
              <w:instrText xml:space="preserve"> PAGEREF _Toc121766479 \h </w:instrText>
            </w:r>
            <w:r w:rsidR="008C0A29">
              <w:rPr>
                <w:noProof/>
                <w:webHidden/>
              </w:rPr>
            </w:r>
            <w:r w:rsidR="008C0A29">
              <w:rPr>
                <w:noProof/>
                <w:webHidden/>
              </w:rPr>
              <w:fldChar w:fldCharType="separate"/>
            </w:r>
            <w:r w:rsidR="008C0A29">
              <w:rPr>
                <w:noProof/>
                <w:webHidden/>
              </w:rPr>
              <w:t>40</w:t>
            </w:r>
            <w:r w:rsidR="008C0A29">
              <w:rPr>
                <w:noProof/>
                <w:webHidden/>
              </w:rPr>
              <w:fldChar w:fldCharType="end"/>
            </w:r>
          </w:hyperlink>
        </w:p>
        <w:p w14:paraId="2F8D0677" w14:textId="2266E33D" w:rsidR="008C0A29" w:rsidRDefault="00A01CFF">
          <w:pPr>
            <w:pStyle w:val="12"/>
            <w:tabs>
              <w:tab w:val="right" w:leader="dot" w:pos="9627"/>
            </w:tabs>
            <w:rPr>
              <w:rFonts w:asciiTheme="minorHAnsi" w:hAnsiTheme="minorHAnsi" w:cstheme="minorBidi"/>
              <w:noProof/>
            </w:rPr>
          </w:pPr>
          <w:hyperlink w:anchor="_Toc121766480" w:history="1">
            <w:r w:rsidR="008C0A29" w:rsidRPr="006B7B26">
              <w:rPr>
                <w:rStyle w:val="a3"/>
                <w:b/>
                <w:noProof/>
              </w:rPr>
              <w:t>Приложение 5</w:t>
            </w:r>
            <w:r w:rsidR="008C0A29">
              <w:rPr>
                <w:noProof/>
                <w:webHidden/>
              </w:rPr>
              <w:tab/>
            </w:r>
            <w:r w:rsidR="008C0A29">
              <w:rPr>
                <w:noProof/>
                <w:webHidden/>
              </w:rPr>
              <w:fldChar w:fldCharType="begin"/>
            </w:r>
            <w:r w:rsidR="008C0A29">
              <w:rPr>
                <w:noProof/>
                <w:webHidden/>
              </w:rPr>
              <w:instrText xml:space="preserve"> PAGEREF _Toc121766480 \h </w:instrText>
            </w:r>
            <w:r w:rsidR="008C0A29">
              <w:rPr>
                <w:noProof/>
                <w:webHidden/>
              </w:rPr>
            </w:r>
            <w:r w:rsidR="008C0A29">
              <w:rPr>
                <w:noProof/>
                <w:webHidden/>
              </w:rPr>
              <w:fldChar w:fldCharType="separate"/>
            </w:r>
            <w:r w:rsidR="008C0A29">
              <w:rPr>
                <w:noProof/>
                <w:webHidden/>
              </w:rPr>
              <w:t>41</w:t>
            </w:r>
            <w:r w:rsidR="008C0A29">
              <w:rPr>
                <w:noProof/>
                <w:webHidden/>
              </w:rPr>
              <w:fldChar w:fldCharType="end"/>
            </w:r>
          </w:hyperlink>
        </w:p>
        <w:p w14:paraId="503DD042" w14:textId="3E634F2A" w:rsidR="008C0A29" w:rsidRDefault="00A01CFF">
          <w:pPr>
            <w:pStyle w:val="12"/>
            <w:tabs>
              <w:tab w:val="right" w:leader="dot" w:pos="9627"/>
            </w:tabs>
            <w:rPr>
              <w:rFonts w:asciiTheme="minorHAnsi" w:hAnsiTheme="minorHAnsi" w:cstheme="minorBidi"/>
              <w:noProof/>
            </w:rPr>
          </w:pPr>
          <w:hyperlink w:anchor="_Toc121766481" w:history="1">
            <w:r w:rsidR="008C0A29" w:rsidRPr="006B7B26">
              <w:rPr>
                <w:rStyle w:val="a3"/>
                <w:b/>
                <w:noProof/>
              </w:rPr>
              <w:t>Приложение 6</w:t>
            </w:r>
            <w:r w:rsidR="008C0A29">
              <w:rPr>
                <w:noProof/>
                <w:webHidden/>
              </w:rPr>
              <w:tab/>
            </w:r>
            <w:r w:rsidR="008C0A29">
              <w:rPr>
                <w:noProof/>
                <w:webHidden/>
              </w:rPr>
              <w:fldChar w:fldCharType="begin"/>
            </w:r>
            <w:r w:rsidR="008C0A29">
              <w:rPr>
                <w:noProof/>
                <w:webHidden/>
              </w:rPr>
              <w:instrText xml:space="preserve"> PAGEREF _Toc121766481 \h </w:instrText>
            </w:r>
            <w:r w:rsidR="008C0A29">
              <w:rPr>
                <w:noProof/>
                <w:webHidden/>
              </w:rPr>
            </w:r>
            <w:r w:rsidR="008C0A29">
              <w:rPr>
                <w:noProof/>
                <w:webHidden/>
              </w:rPr>
              <w:fldChar w:fldCharType="separate"/>
            </w:r>
            <w:r w:rsidR="008C0A29">
              <w:rPr>
                <w:noProof/>
                <w:webHidden/>
              </w:rPr>
              <w:t>42</w:t>
            </w:r>
            <w:r w:rsidR="008C0A29">
              <w:rPr>
                <w:noProof/>
                <w:webHidden/>
              </w:rPr>
              <w:fldChar w:fldCharType="end"/>
            </w:r>
          </w:hyperlink>
        </w:p>
        <w:p w14:paraId="6E6B4353" w14:textId="61A69AEF" w:rsidR="008C0A29" w:rsidRDefault="00A01CFF">
          <w:pPr>
            <w:pStyle w:val="12"/>
            <w:tabs>
              <w:tab w:val="right" w:leader="dot" w:pos="9627"/>
            </w:tabs>
            <w:rPr>
              <w:rFonts w:asciiTheme="minorHAnsi" w:hAnsiTheme="minorHAnsi" w:cstheme="minorBidi"/>
              <w:noProof/>
            </w:rPr>
          </w:pPr>
          <w:hyperlink w:anchor="_Toc121766482" w:history="1">
            <w:r w:rsidR="008C0A29" w:rsidRPr="006B7B26">
              <w:rPr>
                <w:rStyle w:val="a3"/>
                <w:b/>
                <w:noProof/>
              </w:rPr>
              <w:t>Приложение № 7</w:t>
            </w:r>
            <w:r w:rsidR="008C0A29">
              <w:rPr>
                <w:noProof/>
                <w:webHidden/>
              </w:rPr>
              <w:tab/>
            </w:r>
            <w:r w:rsidR="008C0A29">
              <w:rPr>
                <w:noProof/>
                <w:webHidden/>
              </w:rPr>
              <w:fldChar w:fldCharType="begin"/>
            </w:r>
            <w:r w:rsidR="008C0A29">
              <w:rPr>
                <w:noProof/>
                <w:webHidden/>
              </w:rPr>
              <w:instrText xml:space="preserve"> PAGEREF _Toc121766482 \h </w:instrText>
            </w:r>
            <w:r w:rsidR="008C0A29">
              <w:rPr>
                <w:noProof/>
                <w:webHidden/>
              </w:rPr>
            </w:r>
            <w:r w:rsidR="008C0A29">
              <w:rPr>
                <w:noProof/>
                <w:webHidden/>
              </w:rPr>
              <w:fldChar w:fldCharType="separate"/>
            </w:r>
            <w:r w:rsidR="008C0A29">
              <w:rPr>
                <w:noProof/>
                <w:webHidden/>
              </w:rPr>
              <w:t>44</w:t>
            </w:r>
            <w:r w:rsidR="008C0A29">
              <w:rPr>
                <w:noProof/>
                <w:webHidden/>
              </w:rPr>
              <w:fldChar w:fldCharType="end"/>
            </w:r>
          </w:hyperlink>
        </w:p>
        <w:p w14:paraId="2402AEB5" w14:textId="229041BC" w:rsidR="008C0A29" w:rsidRDefault="00A01CFF">
          <w:pPr>
            <w:pStyle w:val="12"/>
            <w:tabs>
              <w:tab w:val="right" w:leader="dot" w:pos="9627"/>
            </w:tabs>
            <w:rPr>
              <w:rFonts w:asciiTheme="minorHAnsi" w:hAnsiTheme="minorHAnsi" w:cstheme="minorBidi"/>
              <w:noProof/>
            </w:rPr>
          </w:pPr>
          <w:hyperlink w:anchor="_Toc121766483" w:history="1">
            <w:r w:rsidR="008C0A29" w:rsidRPr="006B7B26">
              <w:rPr>
                <w:rStyle w:val="a3"/>
                <w:b/>
                <w:noProof/>
              </w:rPr>
              <w:t>Приложение №8</w:t>
            </w:r>
            <w:r w:rsidR="008C0A29">
              <w:rPr>
                <w:noProof/>
                <w:webHidden/>
              </w:rPr>
              <w:tab/>
            </w:r>
            <w:r w:rsidR="008C0A29">
              <w:rPr>
                <w:noProof/>
                <w:webHidden/>
              </w:rPr>
              <w:fldChar w:fldCharType="begin"/>
            </w:r>
            <w:r w:rsidR="008C0A29">
              <w:rPr>
                <w:noProof/>
                <w:webHidden/>
              </w:rPr>
              <w:instrText xml:space="preserve"> PAGEREF _Toc121766483 \h </w:instrText>
            </w:r>
            <w:r w:rsidR="008C0A29">
              <w:rPr>
                <w:noProof/>
                <w:webHidden/>
              </w:rPr>
            </w:r>
            <w:r w:rsidR="008C0A29">
              <w:rPr>
                <w:noProof/>
                <w:webHidden/>
              </w:rPr>
              <w:fldChar w:fldCharType="separate"/>
            </w:r>
            <w:r w:rsidR="008C0A29">
              <w:rPr>
                <w:noProof/>
                <w:webHidden/>
              </w:rPr>
              <w:t>45</w:t>
            </w:r>
            <w:r w:rsidR="008C0A29">
              <w:rPr>
                <w:noProof/>
                <w:webHidden/>
              </w:rPr>
              <w:fldChar w:fldCharType="end"/>
            </w:r>
          </w:hyperlink>
        </w:p>
        <w:p w14:paraId="7F521A72" w14:textId="47D86A2F" w:rsidR="002D15AD" w:rsidRDefault="002D15AD">
          <w:r>
            <w:rPr>
              <w:b/>
              <w:bCs/>
            </w:rPr>
            <w:fldChar w:fldCharType="end"/>
          </w:r>
        </w:p>
      </w:sdtContent>
    </w:sdt>
    <w:p w14:paraId="0BCD78C9" w14:textId="77777777" w:rsidR="002D15AD" w:rsidRDefault="002D15AD">
      <w:pPr>
        <w:rPr>
          <w:sz w:val="20"/>
          <w:szCs w:val="20"/>
        </w:rPr>
      </w:pPr>
      <w:r>
        <w:rPr>
          <w:sz w:val="20"/>
          <w:szCs w:val="20"/>
        </w:rPr>
        <w:br w:type="page"/>
      </w:r>
    </w:p>
    <w:p w14:paraId="339EB36E" w14:textId="77777777" w:rsidR="00CA665F" w:rsidRPr="002D15AD" w:rsidRDefault="00DB4BC7" w:rsidP="00541F8F">
      <w:pPr>
        <w:pStyle w:val="1"/>
        <w:numPr>
          <w:ilvl w:val="0"/>
          <w:numId w:val="1"/>
        </w:numPr>
        <w:spacing w:before="0" w:line="360" w:lineRule="auto"/>
        <w:rPr>
          <w:rFonts w:ascii="Times New Roman" w:eastAsia="Times New Roman" w:hAnsi="Times New Roman" w:cs="Times New Roman"/>
          <w:b/>
          <w:color w:val="auto"/>
          <w:sz w:val="28"/>
        </w:rPr>
      </w:pPr>
      <w:bookmarkStart w:id="1" w:name="_Toc121766463"/>
      <w:r w:rsidRPr="002D15AD">
        <w:rPr>
          <w:rFonts w:ascii="Times New Roman" w:eastAsia="Times New Roman" w:hAnsi="Times New Roman" w:cs="Times New Roman"/>
          <w:b/>
          <w:color w:val="auto"/>
          <w:sz w:val="28"/>
        </w:rPr>
        <w:lastRenderedPageBreak/>
        <w:t xml:space="preserve">Наименование вида </w:t>
      </w:r>
      <w:r w:rsidR="001267F2" w:rsidRPr="002D15AD">
        <w:rPr>
          <w:rFonts w:ascii="Times New Roman" w:eastAsia="Times New Roman" w:hAnsi="Times New Roman" w:cs="Times New Roman"/>
          <w:b/>
          <w:color w:val="auto"/>
          <w:sz w:val="28"/>
        </w:rPr>
        <w:t xml:space="preserve">(типа) </w:t>
      </w:r>
      <w:r w:rsidRPr="002D15AD">
        <w:rPr>
          <w:rFonts w:ascii="Times New Roman" w:eastAsia="Times New Roman" w:hAnsi="Times New Roman" w:cs="Times New Roman"/>
          <w:b/>
          <w:color w:val="auto"/>
          <w:sz w:val="28"/>
        </w:rPr>
        <w:t>практики, способа и формы (форм) ее проведения</w:t>
      </w:r>
      <w:bookmarkEnd w:id="1"/>
    </w:p>
    <w:p w14:paraId="6A5655D4" w14:textId="77777777" w:rsidR="001267F2" w:rsidRPr="001267F2" w:rsidRDefault="001267F2" w:rsidP="00541F8F">
      <w:pPr>
        <w:spacing w:line="360" w:lineRule="auto"/>
        <w:ind w:firstLine="709"/>
        <w:jc w:val="both"/>
        <w:rPr>
          <w:rFonts w:eastAsia="Times New Roman"/>
          <w:sz w:val="28"/>
          <w:szCs w:val="28"/>
        </w:rPr>
      </w:pPr>
      <w:r w:rsidRPr="001267F2">
        <w:rPr>
          <w:rFonts w:eastAsia="Times New Roman"/>
          <w:sz w:val="28"/>
          <w:szCs w:val="28"/>
        </w:rPr>
        <w:t xml:space="preserve">Вид практики </w:t>
      </w:r>
      <w:r w:rsidR="002F5992" w:rsidRPr="001267F2">
        <w:rPr>
          <w:rFonts w:eastAsia="Times New Roman"/>
          <w:sz w:val="28"/>
          <w:szCs w:val="28"/>
        </w:rPr>
        <w:t xml:space="preserve">– </w:t>
      </w:r>
      <w:r w:rsidR="00E45B7B">
        <w:rPr>
          <w:rFonts w:eastAsia="Times New Roman"/>
          <w:sz w:val="28"/>
          <w:szCs w:val="28"/>
        </w:rPr>
        <w:t>п</w:t>
      </w:r>
      <w:r w:rsidR="00E45B7B" w:rsidRPr="00D91CF5">
        <w:rPr>
          <w:rFonts w:eastAsia="Times New Roman"/>
          <w:sz w:val="28"/>
          <w:szCs w:val="28"/>
        </w:rPr>
        <w:t>роизводственная</w:t>
      </w:r>
      <w:r w:rsidRPr="001267F2">
        <w:rPr>
          <w:rFonts w:eastAsia="Times New Roman"/>
          <w:sz w:val="28"/>
          <w:szCs w:val="28"/>
        </w:rPr>
        <w:t xml:space="preserve">. </w:t>
      </w:r>
    </w:p>
    <w:p w14:paraId="2E3C2A39" w14:textId="3312A1B3" w:rsidR="00C01A31" w:rsidRDefault="00C01A31" w:rsidP="00541F8F">
      <w:pPr>
        <w:spacing w:line="360" w:lineRule="auto"/>
        <w:ind w:firstLine="709"/>
        <w:jc w:val="both"/>
        <w:rPr>
          <w:rFonts w:eastAsia="Times New Roman"/>
          <w:sz w:val="28"/>
          <w:szCs w:val="28"/>
        </w:rPr>
      </w:pPr>
      <w:r w:rsidRPr="00B07E64">
        <w:rPr>
          <w:rFonts w:eastAsia="Times New Roman"/>
          <w:sz w:val="28"/>
          <w:szCs w:val="28"/>
        </w:rPr>
        <w:t>Тип практики –</w:t>
      </w:r>
      <w:r w:rsidR="0065263F">
        <w:rPr>
          <w:rFonts w:eastAsia="Times New Roman"/>
          <w:sz w:val="28"/>
          <w:szCs w:val="28"/>
        </w:rPr>
        <w:t xml:space="preserve"> </w:t>
      </w:r>
      <w:r w:rsidRPr="00B07E64">
        <w:rPr>
          <w:rFonts w:eastAsia="Times New Roman"/>
          <w:sz w:val="28"/>
          <w:szCs w:val="28"/>
        </w:rPr>
        <w:t>технологическая (проектно-технологическая) практика</w:t>
      </w:r>
      <w:r w:rsidRPr="00B07E64">
        <w:rPr>
          <w:rFonts w:eastAsia="Calibri"/>
          <w:sz w:val="28"/>
          <w:szCs w:val="28"/>
          <w:lang w:eastAsia="en-US"/>
        </w:rPr>
        <w:t>; преддипломная</w:t>
      </w:r>
      <w:r w:rsidRPr="00B07E64">
        <w:rPr>
          <w:rFonts w:ascii="Calibri" w:eastAsia="Calibri" w:hAnsi="Calibri"/>
          <w:sz w:val="28"/>
          <w:szCs w:val="28"/>
          <w:lang w:eastAsia="en-US"/>
        </w:rPr>
        <w:t xml:space="preserve"> </w:t>
      </w:r>
      <w:r w:rsidRPr="00B07E64">
        <w:rPr>
          <w:rFonts w:eastAsia="Calibri"/>
          <w:sz w:val="28"/>
          <w:szCs w:val="28"/>
          <w:lang w:eastAsia="en-US"/>
        </w:rPr>
        <w:t>практика.</w:t>
      </w:r>
    </w:p>
    <w:p w14:paraId="44854B00" w14:textId="7EFF9676" w:rsidR="00AB4751" w:rsidRDefault="001267F2" w:rsidP="00541F8F">
      <w:pPr>
        <w:spacing w:line="360" w:lineRule="auto"/>
        <w:ind w:firstLine="709"/>
        <w:jc w:val="both"/>
        <w:rPr>
          <w:rFonts w:eastAsia="Times New Roman"/>
          <w:sz w:val="28"/>
          <w:szCs w:val="28"/>
        </w:rPr>
      </w:pPr>
      <w:r w:rsidRPr="001267F2">
        <w:rPr>
          <w:rFonts w:eastAsia="Times New Roman"/>
          <w:sz w:val="28"/>
          <w:szCs w:val="28"/>
        </w:rPr>
        <w:t>Способ проведения практики – стационарная</w:t>
      </w:r>
      <w:r w:rsidR="00AB4751">
        <w:rPr>
          <w:rFonts w:eastAsia="Times New Roman"/>
          <w:sz w:val="28"/>
          <w:szCs w:val="28"/>
        </w:rPr>
        <w:t>, выездная.</w:t>
      </w:r>
    </w:p>
    <w:p w14:paraId="489B10BF" w14:textId="77777777" w:rsidR="00AB4751" w:rsidRDefault="003A1E4F" w:rsidP="007F2F45">
      <w:pPr>
        <w:spacing w:line="360" w:lineRule="auto"/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Производственная практика</w:t>
      </w:r>
      <w:r w:rsidR="001267F2" w:rsidRPr="001267F2">
        <w:rPr>
          <w:rFonts w:eastAsia="Times New Roman"/>
          <w:sz w:val="28"/>
          <w:szCs w:val="28"/>
        </w:rPr>
        <w:t xml:space="preserve"> проводится в организации, расположенной на территории населенного пункта, в котором расположен Финансовый университет (филиал), а также в структурных подразделениях Финансового университета (филиала). Выездная практика проводится в организации, расположенной вне населенного пункта, в котором расположен Финансовый университет (филиал).</w:t>
      </w:r>
    </w:p>
    <w:p w14:paraId="7FDE4FBE" w14:textId="77777777" w:rsidR="001267F2" w:rsidRPr="001267F2" w:rsidRDefault="001267F2" w:rsidP="00541F8F">
      <w:pPr>
        <w:spacing w:line="360" w:lineRule="auto"/>
        <w:ind w:firstLine="709"/>
        <w:jc w:val="both"/>
        <w:rPr>
          <w:rFonts w:eastAsia="Times New Roman"/>
          <w:sz w:val="28"/>
          <w:szCs w:val="28"/>
        </w:rPr>
      </w:pPr>
      <w:r w:rsidRPr="001267F2">
        <w:rPr>
          <w:rFonts w:eastAsia="Times New Roman"/>
          <w:sz w:val="28"/>
          <w:szCs w:val="28"/>
        </w:rPr>
        <w:t xml:space="preserve"> Форма проведения практики – непрерывно. </w:t>
      </w:r>
      <w:r w:rsidR="003A1E4F">
        <w:rPr>
          <w:rFonts w:eastAsia="Times New Roman"/>
          <w:sz w:val="28"/>
          <w:szCs w:val="28"/>
        </w:rPr>
        <w:t>Производственная практика</w:t>
      </w:r>
      <w:r w:rsidRPr="001267F2">
        <w:rPr>
          <w:rFonts w:eastAsia="Times New Roman"/>
          <w:sz w:val="28"/>
          <w:szCs w:val="28"/>
        </w:rPr>
        <w:t xml:space="preserve"> проводится путем выделения в календарном учебном графике непрерывного периода учебного времени для проведения всех видов практики, предусмотренных ОП ВО.</w:t>
      </w:r>
    </w:p>
    <w:p w14:paraId="0EA61C7F" w14:textId="77777777" w:rsidR="001267F2" w:rsidRPr="001267F2" w:rsidRDefault="003A1E4F" w:rsidP="00541F8F">
      <w:pPr>
        <w:spacing w:line="360" w:lineRule="auto"/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Производственная практика</w:t>
      </w:r>
      <w:r w:rsidR="001267F2" w:rsidRPr="001267F2">
        <w:rPr>
          <w:rFonts w:eastAsia="Times New Roman"/>
          <w:sz w:val="28"/>
          <w:szCs w:val="28"/>
        </w:rPr>
        <w:t xml:space="preserve"> является обязательным разделом образовательной программы и представляет собой вид учебных занятий, непосредственно ориентированных на профессионально-практическую подготовку обучающихся. </w:t>
      </w:r>
    </w:p>
    <w:p w14:paraId="159FD9FA" w14:textId="77777777" w:rsidR="001267F2" w:rsidRDefault="003A1E4F" w:rsidP="00541F8F">
      <w:pPr>
        <w:spacing w:line="360" w:lineRule="auto"/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Производственная практика</w:t>
      </w:r>
      <w:r w:rsidR="001267F2" w:rsidRPr="001267F2">
        <w:rPr>
          <w:rFonts w:eastAsia="Times New Roman"/>
          <w:sz w:val="28"/>
          <w:szCs w:val="28"/>
        </w:rPr>
        <w:t xml:space="preserve"> проводится в соответствии с учебным планом, является обязательной, служит основой для выполнения студентом выпускной квалификационной работы.</w:t>
      </w:r>
      <w:r w:rsidR="006902E5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Производственная практика</w:t>
      </w:r>
      <w:r w:rsidR="001267F2" w:rsidRPr="001267F2">
        <w:rPr>
          <w:rFonts w:eastAsia="Times New Roman"/>
          <w:sz w:val="28"/>
          <w:szCs w:val="28"/>
        </w:rPr>
        <w:t xml:space="preserve"> осуществляется в форме индивидуальной самостоятельной работы студента под руководством руководителя </w:t>
      </w:r>
      <w:r w:rsidR="00AB4751">
        <w:rPr>
          <w:rFonts w:eastAsia="Times New Roman"/>
          <w:sz w:val="28"/>
          <w:szCs w:val="28"/>
        </w:rPr>
        <w:t xml:space="preserve">ВКР </w:t>
      </w:r>
      <w:r w:rsidR="001267F2" w:rsidRPr="001267F2">
        <w:rPr>
          <w:rFonts w:eastAsia="Times New Roman"/>
          <w:sz w:val="28"/>
          <w:szCs w:val="28"/>
        </w:rPr>
        <w:t xml:space="preserve">с прикреплением к конкретной организации.  </w:t>
      </w:r>
      <w:r>
        <w:rPr>
          <w:rFonts w:eastAsia="Times New Roman"/>
          <w:sz w:val="28"/>
          <w:szCs w:val="28"/>
        </w:rPr>
        <w:t>Производственная практика</w:t>
      </w:r>
      <w:r w:rsidR="001267F2" w:rsidRPr="001267F2">
        <w:rPr>
          <w:rFonts w:eastAsia="Times New Roman"/>
          <w:sz w:val="28"/>
          <w:szCs w:val="28"/>
        </w:rPr>
        <w:t xml:space="preserve"> проводится в организациях, с которыми Финансовый университет заключил соглашения (договоры), предусматривающие предоставление мест для прохождения практики студентам Фин</w:t>
      </w:r>
      <w:r w:rsidR="00596491">
        <w:rPr>
          <w:rFonts w:eastAsia="Times New Roman"/>
          <w:sz w:val="28"/>
          <w:szCs w:val="28"/>
        </w:rPr>
        <w:t xml:space="preserve">ансового </w:t>
      </w:r>
      <w:r w:rsidR="001267F2" w:rsidRPr="001267F2">
        <w:rPr>
          <w:rFonts w:eastAsia="Times New Roman"/>
          <w:sz w:val="28"/>
          <w:szCs w:val="28"/>
        </w:rPr>
        <w:t>университета.</w:t>
      </w:r>
    </w:p>
    <w:p w14:paraId="307A1B3F" w14:textId="77777777" w:rsidR="00E45B7B" w:rsidRDefault="003A1E4F" w:rsidP="00541F8F">
      <w:pPr>
        <w:spacing w:line="360" w:lineRule="auto"/>
        <w:ind w:firstLine="708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lastRenderedPageBreak/>
        <w:t>Производственная практика</w:t>
      </w:r>
      <w:r w:rsidR="00CB6120" w:rsidRPr="00CB6120">
        <w:rPr>
          <w:rFonts w:eastAsia="Times New Roman"/>
          <w:sz w:val="28"/>
          <w:szCs w:val="28"/>
        </w:rPr>
        <w:t xml:space="preserve"> представляет собой вид учебной деятельности, направленной на формирование, закрепление и развитие практических навыков и компетенций в процессе выполнения определенных видов работ, связанных с будущей профессиональной деятельностью. </w:t>
      </w:r>
    </w:p>
    <w:p w14:paraId="5774080B" w14:textId="77777777" w:rsidR="00E45B7B" w:rsidRDefault="00E45B7B" w:rsidP="00541F8F">
      <w:pPr>
        <w:spacing w:line="360" w:lineRule="auto"/>
        <w:ind w:firstLine="708"/>
        <w:jc w:val="both"/>
        <w:rPr>
          <w:rFonts w:eastAsia="Times New Roman"/>
          <w:sz w:val="28"/>
          <w:szCs w:val="28"/>
        </w:rPr>
      </w:pPr>
      <w:r w:rsidRPr="00E45B7B">
        <w:rPr>
          <w:rFonts w:eastAsia="Times New Roman"/>
          <w:sz w:val="28"/>
          <w:szCs w:val="28"/>
        </w:rPr>
        <w:t xml:space="preserve">Производственная практика направлена на сбор необходимого теоретического и практического материала по теме выполняемого исследования </w:t>
      </w:r>
      <w:r>
        <w:rPr>
          <w:rFonts w:eastAsia="Times New Roman"/>
          <w:sz w:val="28"/>
          <w:szCs w:val="28"/>
        </w:rPr>
        <w:t>для</w:t>
      </w:r>
      <w:r w:rsidRPr="00E45B7B">
        <w:rPr>
          <w:rFonts w:eastAsia="Times New Roman"/>
          <w:sz w:val="28"/>
          <w:szCs w:val="28"/>
        </w:rPr>
        <w:t xml:space="preserve"> подготовки </w:t>
      </w:r>
      <w:r>
        <w:rPr>
          <w:rFonts w:eastAsia="Times New Roman"/>
          <w:sz w:val="28"/>
          <w:szCs w:val="28"/>
        </w:rPr>
        <w:t>выпускной квалификационной работы</w:t>
      </w:r>
      <w:r w:rsidRPr="00E45B7B">
        <w:rPr>
          <w:rFonts w:eastAsia="Times New Roman"/>
          <w:sz w:val="28"/>
          <w:szCs w:val="28"/>
        </w:rPr>
        <w:t>. Производственная практика закладывает фундамент профессиональной подготовки студентов, развивает способности выбирать инструментальные средства для обработки аналитической информации, обосновывать полученные результаты и разрабатывать конкретные предложения по совершенствованию формирования и использования финансовой информации и повышению эффективности деятельности организации.</w:t>
      </w:r>
    </w:p>
    <w:p w14:paraId="196564C4" w14:textId="77777777" w:rsidR="00CB6120" w:rsidRPr="00CB6120" w:rsidRDefault="00CB6120" w:rsidP="00541F8F">
      <w:pPr>
        <w:spacing w:line="360" w:lineRule="auto"/>
        <w:ind w:firstLine="709"/>
        <w:jc w:val="both"/>
        <w:rPr>
          <w:rFonts w:eastAsia="Times New Roman"/>
          <w:sz w:val="28"/>
          <w:szCs w:val="28"/>
        </w:rPr>
      </w:pPr>
      <w:r w:rsidRPr="00CB6120">
        <w:rPr>
          <w:rFonts w:eastAsia="Times New Roman"/>
          <w:sz w:val="28"/>
          <w:szCs w:val="28"/>
        </w:rPr>
        <w:t xml:space="preserve">Программа </w:t>
      </w:r>
      <w:r w:rsidR="003A1E4F">
        <w:rPr>
          <w:rFonts w:eastAsia="Times New Roman"/>
          <w:sz w:val="28"/>
          <w:szCs w:val="28"/>
        </w:rPr>
        <w:t>производственной практики</w:t>
      </w:r>
      <w:r w:rsidRPr="00CB6120">
        <w:rPr>
          <w:rFonts w:eastAsia="Times New Roman"/>
          <w:sz w:val="28"/>
          <w:szCs w:val="28"/>
        </w:rPr>
        <w:t xml:space="preserve"> разработана с учетом следующих нормативно-методических документов:</w:t>
      </w:r>
    </w:p>
    <w:p w14:paraId="61D773B7" w14:textId="77777777" w:rsidR="00CB6120" w:rsidRDefault="00CB6120" w:rsidP="00541F8F">
      <w:pPr>
        <w:spacing w:line="360" w:lineRule="auto"/>
        <w:ind w:firstLine="709"/>
        <w:jc w:val="both"/>
        <w:rPr>
          <w:rFonts w:eastAsia="Times New Roman"/>
          <w:sz w:val="28"/>
          <w:szCs w:val="28"/>
        </w:rPr>
      </w:pPr>
      <w:r w:rsidRPr="00CB6120">
        <w:rPr>
          <w:rFonts w:eastAsia="Times New Roman"/>
          <w:sz w:val="28"/>
          <w:szCs w:val="28"/>
        </w:rPr>
        <w:t>– Образовательного стандарта высшего образования ФГОБУ «Финансовый университет при Правительстве Российской Федерации»;</w:t>
      </w:r>
    </w:p>
    <w:p w14:paraId="217F1C62" w14:textId="77777777" w:rsidR="00CB6120" w:rsidRDefault="00CB6120" w:rsidP="00541F8F">
      <w:pPr>
        <w:spacing w:line="360" w:lineRule="auto"/>
        <w:ind w:firstLine="708"/>
        <w:jc w:val="both"/>
        <w:rPr>
          <w:rFonts w:eastAsia="Times New Roman"/>
          <w:sz w:val="28"/>
          <w:szCs w:val="28"/>
        </w:rPr>
      </w:pPr>
      <w:r w:rsidRPr="00CB6120">
        <w:rPr>
          <w:rFonts w:eastAsia="Times New Roman"/>
          <w:sz w:val="28"/>
          <w:szCs w:val="28"/>
        </w:rPr>
        <w:t>– учебного плана по направлению подготовки «</w:t>
      </w:r>
      <w:r>
        <w:rPr>
          <w:rFonts w:eastAsia="Times New Roman"/>
          <w:sz w:val="28"/>
          <w:szCs w:val="28"/>
        </w:rPr>
        <w:t>Экономика</w:t>
      </w:r>
      <w:r w:rsidRPr="00CB6120">
        <w:rPr>
          <w:rFonts w:eastAsia="Times New Roman"/>
          <w:sz w:val="28"/>
          <w:szCs w:val="28"/>
        </w:rPr>
        <w:t xml:space="preserve">», </w:t>
      </w:r>
      <w:r w:rsidR="00D6610F">
        <w:rPr>
          <w:rFonts w:eastAsia="Times New Roman"/>
          <w:sz w:val="28"/>
          <w:szCs w:val="28"/>
        </w:rPr>
        <w:t>профиль «</w:t>
      </w:r>
      <w:r w:rsidR="003B56F5">
        <w:rPr>
          <w:rFonts w:eastAsia="Times New Roman"/>
          <w:sz w:val="28"/>
          <w:szCs w:val="28"/>
        </w:rPr>
        <w:t>Экономика и финансы топливно-энергетического комплекса</w:t>
      </w:r>
      <w:r w:rsidR="00D6610F">
        <w:rPr>
          <w:rFonts w:eastAsia="Times New Roman"/>
          <w:sz w:val="28"/>
          <w:szCs w:val="28"/>
        </w:rPr>
        <w:t>»</w:t>
      </w:r>
      <w:r w:rsidRPr="00CB6120">
        <w:rPr>
          <w:rFonts w:eastAsia="Times New Roman"/>
          <w:sz w:val="28"/>
          <w:szCs w:val="28"/>
        </w:rPr>
        <w:t>;</w:t>
      </w:r>
    </w:p>
    <w:p w14:paraId="24709A78" w14:textId="77777777" w:rsidR="00CB6120" w:rsidRDefault="00CB6120" w:rsidP="00541F8F">
      <w:pPr>
        <w:spacing w:line="360" w:lineRule="auto"/>
        <w:ind w:firstLine="709"/>
        <w:jc w:val="both"/>
        <w:rPr>
          <w:rFonts w:eastAsia="Times New Roman"/>
          <w:sz w:val="28"/>
          <w:szCs w:val="28"/>
        </w:rPr>
      </w:pPr>
      <w:r w:rsidRPr="00CB6120">
        <w:rPr>
          <w:rFonts w:eastAsia="Times New Roman"/>
          <w:sz w:val="28"/>
          <w:szCs w:val="28"/>
        </w:rPr>
        <w:t>– календарного учебного графика подготовки по направлению;</w:t>
      </w:r>
    </w:p>
    <w:p w14:paraId="0EE2B049" w14:textId="77777777" w:rsidR="00CB6120" w:rsidRDefault="00CB6120" w:rsidP="00541F8F">
      <w:pPr>
        <w:spacing w:line="360" w:lineRule="auto"/>
        <w:ind w:firstLine="709"/>
        <w:jc w:val="both"/>
        <w:rPr>
          <w:rFonts w:eastAsia="Times New Roman"/>
          <w:sz w:val="28"/>
          <w:szCs w:val="28"/>
        </w:rPr>
      </w:pPr>
      <w:r w:rsidRPr="00CB6120">
        <w:rPr>
          <w:rFonts w:eastAsia="Times New Roman"/>
          <w:sz w:val="28"/>
          <w:szCs w:val="28"/>
        </w:rPr>
        <w:t>– рабочих учебных программ по дисциплинам направления.</w:t>
      </w:r>
    </w:p>
    <w:p w14:paraId="299186F6" w14:textId="77777777" w:rsidR="00C77E01" w:rsidRDefault="00CB6120" w:rsidP="00541F8F">
      <w:pPr>
        <w:spacing w:line="360" w:lineRule="auto"/>
        <w:ind w:firstLine="708"/>
        <w:jc w:val="both"/>
        <w:rPr>
          <w:rFonts w:eastAsia="Times New Roman"/>
          <w:sz w:val="28"/>
          <w:szCs w:val="28"/>
        </w:rPr>
      </w:pPr>
      <w:r w:rsidRPr="00CB6120">
        <w:rPr>
          <w:rFonts w:eastAsia="Times New Roman"/>
          <w:sz w:val="28"/>
          <w:szCs w:val="28"/>
        </w:rPr>
        <w:t xml:space="preserve">Программа определяет цель и задачи </w:t>
      </w:r>
      <w:r w:rsidR="003A1E4F">
        <w:rPr>
          <w:rFonts w:eastAsia="Times New Roman"/>
          <w:sz w:val="28"/>
          <w:szCs w:val="28"/>
        </w:rPr>
        <w:t>производственной практики</w:t>
      </w:r>
      <w:r w:rsidRPr="00CB6120">
        <w:rPr>
          <w:rFonts w:eastAsia="Times New Roman"/>
          <w:sz w:val="28"/>
          <w:szCs w:val="28"/>
        </w:rPr>
        <w:t xml:space="preserve">, требования к результатам </w:t>
      </w:r>
      <w:r w:rsidR="003A1E4F">
        <w:rPr>
          <w:rFonts w:eastAsia="Times New Roman"/>
          <w:sz w:val="28"/>
          <w:szCs w:val="28"/>
        </w:rPr>
        <w:t>производственной практики</w:t>
      </w:r>
      <w:r w:rsidRPr="00CB6120">
        <w:rPr>
          <w:rFonts w:eastAsia="Times New Roman"/>
          <w:sz w:val="28"/>
          <w:szCs w:val="28"/>
        </w:rPr>
        <w:t xml:space="preserve">, организацию, порядок проведения и содержание </w:t>
      </w:r>
      <w:r w:rsidR="003A1E4F">
        <w:rPr>
          <w:rFonts w:eastAsia="Times New Roman"/>
          <w:sz w:val="28"/>
          <w:szCs w:val="28"/>
        </w:rPr>
        <w:t>производственной практики</w:t>
      </w:r>
      <w:r w:rsidRPr="00CB6120">
        <w:rPr>
          <w:rFonts w:eastAsia="Times New Roman"/>
          <w:sz w:val="28"/>
          <w:szCs w:val="28"/>
        </w:rPr>
        <w:t xml:space="preserve">, а также отчетность по результатам ее прохождения. </w:t>
      </w:r>
    </w:p>
    <w:p w14:paraId="4EF345D0" w14:textId="68B8EFE6" w:rsidR="00BB0703" w:rsidRDefault="003A1E4F" w:rsidP="00541F8F">
      <w:pPr>
        <w:spacing w:line="360" w:lineRule="auto"/>
        <w:ind w:firstLine="708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Производственная практика</w:t>
      </w:r>
      <w:r w:rsidR="00CB6120" w:rsidRPr="00CB6120">
        <w:rPr>
          <w:rFonts w:eastAsia="Times New Roman"/>
          <w:sz w:val="28"/>
          <w:szCs w:val="28"/>
        </w:rPr>
        <w:t xml:space="preserve"> </w:t>
      </w:r>
      <w:r w:rsidR="0028119E">
        <w:rPr>
          <w:rFonts w:eastAsia="Times New Roman"/>
          <w:sz w:val="28"/>
          <w:szCs w:val="28"/>
        </w:rPr>
        <w:t xml:space="preserve">по профилю </w:t>
      </w:r>
      <w:r w:rsidR="00D6610F">
        <w:rPr>
          <w:rFonts w:eastAsia="Times New Roman"/>
          <w:sz w:val="28"/>
          <w:szCs w:val="28"/>
        </w:rPr>
        <w:t>«</w:t>
      </w:r>
      <w:r w:rsidR="003B56F5">
        <w:rPr>
          <w:rFonts w:eastAsia="Times New Roman"/>
          <w:sz w:val="28"/>
          <w:szCs w:val="28"/>
        </w:rPr>
        <w:t>Экономика и финансы топливно-энергетического комплекса</w:t>
      </w:r>
      <w:r w:rsidR="00D6610F">
        <w:rPr>
          <w:rFonts w:eastAsia="Times New Roman"/>
          <w:sz w:val="28"/>
          <w:szCs w:val="28"/>
        </w:rPr>
        <w:t xml:space="preserve">» </w:t>
      </w:r>
      <w:r w:rsidR="0028119E">
        <w:rPr>
          <w:rFonts w:eastAsia="Times New Roman"/>
          <w:sz w:val="28"/>
          <w:szCs w:val="28"/>
        </w:rPr>
        <w:t xml:space="preserve">может </w:t>
      </w:r>
      <w:r w:rsidR="00CB6120" w:rsidRPr="00CB6120">
        <w:rPr>
          <w:rFonts w:eastAsia="Times New Roman"/>
          <w:sz w:val="28"/>
          <w:szCs w:val="28"/>
        </w:rPr>
        <w:t>проводит</w:t>
      </w:r>
      <w:r w:rsidR="0028119E">
        <w:rPr>
          <w:rFonts w:eastAsia="Times New Roman"/>
          <w:sz w:val="28"/>
          <w:szCs w:val="28"/>
        </w:rPr>
        <w:t>ь</w:t>
      </w:r>
      <w:r w:rsidR="00CB6120" w:rsidRPr="00CB6120">
        <w:rPr>
          <w:rFonts w:eastAsia="Times New Roman"/>
          <w:sz w:val="28"/>
          <w:szCs w:val="28"/>
        </w:rPr>
        <w:t xml:space="preserve">ся </w:t>
      </w:r>
      <w:r w:rsidR="005D2C75" w:rsidRPr="005D2C75">
        <w:rPr>
          <w:rFonts w:eastAsia="Times New Roman"/>
          <w:sz w:val="28"/>
          <w:szCs w:val="28"/>
        </w:rPr>
        <w:t>в государственных структурах,</w:t>
      </w:r>
      <w:r w:rsidR="00C77E01">
        <w:rPr>
          <w:rFonts w:eastAsia="Times New Roman"/>
          <w:sz w:val="28"/>
          <w:szCs w:val="28"/>
        </w:rPr>
        <w:t xml:space="preserve"> </w:t>
      </w:r>
      <w:r w:rsidR="005D2C75" w:rsidRPr="005D2C75">
        <w:rPr>
          <w:rFonts w:eastAsia="Times New Roman"/>
          <w:sz w:val="28"/>
          <w:szCs w:val="28"/>
        </w:rPr>
        <w:t>коммерчески</w:t>
      </w:r>
      <w:r w:rsidR="005D2C75">
        <w:rPr>
          <w:rFonts w:eastAsia="Times New Roman"/>
          <w:sz w:val="28"/>
          <w:szCs w:val="28"/>
        </w:rPr>
        <w:t>х</w:t>
      </w:r>
      <w:r w:rsidR="005D2C75" w:rsidRPr="005D2C75">
        <w:rPr>
          <w:rFonts w:eastAsia="Times New Roman"/>
          <w:sz w:val="28"/>
          <w:szCs w:val="28"/>
        </w:rPr>
        <w:t xml:space="preserve"> банк</w:t>
      </w:r>
      <w:r w:rsidR="005D2C75">
        <w:rPr>
          <w:rFonts w:eastAsia="Times New Roman"/>
          <w:sz w:val="28"/>
          <w:szCs w:val="28"/>
        </w:rPr>
        <w:t>ах</w:t>
      </w:r>
      <w:r w:rsidR="005D2C75" w:rsidRPr="005D2C75">
        <w:rPr>
          <w:rFonts w:eastAsia="Times New Roman"/>
          <w:sz w:val="28"/>
          <w:szCs w:val="28"/>
        </w:rPr>
        <w:t>, акционерны</w:t>
      </w:r>
      <w:r w:rsidR="005D2C75">
        <w:rPr>
          <w:rFonts w:eastAsia="Times New Roman"/>
          <w:sz w:val="28"/>
          <w:szCs w:val="28"/>
        </w:rPr>
        <w:t>х</w:t>
      </w:r>
      <w:r w:rsidR="005D2C75" w:rsidRPr="005D2C75">
        <w:rPr>
          <w:rFonts w:eastAsia="Times New Roman"/>
          <w:sz w:val="28"/>
          <w:szCs w:val="28"/>
        </w:rPr>
        <w:t xml:space="preserve"> компани</w:t>
      </w:r>
      <w:r w:rsidR="005D2C75">
        <w:rPr>
          <w:rFonts w:eastAsia="Times New Roman"/>
          <w:sz w:val="28"/>
          <w:szCs w:val="28"/>
        </w:rPr>
        <w:t>ях</w:t>
      </w:r>
      <w:r w:rsidR="005D2C75" w:rsidRPr="005D2C75">
        <w:rPr>
          <w:rFonts w:eastAsia="Times New Roman"/>
          <w:sz w:val="28"/>
          <w:szCs w:val="28"/>
        </w:rPr>
        <w:t xml:space="preserve"> и финансовы</w:t>
      </w:r>
      <w:r w:rsidR="005D2C75">
        <w:rPr>
          <w:rFonts w:eastAsia="Times New Roman"/>
          <w:sz w:val="28"/>
          <w:szCs w:val="28"/>
        </w:rPr>
        <w:t>х</w:t>
      </w:r>
      <w:r w:rsidR="005D2C75" w:rsidRPr="005D2C75">
        <w:rPr>
          <w:rFonts w:eastAsia="Times New Roman"/>
          <w:sz w:val="28"/>
          <w:szCs w:val="28"/>
        </w:rPr>
        <w:t xml:space="preserve"> организаци</w:t>
      </w:r>
      <w:r w:rsidR="005D2C75">
        <w:rPr>
          <w:rFonts w:eastAsia="Times New Roman"/>
          <w:sz w:val="28"/>
          <w:szCs w:val="28"/>
        </w:rPr>
        <w:t>ях</w:t>
      </w:r>
      <w:r w:rsidR="005D2C75" w:rsidRPr="005D2C75">
        <w:rPr>
          <w:rFonts w:eastAsia="Times New Roman"/>
          <w:sz w:val="28"/>
          <w:szCs w:val="28"/>
        </w:rPr>
        <w:t xml:space="preserve"> различного ор</w:t>
      </w:r>
      <w:r w:rsidR="005D2C75">
        <w:rPr>
          <w:rFonts w:eastAsia="Times New Roman"/>
          <w:sz w:val="28"/>
          <w:szCs w:val="28"/>
        </w:rPr>
        <w:t xml:space="preserve">ганизационно-правового статуса, </w:t>
      </w:r>
      <w:r w:rsidR="00CB6120" w:rsidRPr="00CB6120">
        <w:rPr>
          <w:rFonts w:eastAsia="Times New Roman"/>
          <w:sz w:val="28"/>
          <w:szCs w:val="28"/>
        </w:rPr>
        <w:t xml:space="preserve">деятельность которых соответствует профессиональным компетенциям, освоение которых </w:t>
      </w:r>
      <w:r w:rsidR="00CB6120" w:rsidRPr="00CB6120">
        <w:rPr>
          <w:rFonts w:eastAsia="Times New Roman"/>
          <w:sz w:val="28"/>
          <w:szCs w:val="28"/>
        </w:rPr>
        <w:lastRenderedPageBreak/>
        <w:t xml:space="preserve">предусмотрено </w:t>
      </w:r>
      <w:r w:rsidR="00AB4751">
        <w:rPr>
          <w:rFonts w:eastAsia="Times New Roman"/>
          <w:sz w:val="28"/>
          <w:szCs w:val="28"/>
        </w:rPr>
        <w:t xml:space="preserve">данной </w:t>
      </w:r>
      <w:r w:rsidR="00CB6120" w:rsidRPr="00CB6120">
        <w:rPr>
          <w:rFonts w:eastAsia="Times New Roman"/>
          <w:sz w:val="28"/>
          <w:szCs w:val="28"/>
        </w:rPr>
        <w:t>образовательной программой.</w:t>
      </w:r>
      <w:r w:rsidR="00BB0703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Производственная практика</w:t>
      </w:r>
      <w:r w:rsidR="00BB0703" w:rsidRPr="00CB6120">
        <w:rPr>
          <w:rFonts w:eastAsia="Times New Roman"/>
          <w:sz w:val="28"/>
          <w:szCs w:val="28"/>
        </w:rPr>
        <w:t xml:space="preserve"> </w:t>
      </w:r>
      <w:r w:rsidR="00BB0703">
        <w:rPr>
          <w:rFonts w:eastAsia="Times New Roman"/>
          <w:sz w:val="28"/>
          <w:szCs w:val="28"/>
        </w:rPr>
        <w:t xml:space="preserve">может быть также организована по основному месту работы студента в случае соответствия сферы деятельности профилю </w:t>
      </w:r>
      <w:r w:rsidR="009458EA">
        <w:rPr>
          <w:rFonts w:eastAsia="Times New Roman"/>
          <w:sz w:val="28"/>
          <w:szCs w:val="28"/>
        </w:rPr>
        <w:t>«</w:t>
      </w:r>
      <w:r w:rsidR="003B56F5">
        <w:rPr>
          <w:rFonts w:eastAsia="Times New Roman"/>
          <w:sz w:val="28"/>
          <w:szCs w:val="28"/>
        </w:rPr>
        <w:t>Экономика и финансы топливно-энергетического комплекса</w:t>
      </w:r>
      <w:r w:rsidR="00C77E01">
        <w:rPr>
          <w:rFonts w:eastAsia="Times New Roman"/>
          <w:sz w:val="28"/>
          <w:szCs w:val="28"/>
        </w:rPr>
        <w:t>»</w:t>
      </w:r>
      <w:r w:rsidR="00BB0703">
        <w:rPr>
          <w:rFonts w:eastAsia="Times New Roman"/>
          <w:sz w:val="28"/>
          <w:szCs w:val="28"/>
        </w:rPr>
        <w:t>.</w:t>
      </w:r>
    </w:p>
    <w:p w14:paraId="65CA0A1C" w14:textId="7262A77B" w:rsidR="0073789B" w:rsidRDefault="0073789B" w:rsidP="00541F8F">
      <w:pPr>
        <w:spacing w:line="360" w:lineRule="auto"/>
        <w:ind w:firstLine="708"/>
        <w:jc w:val="both"/>
        <w:rPr>
          <w:rFonts w:eastAsia="Times New Roman"/>
          <w:sz w:val="28"/>
          <w:szCs w:val="28"/>
        </w:rPr>
      </w:pPr>
      <w:r w:rsidRPr="0073789B">
        <w:rPr>
          <w:rFonts w:eastAsia="Times New Roman"/>
          <w:sz w:val="28"/>
          <w:szCs w:val="28"/>
        </w:rPr>
        <w:t xml:space="preserve">Также </w:t>
      </w:r>
      <w:r w:rsidR="003A1E4F">
        <w:rPr>
          <w:rFonts w:eastAsia="Times New Roman"/>
          <w:sz w:val="28"/>
          <w:szCs w:val="28"/>
        </w:rPr>
        <w:t>производственная практика</w:t>
      </w:r>
      <w:r w:rsidRPr="0073789B">
        <w:rPr>
          <w:rFonts w:eastAsia="Times New Roman"/>
          <w:sz w:val="28"/>
          <w:szCs w:val="28"/>
        </w:rPr>
        <w:t xml:space="preserve"> может проводиться в структурных подразделениях Фин</w:t>
      </w:r>
      <w:r w:rsidR="003B56F5">
        <w:rPr>
          <w:rFonts w:eastAsia="Times New Roman"/>
          <w:sz w:val="28"/>
          <w:szCs w:val="28"/>
        </w:rPr>
        <w:t xml:space="preserve">ансового </w:t>
      </w:r>
      <w:r w:rsidRPr="0073789B">
        <w:rPr>
          <w:rFonts w:eastAsia="Times New Roman"/>
          <w:sz w:val="28"/>
          <w:szCs w:val="28"/>
        </w:rPr>
        <w:t xml:space="preserve">университета: </w:t>
      </w:r>
      <w:r w:rsidR="00153635">
        <w:rPr>
          <w:rFonts w:eastAsia="Times New Roman"/>
          <w:sz w:val="28"/>
          <w:szCs w:val="28"/>
        </w:rPr>
        <w:t>в Департаменте отраслевых рынков</w:t>
      </w:r>
      <w:r w:rsidRPr="0073789B">
        <w:rPr>
          <w:rFonts w:eastAsia="Times New Roman"/>
          <w:sz w:val="28"/>
          <w:szCs w:val="28"/>
        </w:rPr>
        <w:t>,</w:t>
      </w:r>
      <w:r w:rsidR="00153635">
        <w:rPr>
          <w:rFonts w:eastAsia="Times New Roman"/>
          <w:sz w:val="28"/>
          <w:szCs w:val="28"/>
        </w:rPr>
        <w:t xml:space="preserve"> </w:t>
      </w:r>
      <w:r w:rsidR="00AB4751">
        <w:rPr>
          <w:rFonts w:eastAsia="Times New Roman"/>
          <w:sz w:val="28"/>
          <w:szCs w:val="28"/>
        </w:rPr>
        <w:t>в</w:t>
      </w:r>
      <w:r w:rsidRPr="0073789B">
        <w:rPr>
          <w:rFonts w:eastAsia="Times New Roman"/>
          <w:sz w:val="28"/>
          <w:szCs w:val="28"/>
        </w:rPr>
        <w:t xml:space="preserve"> другом структурном подразделении Фин</w:t>
      </w:r>
      <w:r w:rsidR="003B56F5">
        <w:rPr>
          <w:rFonts w:eastAsia="Times New Roman"/>
          <w:sz w:val="28"/>
          <w:szCs w:val="28"/>
        </w:rPr>
        <w:t xml:space="preserve">ансового </w:t>
      </w:r>
      <w:r w:rsidRPr="0073789B">
        <w:rPr>
          <w:rFonts w:eastAsia="Times New Roman"/>
          <w:sz w:val="28"/>
          <w:szCs w:val="28"/>
        </w:rPr>
        <w:t>университета.</w:t>
      </w:r>
    </w:p>
    <w:p w14:paraId="68CB8B52" w14:textId="77777777" w:rsidR="00541F8F" w:rsidRDefault="00541F8F" w:rsidP="00541F8F">
      <w:pPr>
        <w:spacing w:line="360" w:lineRule="auto"/>
        <w:ind w:firstLine="708"/>
        <w:jc w:val="both"/>
        <w:rPr>
          <w:rFonts w:eastAsia="Times New Roman"/>
          <w:sz w:val="28"/>
          <w:szCs w:val="28"/>
        </w:rPr>
      </w:pPr>
    </w:p>
    <w:p w14:paraId="08C758AE" w14:textId="77777777" w:rsidR="009029A3" w:rsidRPr="002D15AD" w:rsidRDefault="009029A3" w:rsidP="00F14C6C">
      <w:pPr>
        <w:pStyle w:val="1"/>
        <w:numPr>
          <w:ilvl w:val="0"/>
          <w:numId w:val="1"/>
        </w:numPr>
        <w:spacing w:before="0" w:line="360" w:lineRule="auto"/>
        <w:ind w:hanging="294"/>
        <w:rPr>
          <w:rFonts w:ascii="Times New Roman" w:eastAsia="Calibri" w:hAnsi="Times New Roman" w:cs="Times New Roman"/>
          <w:b/>
          <w:color w:val="auto"/>
          <w:sz w:val="28"/>
        </w:rPr>
      </w:pPr>
      <w:bookmarkStart w:id="2" w:name="_Toc121766464"/>
      <w:r w:rsidRPr="002D15AD">
        <w:rPr>
          <w:rFonts w:ascii="Times New Roman" w:hAnsi="Times New Roman" w:cs="Times New Roman"/>
          <w:b/>
          <w:color w:val="auto"/>
          <w:sz w:val="28"/>
        </w:rPr>
        <w:t>Цели и задачи практики</w:t>
      </w:r>
      <w:bookmarkEnd w:id="2"/>
      <w:r w:rsidRPr="002D15AD">
        <w:rPr>
          <w:rFonts w:ascii="Times New Roman" w:eastAsia="Times New Roman" w:hAnsi="Times New Roman" w:cs="Times New Roman"/>
          <w:b/>
          <w:bCs/>
          <w:color w:val="auto"/>
          <w:sz w:val="28"/>
        </w:rPr>
        <w:t xml:space="preserve"> </w:t>
      </w:r>
    </w:p>
    <w:p w14:paraId="62A1C25B" w14:textId="77777777" w:rsidR="002F5FED" w:rsidRDefault="003A1E4F" w:rsidP="00541F8F">
      <w:pPr>
        <w:spacing w:line="360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Производственная практика</w:t>
      </w:r>
      <w:r w:rsidR="009029A3" w:rsidRPr="009029A3">
        <w:rPr>
          <w:rFonts w:eastAsia="Calibri"/>
          <w:sz w:val="28"/>
          <w:szCs w:val="28"/>
        </w:rPr>
        <w:t xml:space="preserve"> проводится с целью </w:t>
      </w:r>
      <w:r w:rsidR="00632238" w:rsidRPr="00632238">
        <w:rPr>
          <w:rFonts w:eastAsia="Calibri"/>
          <w:sz w:val="28"/>
          <w:szCs w:val="28"/>
        </w:rPr>
        <w:t>систематизаци</w:t>
      </w:r>
      <w:r w:rsidR="00632238">
        <w:rPr>
          <w:rFonts w:eastAsia="Calibri"/>
          <w:sz w:val="28"/>
          <w:szCs w:val="28"/>
        </w:rPr>
        <w:t>и</w:t>
      </w:r>
      <w:r w:rsidR="00632238" w:rsidRPr="00632238">
        <w:rPr>
          <w:rFonts w:eastAsia="Calibri"/>
          <w:sz w:val="28"/>
          <w:szCs w:val="28"/>
        </w:rPr>
        <w:t>, обобщени</w:t>
      </w:r>
      <w:r w:rsidR="00632238">
        <w:rPr>
          <w:rFonts w:eastAsia="Calibri"/>
          <w:sz w:val="28"/>
          <w:szCs w:val="28"/>
        </w:rPr>
        <w:t>я</w:t>
      </w:r>
      <w:r w:rsidR="00632238" w:rsidRPr="00632238">
        <w:rPr>
          <w:rFonts w:eastAsia="Calibri"/>
          <w:sz w:val="28"/>
          <w:szCs w:val="28"/>
        </w:rPr>
        <w:t xml:space="preserve"> и углублени</w:t>
      </w:r>
      <w:r w:rsidR="00632238">
        <w:rPr>
          <w:rFonts w:eastAsia="Calibri"/>
          <w:sz w:val="28"/>
          <w:szCs w:val="28"/>
        </w:rPr>
        <w:t>я</w:t>
      </w:r>
      <w:r w:rsidR="00632238" w:rsidRPr="00632238">
        <w:rPr>
          <w:rFonts w:eastAsia="Calibri"/>
          <w:sz w:val="28"/>
          <w:szCs w:val="28"/>
        </w:rPr>
        <w:t xml:space="preserve"> теоретических знаний, формировани</w:t>
      </w:r>
      <w:r w:rsidR="00632238">
        <w:rPr>
          <w:rFonts w:eastAsia="Calibri"/>
          <w:sz w:val="28"/>
          <w:szCs w:val="28"/>
        </w:rPr>
        <w:t>я</w:t>
      </w:r>
      <w:r w:rsidR="00632238" w:rsidRPr="00632238">
        <w:rPr>
          <w:rFonts w:eastAsia="Calibri"/>
          <w:sz w:val="28"/>
          <w:szCs w:val="28"/>
        </w:rPr>
        <w:t xml:space="preserve"> практических умений, универсальных</w:t>
      </w:r>
      <w:r w:rsidR="00632238">
        <w:rPr>
          <w:rFonts w:eastAsia="Calibri"/>
          <w:sz w:val="28"/>
          <w:szCs w:val="28"/>
        </w:rPr>
        <w:t>,</w:t>
      </w:r>
      <w:r w:rsidR="00632238" w:rsidRPr="00632238">
        <w:rPr>
          <w:rFonts w:eastAsia="Calibri"/>
          <w:sz w:val="28"/>
          <w:szCs w:val="28"/>
        </w:rPr>
        <w:t xml:space="preserve"> общекультурных </w:t>
      </w:r>
      <w:r w:rsidR="00632238">
        <w:rPr>
          <w:rFonts w:eastAsia="Calibri"/>
          <w:sz w:val="28"/>
          <w:szCs w:val="28"/>
        </w:rPr>
        <w:t>и</w:t>
      </w:r>
      <w:r w:rsidR="00632238" w:rsidRPr="00632238">
        <w:rPr>
          <w:rFonts w:eastAsia="Calibri"/>
          <w:sz w:val="28"/>
          <w:szCs w:val="28"/>
        </w:rPr>
        <w:t xml:space="preserve"> профессиональных компетенций на основе </w:t>
      </w:r>
      <w:r w:rsidR="00632238">
        <w:rPr>
          <w:rFonts w:eastAsia="Calibri"/>
          <w:sz w:val="28"/>
          <w:szCs w:val="28"/>
        </w:rPr>
        <w:t>профессионально-практической деятельности</w:t>
      </w:r>
      <w:r w:rsidR="00632238" w:rsidRPr="00632238">
        <w:rPr>
          <w:rFonts w:eastAsia="Calibri"/>
          <w:sz w:val="28"/>
          <w:szCs w:val="28"/>
        </w:rPr>
        <w:t xml:space="preserve">, </w:t>
      </w:r>
      <w:r w:rsidR="0070459E" w:rsidRPr="00632238">
        <w:rPr>
          <w:rFonts w:eastAsia="Calibri"/>
          <w:sz w:val="28"/>
          <w:szCs w:val="28"/>
        </w:rPr>
        <w:t>проверк</w:t>
      </w:r>
      <w:r w:rsidR="0070459E">
        <w:rPr>
          <w:rFonts w:eastAsia="Calibri"/>
          <w:sz w:val="28"/>
          <w:szCs w:val="28"/>
        </w:rPr>
        <w:t>и</w:t>
      </w:r>
      <w:r w:rsidR="0070459E" w:rsidRPr="00632238">
        <w:rPr>
          <w:rFonts w:eastAsia="Calibri"/>
          <w:sz w:val="28"/>
          <w:szCs w:val="28"/>
        </w:rPr>
        <w:t xml:space="preserve"> готовности,</w:t>
      </w:r>
      <w:r w:rsidR="00632238" w:rsidRPr="00632238">
        <w:rPr>
          <w:rFonts w:eastAsia="Calibri"/>
          <w:sz w:val="28"/>
          <w:szCs w:val="28"/>
        </w:rPr>
        <w:t xml:space="preserve"> обучающихся к самостоятельной трудовой деятельности, а также сбор</w:t>
      </w:r>
      <w:r w:rsidR="00632238">
        <w:rPr>
          <w:rFonts w:eastAsia="Calibri"/>
          <w:sz w:val="28"/>
          <w:szCs w:val="28"/>
        </w:rPr>
        <w:t>а</w:t>
      </w:r>
      <w:r w:rsidR="00632238" w:rsidRPr="00632238">
        <w:rPr>
          <w:rFonts w:eastAsia="Calibri"/>
          <w:sz w:val="28"/>
          <w:szCs w:val="28"/>
        </w:rPr>
        <w:t xml:space="preserve"> материалов для выпускной квалификационной работы</w:t>
      </w:r>
      <w:r w:rsidR="00632238">
        <w:rPr>
          <w:rFonts w:eastAsia="Calibri"/>
          <w:sz w:val="28"/>
          <w:szCs w:val="28"/>
        </w:rPr>
        <w:t>.</w:t>
      </w:r>
    </w:p>
    <w:p w14:paraId="72AA1145" w14:textId="77777777" w:rsidR="009029A3" w:rsidRDefault="009029A3" w:rsidP="00541F8F">
      <w:pPr>
        <w:spacing w:line="360" w:lineRule="auto"/>
        <w:ind w:firstLine="709"/>
        <w:jc w:val="both"/>
        <w:rPr>
          <w:rFonts w:eastAsia="Calibri"/>
          <w:sz w:val="28"/>
          <w:szCs w:val="28"/>
        </w:rPr>
      </w:pPr>
      <w:r w:rsidRPr="009029A3">
        <w:rPr>
          <w:rFonts w:eastAsia="Calibri"/>
          <w:sz w:val="28"/>
          <w:szCs w:val="28"/>
        </w:rPr>
        <w:t xml:space="preserve">Задачи </w:t>
      </w:r>
      <w:r w:rsidR="003A1E4F">
        <w:rPr>
          <w:rFonts w:eastAsia="Calibri"/>
          <w:sz w:val="28"/>
          <w:szCs w:val="28"/>
        </w:rPr>
        <w:t>производственной практики</w:t>
      </w:r>
      <w:r w:rsidRPr="009029A3">
        <w:rPr>
          <w:rFonts w:eastAsia="Calibri"/>
          <w:sz w:val="28"/>
          <w:szCs w:val="28"/>
        </w:rPr>
        <w:t>:</w:t>
      </w:r>
    </w:p>
    <w:p w14:paraId="016579B5" w14:textId="77777777" w:rsidR="00632238" w:rsidRPr="00632238" w:rsidRDefault="00632238" w:rsidP="00541F8F">
      <w:pPr>
        <w:pStyle w:val="a4"/>
        <w:spacing w:line="360" w:lineRule="auto"/>
        <w:ind w:left="0" w:firstLine="709"/>
        <w:jc w:val="both"/>
        <w:rPr>
          <w:rFonts w:eastAsia="Calibri"/>
          <w:sz w:val="28"/>
          <w:szCs w:val="28"/>
        </w:rPr>
      </w:pPr>
      <w:r w:rsidRPr="00632238">
        <w:rPr>
          <w:rFonts w:eastAsia="Calibri"/>
          <w:sz w:val="28"/>
          <w:szCs w:val="28"/>
        </w:rPr>
        <w:t>–</w:t>
      </w:r>
      <w:r>
        <w:rPr>
          <w:rFonts w:eastAsia="Calibri"/>
          <w:sz w:val="28"/>
          <w:szCs w:val="28"/>
        </w:rPr>
        <w:t xml:space="preserve"> </w:t>
      </w:r>
      <w:r w:rsidRPr="00632238">
        <w:rPr>
          <w:rFonts w:eastAsia="Calibri"/>
          <w:sz w:val="28"/>
          <w:szCs w:val="28"/>
        </w:rPr>
        <w:t xml:space="preserve">приобретение навыков профессиональной работы и решения практических задач, выполняемых компаниями в </w:t>
      </w:r>
      <w:r w:rsidR="00346677">
        <w:rPr>
          <w:rFonts w:eastAsia="Calibri"/>
          <w:sz w:val="28"/>
          <w:szCs w:val="28"/>
        </w:rPr>
        <w:t>сфере международного бизнеса</w:t>
      </w:r>
      <w:r w:rsidR="00B64E76">
        <w:rPr>
          <w:rFonts w:eastAsia="Calibri"/>
          <w:sz w:val="28"/>
          <w:szCs w:val="28"/>
        </w:rPr>
        <w:t xml:space="preserve"> энергетических компаний</w:t>
      </w:r>
      <w:r w:rsidRPr="00632238">
        <w:rPr>
          <w:rFonts w:eastAsia="Calibri"/>
          <w:sz w:val="28"/>
          <w:szCs w:val="28"/>
        </w:rPr>
        <w:t xml:space="preserve">; </w:t>
      </w:r>
    </w:p>
    <w:p w14:paraId="2CFACF20" w14:textId="77777777" w:rsidR="00632238" w:rsidRPr="00632238" w:rsidRDefault="00632238" w:rsidP="00541F8F">
      <w:pPr>
        <w:pStyle w:val="a4"/>
        <w:spacing w:line="360" w:lineRule="auto"/>
        <w:ind w:left="0" w:firstLine="709"/>
        <w:jc w:val="both"/>
        <w:rPr>
          <w:rFonts w:eastAsia="Calibri"/>
          <w:sz w:val="28"/>
          <w:szCs w:val="28"/>
        </w:rPr>
      </w:pPr>
      <w:r w:rsidRPr="00632238">
        <w:rPr>
          <w:rFonts w:eastAsia="Calibri"/>
          <w:sz w:val="28"/>
          <w:szCs w:val="28"/>
        </w:rPr>
        <w:t>–</w:t>
      </w:r>
      <w:r>
        <w:rPr>
          <w:rFonts w:eastAsia="Calibri"/>
          <w:sz w:val="28"/>
          <w:szCs w:val="28"/>
        </w:rPr>
        <w:t xml:space="preserve"> </w:t>
      </w:r>
      <w:r w:rsidRPr="00632238">
        <w:rPr>
          <w:rFonts w:eastAsia="Calibri"/>
          <w:sz w:val="28"/>
          <w:szCs w:val="28"/>
        </w:rPr>
        <w:t>формирование системного подхода к профессиональной деятельности экономиста и финансиста и основных представлений о специфике различных её видов;</w:t>
      </w:r>
    </w:p>
    <w:p w14:paraId="2CE8C536" w14:textId="77777777" w:rsidR="00632238" w:rsidRPr="00632238" w:rsidRDefault="00632238" w:rsidP="00541F8F">
      <w:pPr>
        <w:pStyle w:val="a4"/>
        <w:spacing w:line="360" w:lineRule="auto"/>
        <w:ind w:left="0" w:firstLine="709"/>
        <w:jc w:val="both"/>
        <w:rPr>
          <w:rFonts w:eastAsia="Calibri"/>
          <w:sz w:val="28"/>
          <w:szCs w:val="28"/>
        </w:rPr>
      </w:pPr>
      <w:r w:rsidRPr="00632238">
        <w:rPr>
          <w:rFonts w:eastAsia="Calibri"/>
          <w:sz w:val="28"/>
          <w:szCs w:val="28"/>
        </w:rPr>
        <w:t>–</w:t>
      </w:r>
      <w:r>
        <w:rPr>
          <w:rFonts w:eastAsia="Calibri"/>
          <w:sz w:val="28"/>
          <w:szCs w:val="28"/>
        </w:rPr>
        <w:t xml:space="preserve"> </w:t>
      </w:r>
      <w:r w:rsidRPr="00632238">
        <w:rPr>
          <w:rFonts w:eastAsia="Calibri"/>
          <w:sz w:val="28"/>
          <w:szCs w:val="28"/>
        </w:rPr>
        <w:t>формирование компетенций в экспертно-консультационной, научно-исследовательской, организационно-управленческой деятельности;</w:t>
      </w:r>
    </w:p>
    <w:p w14:paraId="78E26BA3" w14:textId="77777777" w:rsidR="00632238" w:rsidRPr="00632238" w:rsidRDefault="00632238" w:rsidP="00541F8F">
      <w:pPr>
        <w:pStyle w:val="a4"/>
        <w:spacing w:line="360" w:lineRule="auto"/>
        <w:ind w:left="0" w:firstLine="709"/>
        <w:jc w:val="both"/>
        <w:rPr>
          <w:rFonts w:eastAsia="Calibri"/>
          <w:sz w:val="28"/>
          <w:szCs w:val="28"/>
        </w:rPr>
      </w:pPr>
      <w:r w:rsidRPr="00632238">
        <w:rPr>
          <w:rFonts w:eastAsia="Calibri"/>
          <w:sz w:val="28"/>
          <w:szCs w:val="28"/>
        </w:rPr>
        <w:t>–</w:t>
      </w:r>
      <w:r>
        <w:rPr>
          <w:rFonts w:eastAsia="Calibri"/>
          <w:sz w:val="28"/>
          <w:szCs w:val="28"/>
        </w:rPr>
        <w:t xml:space="preserve"> </w:t>
      </w:r>
      <w:r w:rsidRPr="00632238">
        <w:rPr>
          <w:rFonts w:eastAsia="Calibri"/>
          <w:sz w:val="28"/>
          <w:szCs w:val="28"/>
        </w:rPr>
        <w:t xml:space="preserve">закрепление, углубление и дополнение базовых знаний в области </w:t>
      </w:r>
      <w:r w:rsidR="00B64E76">
        <w:rPr>
          <w:rFonts w:eastAsia="Calibri"/>
          <w:sz w:val="28"/>
          <w:szCs w:val="28"/>
        </w:rPr>
        <w:t>международного бизнеса энергетических компаний</w:t>
      </w:r>
      <w:r w:rsidRPr="00632238">
        <w:rPr>
          <w:rFonts w:eastAsia="Calibri"/>
          <w:sz w:val="28"/>
          <w:szCs w:val="28"/>
        </w:rPr>
        <w:t>;</w:t>
      </w:r>
    </w:p>
    <w:p w14:paraId="21484B8F" w14:textId="77777777" w:rsidR="00632238" w:rsidRPr="00632238" w:rsidRDefault="00632238" w:rsidP="00541F8F">
      <w:pPr>
        <w:pStyle w:val="a4"/>
        <w:spacing w:line="360" w:lineRule="auto"/>
        <w:ind w:left="0" w:firstLine="709"/>
        <w:jc w:val="both"/>
        <w:rPr>
          <w:rFonts w:eastAsia="Calibri"/>
          <w:sz w:val="28"/>
          <w:szCs w:val="28"/>
        </w:rPr>
      </w:pPr>
      <w:r w:rsidRPr="00632238">
        <w:rPr>
          <w:rFonts w:eastAsia="Calibri"/>
          <w:sz w:val="28"/>
          <w:szCs w:val="28"/>
        </w:rPr>
        <w:t>–</w:t>
      </w:r>
      <w:r>
        <w:rPr>
          <w:rFonts w:eastAsia="Calibri"/>
          <w:sz w:val="28"/>
          <w:szCs w:val="28"/>
        </w:rPr>
        <w:t xml:space="preserve"> </w:t>
      </w:r>
      <w:r w:rsidRPr="00632238">
        <w:rPr>
          <w:rFonts w:eastAsia="Calibri"/>
          <w:sz w:val="28"/>
          <w:szCs w:val="28"/>
        </w:rPr>
        <w:t>приобретение опыта практической реализации профессиональных компетенций и умений, полученных во время теоретической подготовки;</w:t>
      </w:r>
    </w:p>
    <w:p w14:paraId="6D876811" w14:textId="77777777" w:rsidR="00632238" w:rsidRPr="00632238" w:rsidRDefault="00632238" w:rsidP="00541F8F">
      <w:pPr>
        <w:pStyle w:val="a4"/>
        <w:spacing w:line="360" w:lineRule="auto"/>
        <w:ind w:left="0" w:firstLine="709"/>
        <w:jc w:val="both"/>
        <w:rPr>
          <w:rFonts w:eastAsia="Calibri"/>
          <w:sz w:val="28"/>
          <w:szCs w:val="28"/>
        </w:rPr>
      </w:pPr>
      <w:r w:rsidRPr="00632238">
        <w:rPr>
          <w:rFonts w:eastAsia="Calibri"/>
          <w:sz w:val="28"/>
          <w:szCs w:val="28"/>
        </w:rPr>
        <w:lastRenderedPageBreak/>
        <w:t>–</w:t>
      </w:r>
      <w:r>
        <w:rPr>
          <w:rFonts w:eastAsia="Calibri"/>
          <w:sz w:val="28"/>
          <w:szCs w:val="28"/>
        </w:rPr>
        <w:t xml:space="preserve"> </w:t>
      </w:r>
      <w:r w:rsidRPr="00632238">
        <w:rPr>
          <w:rFonts w:eastAsia="Calibri"/>
          <w:sz w:val="28"/>
          <w:szCs w:val="28"/>
        </w:rPr>
        <w:t>приобретение практических навыков самостоятельной практической и научно-исследовательской работы, самоанализа и самооценки результатов собственной деятельности;</w:t>
      </w:r>
    </w:p>
    <w:p w14:paraId="7EB03A13" w14:textId="77777777" w:rsidR="00632238" w:rsidRPr="00632238" w:rsidRDefault="00632238" w:rsidP="00541F8F">
      <w:pPr>
        <w:pStyle w:val="a4"/>
        <w:spacing w:line="360" w:lineRule="auto"/>
        <w:ind w:left="0" w:firstLine="709"/>
        <w:jc w:val="both"/>
        <w:rPr>
          <w:rFonts w:eastAsia="Calibri"/>
          <w:sz w:val="28"/>
          <w:szCs w:val="28"/>
        </w:rPr>
      </w:pPr>
      <w:r w:rsidRPr="00632238">
        <w:rPr>
          <w:rFonts w:eastAsia="Calibri"/>
          <w:sz w:val="28"/>
          <w:szCs w:val="28"/>
        </w:rPr>
        <w:t>–</w:t>
      </w:r>
      <w:r>
        <w:rPr>
          <w:rFonts w:eastAsia="Calibri"/>
          <w:sz w:val="28"/>
          <w:szCs w:val="28"/>
        </w:rPr>
        <w:t xml:space="preserve"> </w:t>
      </w:r>
      <w:r w:rsidRPr="00632238">
        <w:rPr>
          <w:rFonts w:eastAsia="Calibri"/>
          <w:sz w:val="28"/>
          <w:szCs w:val="28"/>
        </w:rPr>
        <w:t>развитие профессиональных навыков работы в составе коллектива, формирование продуктивного взаимодействия с другими группами (подразделениями), коллективной ответственности;</w:t>
      </w:r>
    </w:p>
    <w:p w14:paraId="49B0EC4E" w14:textId="77777777" w:rsidR="00632238" w:rsidRPr="00632238" w:rsidRDefault="00632238" w:rsidP="00541F8F">
      <w:pPr>
        <w:pStyle w:val="a4"/>
        <w:spacing w:line="360" w:lineRule="auto"/>
        <w:ind w:left="0" w:firstLine="709"/>
        <w:jc w:val="both"/>
        <w:rPr>
          <w:rFonts w:eastAsia="Calibri"/>
          <w:sz w:val="28"/>
          <w:szCs w:val="28"/>
        </w:rPr>
      </w:pPr>
      <w:r w:rsidRPr="00632238">
        <w:rPr>
          <w:rFonts w:eastAsia="Calibri"/>
          <w:sz w:val="28"/>
          <w:szCs w:val="28"/>
        </w:rPr>
        <w:t>–</w:t>
      </w:r>
      <w:r>
        <w:rPr>
          <w:rFonts w:eastAsia="Calibri"/>
          <w:sz w:val="28"/>
          <w:szCs w:val="28"/>
        </w:rPr>
        <w:t xml:space="preserve"> </w:t>
      </w:r>
      <w:r w:rsidRPr="00632238">
        <w:rPr>
          <w:rFonts w:eastAsia="Calibri"/>
          <w:sz w:val="28"/>
          <w:szCs w:val="28"/>
        </w:rPr>
        <w:t>развитие компонентов профессиональной исследовательской культуры, подготовка к написанию и защите выпускной квалификационной работы;</w:t>
      </w:r>
    </w:p>
    <w:p w14:paraId="23663A7D" w14:textId="77777777" w:rsidR="00632238" w:rsidRPr="00632238" w:rsidRDefault="00632238" w:rsidP="00541F8F">
      <w:pPr>
        <w:pStyle w:val="a4"/>
        <w:spacing w:line="360" w:lineRule="auto"/>
        <w:ind w:left="0" w:firstLine="709"/>
        <w:jc w:val="both"/>
        <w:rPr>
          <w:rFonts w:eastAsia="Calibri"/>
          <w:sz w:val="28"/>
          <w:szCs w:val="28"/>
        </w:rPr>
      </w:pPr>
      <w:r w:rsidRPr="00632238">
        <w:rPr>
          <w:rFonts w:eastAsia="Calibri"/>
          <w:sz w:val="28"/>
          <w:szCs w:val="28"/>
        </w:rPr>
        <w:t>–</w:t>
      </w:r>
      <w:r>
        <w:rPr>
          <w:rFonts w:eastAsia="Calibri"/>
          <w:sz w:val="28"/>
          <w:szCs w:val="28"/>
        </w:rPr>
        <w:t xml:space="preserve"> </w:t>
      </w:r>
      <w:r w:rsidRPr="00632238">
        <w:rPr>
          <w:rFonts w:eastAsia="Calibri"/>
          <w:sz w:val="28"/>
          <w:szCs w:val="28"/>
        </w:rPr>
        <w:t>выработка навыков постановки цели профессиональной деятельности и выбора оптимальных путей и методов ее достижения;</w:t>
      </w:r>
    </w:p>
    <w:p w14:paraId="23DE9232" w14:textId="77777777" w:rsidR="00632238" w:rsidRPr="00632238" w:rsidRDefault="00632238" w:rsidP="00541F8F">
      <w:pPr>
        <w:pStyle w:val="a4"/>
        <w:spacing w:line="360" w:lineRule="auto"/>
        <w:ind w:left="0" w:firstLine="709"/>
        <w:jc w:val="both"/>
        <w:rPr>
          <w:rFonts w:eastAsia="Calibri"/>
          <w:sz w:val="28"/>
          <w:szCs w:val="28"/>
        </w:rPr>
      </w:pPr>
      <w:r w:rsidRPr="00632238">
        <w:rPr>
          <w:rFonts w:eastAsia="Calibri"/>
          <w:sz w:val="28"/>
          <w:szCs w:val="28"/>
        </w:rPr>
        <w:t>–</w:t>
      </w:r>
      <w:r>
        <w:rPr>
          <w:rFonts w:eastAsia="Calibri"/>
          <w:sz w:val="28"/>
          <w:szCs w:val="28"/>
        </w:rPr>
        <w:t xml:space="preserve"> </w:t>
      </w:r>
      <w:r w:rsidRPr="00632238">
        <w:rPr>
          <w:rFonts w:eastAsia="Calibri"/>
          <w:sz w:val="28"/>
          <w:szCs w:val="28"/>
        </w:rPr>
        <w:t>приобретение навыков участия в управленческих процессах в органах государственной и муниципальной власти и управления, органах местного самоуправления, бизнес-структурах, международных и российских организациях;</w:t>
      </w:r>
    </w:p>
    <w:p w14:paraId="2C9B5844" w14:textId="1669E37A" w:rsidR="002F5FED" w:rsidRDefault="00632238" w:rsidP="00541F8F">
      <w:pPr>
        <w:pStyle w:val="a4"/>
        <w:spacing w:line="360" w:lineRule="auto"/>
        <w:ind w:left="0" w:firstLine="709"/>
        <w:jc w:val="both"/>
        <w:rPr>
          <w:rFonts w:eastAsia="Calibri"/>
          <w:sz w:val="28"/>
          <w:szCs w:val="28"/>
        </w:rPr>
      </w:pPr>
      <w:r w:rsidRPr="00632238">
        <w:rPr>
          <w:rFonts w:eastAsia="Calibri"/>
          <w:sz w:val="28"/>
          <w:szCs w:val="28"/>
        </w:rPr>
        <w:t>–</w:t>
      </w:r>
      <w:r>
        <w:rPr>
          <w:rFonts w:eastAsia="Calibri"/>
          <w:sz w:val="28"/>
          <w:szCs w:val="28"/>
        </w:rPr>
        <w:t xml:space="preserve"> </w:t>
      </w:r>
      <w:r w:rsidRPr="00632238">
        <w:rPr>
          <w:rFonts w:eastAsia="Calibri"/>
          <w:sz w:val="28"/>
          <w:szCs w:val="28"/>
        </w:rPr>
        <w:t>получение навыков планирования, организации и реализации финансовых и бизнес проектов.</w:t>
      </w:r>
    </w:p>
    <w:p w14:paraId="774882AE" w14:textId="77777777" w:rsidR="00541F8F" w:rsidRDefault="00541F8F" w:rsidP="00541F8F">
      <w:pPr>
        <w:pStyle w:val="a4"/>
        <w:spacing w:line="360" w:lineRule="auto"/>
        <w:ind w:left="0" w:firstLine="709"/>
        <w:jc w:val="both"/>
        <w:rPr>
          <w:rFonts w:eastAsia="Calibri"/>
          <w:sz w:val="28"/>
          <w:szCs w:val="28"/>
        </w:rPr>
      </w:pPr>
    </w:p>
    <w:p w14:paraId="5E95E2D9" w14:textId="06762871" w:rsidR="00E339C3" w:rsidRPr="00743F47" w:rsidRDefault="00743F47" w:rsidP="00541F8F">
      <w:pPr>
        <w:pStyle w:val="1"/>
        <w:numPr>
          <w:ilvl w:val="0"/>
          <w:numId w:val="1"/>
        </w:numPr>
        <w:spacing w:before="0" w:line="360" w:lineRule="auto"/>
        <w:jc w:val="both"/>
        <w:rPr>
          <w:rFonts w:ascii="Times New Roman" w:eastAsia="Calibri" w:hAnsi="Times New Roman" w:cs="Times New Roman"/>
          <w:b/>
          <w:color w:val="000000" w:themeColor="text1"/>
          <w:sz w:val="28"/>
        </w:rPr>
      </w:pPr>
      <w:bookmarkStart w:id="3" w:name="_Toc121766465"/>
      <w:r w:rsidRPr="00743F4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при прохождении практики</w:t>
      </w:r>
      <w:bookmarkEnd w:id="3"/>
      <w:r w:rsidR="00876084" w:rsidRPr="00743F47">
        <w:rPr>
          <w:rFonts w:ascii="Times New Roman" w:eastAsia="Times New Roman" w:hAnsi="Times New Roman" w:cs="Times New Roman"/>
          <w:b/>
          <w:color w:val="000000" w:themeColor="text1"/>
          <w:sz w:val="28"/>
        </w:rPr>
        <w:tab/>
      </w:r>
    </w:p>
    <w:p w14:paraId="372C76E0" w14:textId="1653AD8B" w:rsidR="00851C29" w:rsidRDefault="003A1E4F" w:rsidP="00541F8F">
      <w:pPr>
        <w:spacing w:line="360" w:lineRule="auto"/>
        <w:ind w:firstLine="851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Производственная практика</w:t>
      </w:r>
      <w:r w:rsidR="002F5FED" w:rsidRPr="002F5FED">
        <w:rPr>
          <w:rFonts w:eastAsia="Calibri"/>
          <w:sz w:val="28"/>
          <w:szCs w:val="28"/>
        </w:rPr>
        <w:t xml:space="preserve"> обеспечивает </w:t>
      </w:r>
      <w:r w:rsidR="00E339C3" w:rsidRPr="00E339C3">
        <w:rPr>
          <w:rFonts w:eastAsia="Calibri"/>
          <w:sz w:val="28"/>
          <w:szCs w:val="28"/>
        </w:rPr>
        <w:t>формирова</w:t>
      </w:r>
      <w:r w:rsidR="00DE2A74">
        <w:rPr>
          <w:rFonts w:eastAsia="Calibri"/>
          <w:sz w:val="28"/>
          <w:szCs w:val="28"/>
        </w:rPr>
        <w:t>ние следующих компетенций бакалав</w:t>
      </w:r>
      <w:r w:rsidR="00E339C3" w:rsidRPr="00E339C3">
        <w:rPr>
          <w:rFonts w:eastAsia="Calibri"/>
          <w:sz w:val="28"/>
          <w:szCs w:val="28"/>
        </w:rPr>
        <w:t>ра экономики (табл.1).</w:t>
      </w:r>
    </w:p>
    <w:p w14:paraId="61E94967" w14:textId="77777777" w:rsidR="00541F8F" w:rsidRDefault="00541F8F">
      <w:pPr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br w:type="page"/>
      </w:r>
    </w:p>
    <w:p w14:paraId="6D4EC565" w14:textId="2DA30450" w:rsidR="00A0484D" w:rsidRDefault="009577AE" w:rsidP="00541F8F">
      <w:pPr>
        <w:spacing w:line="360" w:lineRule="auto"/>
        <w:ind w:firstLine="709"/>
        <w:jc w:val="right"/>
        <w:rPr>
          <w:sz w:val="28"/>
          <w:szCs w:val="28"/>
        </w:rPr>
      </w:pPr>
      <w:r w:rsidRPr="00E339C3">
        <w:rPr>
          <w:rFonts w:eastAsia="Calibri"/>
          <w:sz w:val="28"/>
          <w:szCs w:val="28"/>
        </w:rPr>
        <w:lastRenderedPageBreak/>
        <w:t>Таблица 1</w:t>
      </w:r>
    </w:p>
    <w:tbl>
      <w:tblPr>
        <w:tblW w:w="10207" w:type="dxa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FFFFF" w:themeFill="background1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93"/>
        <w:gridCol w:w="2126"/>
        <w:gridCol w:w="3544"/>
        <w:gridCol w:w="3544"/>
      </w:tblGrid>
      <w:tr w:rsidR="00A0484D" w:rsidRPr="00E96885" w14:paraId="6F3D8499" w14:textId="77777777" w:rsidTr="0065263F">
        <w:tc>
          <w:tcPr>
            <w:tcW w:w="993" w:type="dxa"/>
            <w:shd w:val="clear" w:color="auto" w:fill="FFFFFF" w:themeFill="background1"/>
            <w:tcMar>
              <w:top w:w="38" w:type="dxa"/>
              <w:left w:w="106" w:type="dxa"/>
              <w:right w:w="48" w:type="dxa"/>
            </w:tcMar>
          </w:tcPr>
          <w:p w14:paraId="01F79B9F" w14:textId="77777777" w:rsidR="00A0484D" w:rsidRPr="007F2F45" w:rsidRDefault="00A0484D" w:rsidP="0065263F">
            <w:pPr>
              <w:contextualSpacing/>
              <w:jc w:val="center"/>
              <w:rPr>
                <w:sz w:val="24"/>
                <w:szCs w:val="24"/>
              </w:rPr>
            </w:pPr>
            <w:bookmarkStart w:id="4" w:name="_Hlk119326832"/>
            <w:r w:rsidRPr="007F2F45">
              <w:rPr>
                <w:sz w:val="24"/>
                <w:szCs w:val="24"/>
              </w:rPr>
              <w:t>Код компетенции</w:t>
            </w:r>
          </w:p>
        </w:tc>
        <w:tc>
          <w:tcPr>
            <w:tcW w:w="2126" w:type="dxa"/>
            <w:shd w:val="clear" w:color="auto" w:fill="FFFFFF" w:themeFill="background1"/>
            <w:tcMar>
              <w:top w:w="38" w:type="dxa"/>
              <w:left w:w="106" w:type="dxa"/>
              <w:right w:w="48" w:type="dxa"/>
            </w:tcMar>
          </w:tcPr>
          <w:p w14:paraId="1319D3D8" w14:textId="77777777" w:rsidR="00A0484D" w:rsidRPr="007F2F45" w:rsidRDefault="00A0484D" w:rsidP="0065263F">
            <w:pPr>
              <w:contextualSpacing/>
              <w:jc w:val="center"/>
              <w:rPr>
                <w:sz w:val="24"/>
                <w:szCs w:val="24"/>
              </w:rPr>
            </w:pPr>
            <w:r w:rsidRPr="007F2F45">
              <w:rPr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3544" w:type="dxa"/>
            <w:shd w:val="clear" w:color="auto" w:fill="FFFFFF" w:themeFill="background1"/>
            <w:tcMar>
              <w:top w:w="38" w:type="dxa"/>
              <w:left w:w="106" w:type="dxa"/>
              <w:right w:w="48" w:type="dxa"/>
            </w:tcMar>
          </w:tcPr>
          <w:p w14:paraId="60E0B7F9" w14:textId="77777777" w:rsidR="00A0484D" w:rsidRPr="007F2F45" w:rsidRDefault="00A0484D" w:rsidP="0065263F">
            <w:pPr>
              <w:contextualSpacing/>
              <w:jc w:val="center"/>
              <w:rPr>
                <w:sz w:val="24"/>
                <w:szCs w:val="24"/>
              </w:rPr>
            </w:pPr>
            <w:r w:rsidRPr="007F2F45">
              <w:rPr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544" w:type="dxa"/>
            <w:shd w:val="clear" w:color="auto" w:fill="FFFFFF" w:themeFill="background1"/>
            <w:tcMar>
              <w:top w:w="38" w:type="dxa"/>
              <w:left w:w="106" w:type="dxa"/>
              <w:right w:w="48" w:type="dxa"/>
            </w:tcMar>
          </w:tcPr>
          <w:p w14:paraId="27FEA646" w14:textId="77777777" w:rsidR="00A0484D" w:rsidRPr="007F2F45" w:rsidRDefault="00A0484D" w:rsidP="0065263F">
            <w:pPr>
              <w:contextualSpacing/>
              <w:jc w:val="center"/>
              <w:rPr>
                <w:sz w:val="24"/>
                <w:szCs w:val="24"/>
              </w:rPr>
            </w:pPr>
            <w:r w:rsidRPr="007F2F45">
              <w:rPr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3B60B0" w:rsidRPr="00E96885" w14:paraId="00C4F1D1" w14:textId="77777777" w:rsidTr="0065263F">
        <w:tblPrEx>
          <w:tblCellMar>
            <w:top w:w="38" w:type="dxa"/>
            <w:left w:w="108" w:type="dxa"/>
            <w:right w:w="51" w:type="dxa"/>
          </w:tblCellMar>
        </w:tblPrEx>
        <w:trPr>
          <w:trHeight w:val="1956"/>
        </w:trPr>
        <w:tc>
          <w:tcPr>
            <w:tcW w:w="993" w:type="dxa"/>
            <w:vMerge w:val="restart"/>
            <w:shd w:val="clear" w:color="auto" w:fill="auto"/>
          </w:tcPr>
          <w:p w14:paraId="1E662C4B" w14:textId="472284AC" w:rsidR="003B60B0" w:rsidRPr="007F2F45" w:rsidRDefault="003B60B0" w:rsidP="0065263F">
            <w:pPr>
              <w:tabs>
                <w:tab w:val="left" w:pos="540"/>
              </w:tabs>
              <w:ind w:hanging="20"/>
              <w:contextualSpacing/>
              <w:jc w:val="center"/>
              <w:rPr>
                <w:b/>
                <w:sz w:val="24"/>
                <w:szCs w:val="24"/>
              </w:rPr>
            </w:pPr>
            <w:r w:rsidRPr="007F2F45">
              <w:rPr>
                <w:b/>
                <w:sz w:val="24"/>
                <w:szCs w:val="24"/>
              </w:rPr>
              <w:t>ПКН-1</w:t>
            </w:r>
          </w:p>
        </w:tc>
        <w:tc>
          <w:tcPr>
            <w:tcW w:w="2126" w:type="dxa"/>
            <w:vMerge w:val="restart"/>
            <w:shd w:val="clear" w:color="auto" w:fill="auto"/>
          </w:tcPr>
          <w:p w14:paraId="50BDF21E" w14:textId="3FBE4A75" w:rsidR="003B60B0" w:rsidRPr="007F2F45" w:rsidRDefault="003B60B0" w:rsidP="0065263F">
            <w:pPr>
              <w:contextualSpacing/>
              <w:rPr>
                <w:rFonts w:eastAsia="Times New Roman"/>
                <w:color w:val="000000"/>
                <w:sz w:val="24"/>
                <w:szCs w:val="24"/>
              </w:rPr>
            </w:pPr>
            <w:r w:rsidRPr="007F2F45">
              <w:rPr>
                <w:rFonts w:eastAsia="Times New Roman"/>
                <w:color w:val="000000"/>
                <w:sz w:val="24"/>
                <w:szCs w:val="24"/>
              </w:rPr>
              <w:t>Владение основными научными понятиями и категориальным аппаратом современной экономики и их применение при решении прикладных задач</w:t>
            </w:r>
          </w:p>
        </w:tc>
        <w:tc>
          <w:tcPr>
            <w:tcW w:w="3544" w:type="dxa"/>
            <w:vMerge w:val="restart"/>
            <w:shd w:val="clear" w:color="auto" w:fill="auto"/>
          </w:tcPr>
          <w:p w14:paraId="2FCDCEFA" w14:textId="032FC9BC" w:rsidR="0049532A" w:rsidRPr="007F2F45" w:rsidRDefault="0049532A" w:rsidP="0065263F">
            <w:pPr>
              <w:contextualSpacing/>
              <w:rPr>
                <w:color w:val="000000"/>
                <w:sz w:val="24"/>
                <w:szCs w:val="24"/>
              </w:rPr>
            </w:pPr>
            <w:r w:rsidRPr="007F2F45">
              <w:rPr>
                <w:color w:val="000000"/>
                <w:sz w:val="24"/>
                <w:szCs w:val="24"/>
              </w:rPr>
              <w:t>1. Демонстрирует знание современных</w:t>
            </w:r>
          </w:p>
          <w:p w14:paraId="058A0CE3" w14:textId="77777777" w:rsidR="0049532A" w:rsidRPr="007F2F45" w:rsidRDefault="0049532A" w:rsidP="0065263F">
            <w:pPr>
              <w:contextualSpacing/>
              <w:rPr>
                <w:color w:val="000000"/>
                <w:sz w:val="24"/>
                <w:szCs w:val="24"/>
              </w:rPr>
            </w:pPr>
            <w:r w:rsidRPr="007F2F45">
              <w:rPr>
                <w:color w:val="000000"/>
                <w:sz w:val="24"/>
                <w:szCs w:val="24"/>
              </w:rPr>
              <w:t>экономических концепций, моделей, ведущих</w:t>
            </w:r>
          </w:p>
          <w:p w14:paraId="1C1D1F8F" w14:textId="6B630BC4" w:rsidR="0049532A" w:rsidRPr="007F2F45" w:rsidRDefault="0049532A" w:rsidP="0065263F">
            <w:pPr>
              <w:contextualSpacing/>
              <w:rPr>
                <w:color w:val="000000"/>
                <w:sz w:val="24"/>
                <w:szCs w:val="24"/>
              </w:rPr>
            </w:pPr>
            <w:r w:rsidRPr="007F2F45">
              <w:rPr>
                <w:color w:val="000000"/>
                <w:sz w:val="24"/>
                <w:szCs w:val="24"/>
              </w:rPr>
              <w:t>школ и направлений развития экономической</w:t>
            </w:r>
          </w:p>
          <w:p w14:paraId="2450622E" w14:textId="77777777" w:rsidR="0049532A" w:rsidRPr="007F2F45" w:rsidRDefault="0049532A" w:rsidP="0065263F">
            <w:pPr>
              <w:contextualSpacing/>
              <w:rPr>
                <w:color w:val="000000"/>
                <w:sz w:val="24"/>
                <w:szCs w:val="24"/>
              </w:rPr>
            </w:pPr>
            <w:r w:rsidRPr="007F2F45">
              <w:rPr>
                <w:color w:val="000000"/>
                <w:sz w:val="24"/>
                <w:szCs w:val="24"/>
              </w:rPr>
              <w:t>науки, использует категориальный и научный</w:t>
            </w:r>
          </w:p>
          <w:p w14:paraId="3AD33F26" w14:textId="77777777" w:rsidR="0049532A" w:rsidRPr="007F2F45" w:rsidRDefault="0049532A" w:rsidP="0065263F">
            <w:pPr>
              <w:contextualSpacing/>
              <w:rPr>
                <w:color w:val="000000"/>
                <w:sz w:val="24"/>
                <w:szCs w:val="24"/>
              </w:rPr>
            </w:pPr>
            <w:r w:rsidRPr="007F2F45">
              <w:rPr>
                <w:color w:val="000000"/>
                <w:sz w:val="24"/>
                <w:szCs w:val="24"/>
              </w:rPr>
              <w:t>аппарат при анализе экономических явлений и</w:t>
            </w:r>
          </w:p>
          <w:p w14:paraId="21FE3D92" w14:textId="552A76BC" w:rsidR="003B60B0" w:rsidRPr="007F2F45" w:rsidRDefault="0049532A" w:rsidP="0065263F">
            <w:pPr>
              <w:contextualSpacing/>
              <w:rPr>
                <w:sz w:val="24"/>
                <w:szCs w:val="24"/>
              </w:rPr>
            </w:pPr>
            <w:r w:rsidRPr="007F2F45">
              <w:rPr>
                <w:color w:val="000000"/>
                <w:sz w:val="24"/>
                <w:szCs w:val="24"/>
              </w:rPr>
              <w:t>процессов.</w:t>
            </w:r>
          </w:p>
        </w:tc>
        <w:tc>
          <w:tcPr>
            <w:tcW w:w="3544" w:type="dxa"/>
            <w:tcBorders>
              <w:bottom w:val="single" w:sz="4" w:space="0" w:color="auto"/>
            </w:tcBorders>
            <w:shd w:val="clear" w:color="auto" w:fill="auto"/>
          </w:tcPr>
          <w:p w14:paraId="22CFC879" w14:textId="77777777" w:rsidR="003B60B0" w:rsidRPr="007F2F45" w:rsidRDefault="003B60B0" w:rsidP="0065263F">
            <w:pPr>
              <w:pStyle w:val="a4"/>
              <w:ind w:left="28"/>
              <w:rPr>
                <w:rFonts w:eastAsia="Times New Roman"/>
                <w:b/>
                <w:i/>
                <w:color w:val="000000" w:themeColor="text1"/>
                <w:sz w:val="24"/>
                <w:szCs w:val="24"/>
              </w:rPr>
            </w:pPr>
            <w:r w:rsidRPr="007F2F45">
              <w:rPr>
                <w:rFonts w:eastAsia="Times New Roman"/>
                <w:b/>
                <w:i/>
                <w:color w:val="000000" w:themeColor="text1"/>
                <w:sz w:val="24"/>
                <w:szCs w:val="24"/>
              </w:rPr>
              <w:t>Знать:</w:t>
            </w:r>
          </w:p>
          <w:p w14:paraId="318CC742" w14:textId="368D1A65" w:rsidR="003B60B0" w:rsidRPr="007F2F45" w:rsidRDefault="003B60B0" w:rsidP="0065263F">
            <w:pPr>
              <w:contextualSpacing/>
              <w:rPr>
                <w:color w:val="000000" w:themeColor="text1"/>
                <w:sz w:val="24"/>
                <w:szCs w:val="24"/>
              </w:rPr>
            </w:pPr>
            <w:r w:rsidRPr="007F2F45">
              <w:rPr>
                <w:color w:val="000000" w:themeColor="text1"/>
                <w:sz w:val="24"/>
                <w:szCs w:val="24"/>
              </w:rPr>
              <w:t>- современные экономические концепции, модели ведущих направлений развития экономической науки; основные направления экономической политики государства</w:t>
            </w:r>
          </w:p>
        </w:tc>
      </w:tr>
      <w:tr w:rsidR="003B60B0" w:rsidRPr="00E96885" w14:paraId="7AFEAA6A" w14:textId="77777777" w:rsidTr="0065263F">
        <w:tblPrEx>
          <w:tblCellMar>
            <w:top w:w="38" w:type="dxa"/>
            <w:left w:w="108" w:type="dxa"/>
            <w:right w:w="51" w:type="dxa"/>
          </w:tblCellMar>
        </w:tblPrEx>
        <w:trPr>
          <w:trHeight w:val="1354"/>
        </w:trPr>
        <w:tc>
          <w:tcPr>
            <w:tcW w:w="993" w:type="dxa"/>
            <w:vMerge/>
            <w:shd w:val="clear" w:color="auto" w:fill="auto"/>
          </w:tcPr>
          <w:p w14:paraId="437501D4" w14:textId="77777777" w:rsidR="003B60B0" w:rsidRPr="007F2F45" w:rsidRDefault="003B60B0" w:rsidP="0065263F">
            <w:pPr>
              <w:tabs>
                <w:tab w:val="left" w:pos="540"/>
              </w:tabs>
              <w:ind w:hanging="20"/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14:paraId="7AD40C09" w14:textId="77777777" w:rsidR="003B60B0" w:rsidRPr="007F2F45" w:rsidRDefault="003B60B0" w:rsidP="0065263F">
            <w:pPr>
              <w:contextualSpacing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Merge/>
            <w:shd w:val="clear" w:color="auto" w:fill="auto"/>
          </w:tcPr>
          <w:p w14:paraId="33DEB64C" w14:textId="77777777" w:rsidR="003B60B0" w:rsidRPr="007F2F45" w:rsidRDefault="003B60B0" w:rsidP="0065263F">
            <w:p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</w:tcBorders>
            <w:shd w:val="clear" w:color="auto" w:fill="auto"/>
          </w:tcPr>
          <w:p w14:paraId="697E408C" w14:textId="2B7F1D51" w:rsidR="003B60B0" w:rsidRPr="007F2F45" w:rsidRDefault="003B60B0" w:rsidP="0065263F">
            <w:pPr>
              <w:contextualSpacing/>
              <w:rPr>
                <w:color w:val="000000" w:themeColor="text1"/>
                <w:sz w:val="24"/>
                <w:szCs w:val="24"/>
              </w:rPr>
            </w:pPr>
            <w:r w:rsidRPr="007F2F45">
              <w:rPr>
                <w:b/>
                <w:i/>
                <w:color w:val="000000" w:themeColor="text1"/>
                <w:sz w:val="24"/>
                <w:szCs w:val="24"/>
              </w:rPr>
              <w:t>Уметь:</w:t>
            </w:r>
          </w:p>
          <w:p w14:paraId="0204535C" w14:textId="46B20596" w:rsidR="003B60B0" w:rsidRPr="007F2F45" w:rsidRDefault="003B60B0" w:rsidP="0065263F">
            <w:pPr>
              <w:contextualSpacing/>
              <w:rPr>
                <w:rFonts w:eastAsia="Times New Roman"/>
                <w:b/>
                <w:i/>
                <w:color w:val="000000" w:themeColor="text1"/>
                <w:sz w:val="24"/>
                <w:szCs w:val="24"/>
              </w:rPr>
            </w:pPr>
            <w:r w:rsidRPr="007F2F45">
              <w:rPr>
                <w:color w:val="000000" w:themeColor="text1"/>
                <w:sz w:val="24"/>
                <w:szCs w:val="24"/>
              </w:rPr>
              <w:t>- использовать современную методологию для проведения научных разработок в области экономики ТЭК</w:t>
            </w:r>
          </w:p>
        </w:tc>
      </w:tr>
      <w:tr w:rsidR="003B60B0" w:rsidRPr="00E96885" w14:paraId="1BC19EF0" w14:textId="77777777" w:rsidTr="0065263F">
        <w:tblPrEx>
          <w:tblCellMar>
            <w:top w:w="38" w:type="dxa"/>
            <w:left w:w="108" w:type="dxa"/>
            <w:right w:w="51" w:type="dxa"/>
          </w:tblCellMar>
        </w:tblPrEx>
        <w:trPr>
          <w:trHeight w:val="1418"/>
        </w:trPr>
        <w:tc>
          <w:tcPr>
            <w:tcW w:w="993" w:type="dxa"/>
            <w:vMerge w:val="restart"/>
            <w:shd w:val="clear" w:color="auto" w:fill="auto"/>
          </w:tcPr>
          <w:p w14:paraId="5BF13F65" w14:textId="77777777" w:rsidR="003B60B0" w:rsidRPr="007F2F45" w:rsidRDefault="003B60B0" w:rsidP="0065263F">
            <w:pPr>
              <w:tabs>
                <w:tab w:val="left" w:pos="540"/>
              </w:tabs>
              <w:ind w:hanging="20"/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  <w:shd w:val="clear" w:color="auto" w:fill="auto"/>
          </w:tcPr>
          <w:p w14:paraId="5119E1A1" w14:textId="77777777" w:rsidR="003B60B0" w:rsidRPr="007F2F45" w:rsidRDefault="003B60B0" w:rsidP="0065263F">
            <w:p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Merge w:val="restart"/>
            <w:shd w:val="clear" w:color="auto" w:fill="auto"/>
          </w:tcPr>
          <w:p w14:paraId="03CBB32B" w14:textId="77777777" w:rsidR="0049532A" w:rsidRPr="007F2F45" w:rsidRDefault="0049532A" w:rsidP="0065263F">
            <w:pPr>
              <w:contextualSpacing/>
              <w:rPr>
                <w:rFonts w:eastAsia="Calibri"/>
                <w:sz w:val="24"/>
                <w:szCs w:val="24"/>
              </w:rPr>
            </w:pPr>
            <w:r w:rsidRPr="007F2F45">
              <w:rPr>
                <w:rFonts w:eastAsia="Calibri"/>
                <w:sz w:val="24"/>
                <w:szCs w:val="24"/>
              </w:rPr>
              <w:t>2. Выявляет сущность и особенности современных</w:t>
            </w:r>
          </w:p>
          <w:p w14:paraId="38A53B4F" w14:textId="77777777" w:rsidR="0049532A" w:rsidRPr="007F2F45" w:rsidRDefault="0049532A" w:rsidP="0065263F">
            <w:pPr>
              <w:contextualSpacing/>
              <w:rPr>
                <w:rFonts w:eastAsia="Calibri"/>
                <w:sz w:val="24"/>
                <w:szCs w:val="24"/>
              </w:rPr>
            </w:pPr>
            <w:r w:rsidRPr="007F2F45">
              <w:rPr>
                <w:rFonts w:eastAsia="Calibri"/>
                <w:sz w:val="24"/>
                <w:szCs w:val="24"/>
              </w:rPr>
              <w:t>экономических процессов, их связь с другими</w:t>
            </w:r>
          </w:p>
          <w:p w14:paraId="35E11280" w14:textId="77777777" w:rsidR="0049532A" w:rsidRPr="007F2F45" w:rsidRDefault="0049532A" w:rsidP="0065263F">
            <w:pPr>
              <w:contextualSpacing/>
              <w:rPr>
                <w:rFonts w:eastAsia="Calibri"/>
                <w:sz w:val="24"/>
                <w:szCs w:val="24"/>
              </w:rPr>
            </w:pPr>
            <w:r w:rsidRPr="007F2F45">
              <w:rPr>
                <w:rFonts w:eastAsia="Calibri"/>
                <w:sz w:val="24"/>
                <w:szCs w:val="24"/>
              </w:rPr>
              <w:t>процессами, происходящими в обществе,</w:t>
            </w:r>
          </w:p>
          <w:p w14:paraId="168F994F" w14:textId="77777777" w:rsidR="0049532A" w:rsidRPr="007F2F45" w:rsidRDefault="0049532A" w:rsidP="0065263F">
            <w:pPr>
              <w:contextualSpacing/>
              <w:rPr>
                <w:rFonts w:eastAsia="Calibri"/>
                <w:sz w:val="24"/>
                <w:szCs w:val="24"/>
              </w:rPr>
            </w:pPr>
            <w:r w:rsidRPr="007F2F45">
              <w:rPr>
                <w:rFonts w:eastAsia="Calibri"/>
                <w:sz w:val="24"/>
                <w:szCs w:val="24"/>
              </w:rPr>
              <w:t>критически переосмысливает текущие</w:t>
            </w:r>
          </w:p>
          <w:p w14:paraId="68F1B274" w14:textId="55BD3228" w:rsidR="003B60B0" w:rsidRPr="007F2F45" w:rsidRDefault="0049532A" w:rsidP="0065263F">
            <w:pPr>
              <w:contextualSpacing/>
              <w:rPr>
                <w:sz w:val="24"/>
                <w:szCs w:val="24"/>
              </w:rPr>
            </w:pPr>
            <w:r w:rsidRPr="007F2F45">
              <w:rPr>
                <w:rFonts w:eastAsia="Calibri"/>
                <w:sz w:val="24"/>
                <w:szCs w:val="24"/>
              </w:rPr>
              <w:t>социально-экономические</w:t>
            </w:r>
            <w:r w:rsidRPr="007F2F45">
              <w:rPr>
                <w:rFonts w:eastAsia="Calibri"/>
                <w:sz w:val="24"/>
                <w:szCs w:val="24"/>
                <w:lang w:val="en-US"/>
              </w:rPr>
              <w:t xml:space="preserve"> </w:t>
            </w:r>
            <w:r w:rsidRPr="007F2F45">
              <w:rPr>
                <w:rFonts w:eastAsia="Calibri"/>
                <w:sz w:val="24"/>
                <w:szCs w:val="24"/>
              </w:rPr>
              <w:t>проблемы.</w:t>
            </w:r>
          </w:p>
        </w:tc>
        <w:tc>
          <w:tcPr>
            <w:tcW w:w="3544" w:type="dxa"/>
            <w:tcBorders>
              <w:bottom w:val="single" w:sz="4" w:space="0" w:color="auto"/>
            </w:tcBorders>
            <w:shd w:val="clear" w:color="auto" w:fill="auto"/>
          </w:tcPr>
          <w:p w14:paraId="183676AC" w14:textId="2CAD0D12" w:rsidR="003B60B0" w:rsidRPr="007F2F45" w:rsidRDefault="00CF2EB4" w:rsidP="0065263F">
            <w:pPr>
              <w:contextualSpacing/>
              <w:rPr>
                <w:b/>
                <w:bCs/>
                <w:i/>
                <w:iCs/>
                <w:sz w:val="24"/>
                <w:szCs w:val="24"/>
              </w:rPr>
            </w:pPr>
            <w:r w:rsidRPr="007F2F45">
              <w:rPr>
                <w:b/>
                <w:bCs/>
                <w:i/>
                <w:iCs/>
                <w:sz w:val="24"/>
                <w:szCs w:val="24"/>
              </w:rPr>
              <w:t>Знать</w:t>
            </w:r>
            <w:r w:rsidR="003B60B0" w:rsidRPr="007F2F45">
              <w:rPr>
                <w:b/>
                <w:bCs/>
                <w:i/>
                <w:iCs/>
                <w:sz w:val="24"/>
                <w:szCs w:val="24"/>
              </w:rPr>
              <w:t>:</w:t>
            </w:r>
          </w:p>
          <w:p w14:paraId="1B580B99" w14:textId="26A5EE41" w:rsidR="003B60B0" w:rsidRPr="007F2F45" w:rsidRDefault="003B60B0" w:rsidP="0065263F">
            <w:pPr>
              <w:contextualSpacing/>
              <w:rPr>
                <w:sz w:val="24"/>
                <w:szCs w:val="24"/>
              </w:rPr>
            </w:pPr>
            <w:r w:rsidRPr="007F2F45">
              <w:rPr>
                <w:sz w:val="24"/>
                <w:szCs w:val="24"/>
              </w:rPr>
              <w:t>- категориальный и научный аппарат при анализе экономических явлений и процессов</w:t>
            </w:r>
          </w:p>
        </w:tc>
      </w:tr>
      <w:tr w:rsidR="003B60B0" w:rsidRPr="00E96885" w14:paraId="7A13CD1B" w14:textId="77777777" w:rsidTr="0065263F">
        <w:tblPrEx>
          <w:tblCellMar>
            <w:top w:w="38" w:type="dxa"/>
            <w:left w:w="108" w:type="dxa"/>
            <w:right w:w="51" w:type="dxa"/>
          </w:tblCellMar>
        </w:tblPrEx>
        <w:trPr>
          <w:trHeight w:val="2026"/>
        </w:trPr>
        <w:tc>
          <w:tcPr>
            <w:tcW w:w="993" w:type="dxa"/>
            <w:vMerge/>
            <w:tcBorders>
              <w:bottom w:val="nil"/>
            </w:tcBorders>
            <w:shd w:val="clear" w:color="auto" w:fill="auto"/>
          </w:tcPr>
          <w:p w14:paraId="1F71D974" w14:textId="77777777" w:rsidR="003B60B0" w:rsidRPr="007F2F45" w:rsidRDefault="003B60B0" w:rsidP="0065263F">
            <w:pPr>
              <w:tabs>
                <w:tab w:val="left" w:pos="540"/>
              </w:tabs>
              <w:ind w:hanging="20"/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bottom w:val="nil"/>
            </w:tcBorders>
            <w:shd w:val="clear" w:color="auto" w:fill="auto"/>
          </w:tcPr>
          <w:p w14:paraId="6DAFE957" w14:textId="77777777" w:rsidR="003B60B0" w:rsidRPr="007F2F45" w:rsidRDefault="003B60B0" w:rsidP="0065263F">
            <w:p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Merge/>
            <w:shd w:val="clear" w:color="auto" w:fill="auto"/>
          </w:tcPr>
          <w:p w14:paraId="1097A346" w14:textId="77777777" w:rsidR="003B60B0" w:rsidRPr="007F2F45" w:rsidRDefault="003B60B0" w:rsidP="0065263F">
            <w:pPr>
              <w:contextualSpacing/>
              <w:rPr>
                <w:rFonts w:eastAsia="Calibri"/>
                <w:sz w:val="24"/>
                <w:szCs w:val="24"/>
                <w:highlight w:val="yellow"/>
              </w:rPr>
            </w:pPr>
          </w:p>
        </w:tc>
        <w:tc>
          <w:tcPr>
            <w:tcW w:w="3544" w:type="dxa"/>
            <w:tcBorders>
              <w:top w:val="single" w:sz="4" w:space="0" w:color="auto"/>
            </w:tcBorders>
            <w:shd w:val="clear" w:color="auto" w:fill="auto"/>
          </w:tcPr>
          <w:p w14:paraId="5BCA89F9" w14:textId="0BBAE51F" w:rsidR="003B60B0" w:rsidRPr="007F2F45" w:rsidRDefault="00CF2EB4" w:rsidP="0065263F">
            <w:pPr>
              <w:contextualSpacing/>
              <w:rPr>
                <w:sz w:val="24"/>
                <w:szCs w:val="24"/>
              </w:rPr>
            </w:pPr>
            <w:r w:rsidRPr="007F2F45">
              <w:rPr>
                <w:b/>
                <w:bCs/>
                <w:i/>
                <w:iCs/>
                <w:sz w:val="24"/>
                <w:szCs w:val="24"/>
              </w:rPr>
              <w:t>Уметь</w:t>
            </w:r>
            <w:r w:rsidR="003B60B0" w:rsidRPr="007F2F45">
              <w:rPr>
                <w:b/>
                <w:bCs/>
                <w:i/>
                <w:iCs/>
                <w:sz w:val="24"/>
                <w:szCs w:val="24"/>
              </w:rPr>
              <w:t>:</w:t>
            </w:r>
          </w:p>
          <w:p w14:paraId="245F60DD" w14:textId="5E3A526E" w:rsidR="003B60B0" w:rsidRPr="007F2F45" w:rsidRDefault="003B60B0" w:rsidP="0065263F">
            <w:pPr>
              <w:contextualSpacing/>
              <w:rPr>
                <w:sz w:val="24"/>
                <w:szCs w:val="24"/>
              </w:rPr>
            </w:pPr>
            <w:r w:rsidRPr="007F2F45">
              <w:rPr>
                <w:sz w:val="24"/>
                <w:szCs w:val="24"/>
              </w:rPr>
              <w:t xml:space="preserve">- </w:t>
            </w:r>
            <w:r w:rsidR="00CF2EB4" w:rsidRPr="007F2F45">
              <w:rPr>
                <w:sz w:val="24"/>
                <w:szCs w:val="24"/>
              </w:rPr>
              <w:t xml:space="preserve">применять </w:t>
            </w:r>
            <w:r w:rsidRPr="007F2F45">
              <w:rPr>
                <w:sz w:val="24"/>
                <w:szCs w:val="24"/>
              </w:rPr>
              <w:t>метод</w:t>
            </w:r>
            <w:r w:rsidR="00CF2EB4" w:rsidRPr="007F2F45">
              <w:rPr>
                <w:sz w:val="24"/>
                <w:szCs w:val="24"/>
              </w:rPr>
              <w:t>ы</w:t>
            </w:r>
            <w:r w:rsidRPr="007F2F45">
              <w:rPr>
                <w:sz w:val="24"/>
                <w:szCs w:val="24"/>
              </w:rPr>
              <w:t xml:space="preserve"> решения задач с учетом особенностей современных экономических процессов в их взаимосвязи с другими процессами, происходящими в обществе</w:t>
            </w:r>
          </w:p>
        </w:tc>
      </w:tr>
      <w:tr w:rsidR="0049532A" w:rsidRPr="00E96885" w14:paraId="5D936303" w14:textId="77777777" w:rsidTr="0065263F">
        <w:tblPrEx>
          <w:tblCellMar>
            <w:top w:w="38" w:type="dxa"/>
            <w:left w:w="108" w:type="dxa"/>
            <w:right w:w="51" w:type="dxa"/>
          </w:tblCellMar>
        </w:tblPrEx>
        <w:trPr>
          <w:trHeight w:val="1264"/>
        </w:trPr>
        <w:tc>
          <w:tcPr>
            <w:tcW w:w="993" w:type="dxa"/>
            <w:tcBorders>
              <w:top w:val="nil"/>
              <w:bottom w:val="nil"/>
            </w:tcBorders>
            <w:shd w:val="clear" w:color="auto" w:fill="auto"/>
          </w:tcPr>
          <w:p w14:paraId="7CCBF83D" w14:textId="77777777" w:rsidR="0049532A" w:rsidRPr="007F2F45" w:rsidRDefault="0049532A" w:rsidP="0065263F">
            <w:pPr>
              <w:tabs>
                <w:tab w:val="left" w:pos="540"/>
              </w:tabs>
              <w:ind w:hanging="20"/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  <w:shd w:val="clear" w:color="auto" w:fill="auto"/>
          </w:tcPr>
          <w:p w14:paraId="37FF3F36" w14:textId="77777777" w:rsidR="0049532A" w:rsidRPr="007F2F45" w:rsidRDefault="0049532A" w:rsidP="0065263F">
            <w:p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Merge w:val="restart"/>
            <w:shd w:val="clear" w:color="auto" w:fill="auto"/>
          </w:tcPr>
          <w:p w14:paraId="40025FF2" w14:textId="60C55A7A" w:rsidR="0049532A" w:rsidRPr="007F2F45" w:rsidRDefault="0049532A" w:rsidP="0065263F">
            <w:pPr>
              <w:contextualSpacing/>
              <w:rPr>
                <w:rFonts w:eastAsia="Calibri"/>
                <w:sz w:val="24"/>
                <w:szCs w:val="24"/>
              </w:rPr>
            </w:pPr>
            <w:r w:rsidRPr="007F2F45">
              <w:rPr>
                <w:rFonts w:eastAsia="Calibri"/>
                <w:sz w:val="24"/>
                <w:szCs w:val="24"/>
              </w:rPr>
              <w:t>3. Грамотно и результативно пользуется</w:t>
            </w:r>
          </w:p>
          <w:p w14:paraId="3627A061" w14:textId="77777777" w:rsidR="0049532A" w:rsidRPr="007F2F45" w:rsidRDefault="0049532A" w:rsidP="0065263F">
            <w:pPr>
              <w:contextualSpacing/>
              <w:rPr>
                <w:rFonts w:eastAsia="Calibri"/>
                <w:sz w:val="24"/>
                <w:szCs w:val="24"/>
              </w:rPr>
            </w:pPr>
            <w:r w:rsidRPr="007F2F45">
              <w:rPr>
                <w:rFonts w:eastAsia="Calibri"/>
                <w:sz w:val="24"/>
                <w:szCs w:val="24"/>
              </w:rPr>
              <w:t>российскими и зарубежными источниками</w:t>
            </w:r>
          </w:p>
          <w:p w14:paraId="29407E6F" w14:textId="77777777" w:rsidR="0049532A" w:rsidRPr="007F2F45" w:rsidRDefault="0049532A" w:rsidP="0065263F">
            <w:pPr>
              <w:contextualSpacing/>
              <w:rPr>
                <w:rFonts w:eastAsia="Calibri"/>
                <w:sz w:val="24"/>
                <w:szCs w:val="24"/>
              </w:rPr>
            </w:pPr>
            <w:r w:rsidRPr="007F2F45">
              <w:rPr>
                <w:rFonts w:eastAsia="Calibri"/>
                <w:sz w:val="24"/>
                <w:szCs w:val="24"/>
              </w:rPr>
              <w:t>научных знаний и экономической информации,</w:t>
            </w:r>
          </w:p>
          <w:p w14:paraId="2A3F2FF5" w14:textId="77777777" w:rsidR="0049532A" w:rsidRPr="007F2F45" w:rsidRDefault="0049532A" w:rsidP="0065263F">
            <w:pPr>
              <w:contextualSpacing/>
              <w:rPr>
                <w:rFonts w:eastAsia="Calibri"/>
                <w:sz w:val="24"/>
                <w:szCs w:val="24"/>
              </w:rPr>
            </w:pPr>
            <w:r w:rsidRPr="007F2F45">
              <w:rPr>
                <w:rFonts w:eastAsia="Calibri"/>
                <w:sz w:val="24"/>
                <w:szCs w:val="24"/>
              </w:rPr>
              <w:t>знает основные направления экономической</w:t>
            </w:r>
          </w:p>
          <w:p w14:paraId="5628C89E" w14:textId="3EF9B52E" w:rsidR="0049532A" w:rsidRPr="007F2F45" w:rsidRDefault="0049532A" w:rsidP="0065263F">
            <w:pPr>
              <w:contextualSpacing/>
              <w:rPr>
                <w:rFonts w:eastAsia="Calibri"/>
                <w:sz w:val="24"/>
                <w:szCs w:val="24"/>
              </w:rPr>
            </w:pPr>
            <w:r w:rsidRPr="007F2F45">
              <w:rPr>
                <w:rFonts w:eastAsia="Calibri"/>
                <w:sz w:val="24"/>
                <w:szCs w:val="24"/>
              </w:rPr>
              <w:t>политики государства.</w:t>
            </w:r>
          </w:p>
        </w:tc>
        <w:tc>
          <w:tcPr>
            <w:tcW w:w="3544" w:type="dxa"/>
            <w:tcBorders>
              <w:top w:val="single" w:sz="4" w:space="0" w:color="auto"/>
            </w:tcBorders>
            <w:shd w:val="clear" w:color="auto" w:fill="auto"/>
          </w:tcPr>
          <w:p w14:paraId="0B0B10BF" w14:textId="77777777" w:rsidR="0049532A" w:rsidRPr="007F2F45" w:rsidRDefault="0049532A" w:rsidP="0065263F">
            <w:pPr>
              <w:contextualSpacing/>
              <w:rPr>
                <w:b/>
                <w:bCs/>
                <w:i/>
                <w:iCs/>
                <w:sz w:val="24"/>
                <w:szCs w:val="24"/>
              </w:rPr>
            </w:pPr>
            <w:r w:rsidRPr="007F2F45">
              <w:rPr>
                <w:b/>
                <w:bCs/>
                <w:i/>
                <w:iCs/>
                <w:sz w:val="24"/>
                <w:szCs w:val="24"/>
              </w:rPr>
              <w:t>Знать:</w:t>
            </w:r>
          </w:p>
          <w:p w14:paraId="75A5329B" w14:textId="76EC9009" w:rsidR="0049532A" w:rsidRPr="007F2F45" w:rsidRDefault="0049532A" w:rsidP="0065263F">
            <w:pPr>
              <w:contextualSpacing/>
              <w:rPr>
                <w:b/>
                <w:bCs/>
                <w:i/>
                <w:iCs/>
                <w:sz w:val="24"/>
                <w:szCs w:val="24"/>
              </w:rPr>
            </w:pPr>
            <w:r w:rsidRPr="007F2F45">
              <w:rPr>
                <w:b/>
                <w:bCs/>
                <w:i/>
                <w:iCs/>
                <w:sz w:val="24"/>
                <w:szCs w:val="24"/>
              </w:rPr>
              <w:t xml:space="preserve">- </w:t>
            </w:r>
            <w:r w:rsidRPr="007F2F45">
              <w:rPr>
                <w:sz w:val="24"/>
                <w:szCs w:val="24"/>
              </w:rPr>
              <w:t>основные направления экономической политики государства</w:t>
            </w:r>
            <w:r w:rsidRPr="007F2F45">
              <w:rPr>
                <w:b/>
                <w:bCs/>
                <w:i/>
                <w:iCs/>
                <w:sz w:val="24"/>
                <w:szCs w:val="24"/>
              </w:rPr>
              <w:t xml:space="preserve"> </w:t>
            </w:r>
          </w:p>
        </w:tc>
      </w:tr>
      <w:tr w:rsidR="0049532A" w:rsidRPr="00E96885" w14:paraId="32828E53" w14:textId="77777777" w:rsidTr="0065263F">
        <w:tblPrEx>
          <w:tblCellMar>
            <w:top w:w="38" w:type="dxa"/>
            <w:left w:w="108" w:type="dxa"/>
            <w:right w:w="51" w:type="dxa"/>
          </w:tblCellMar>
        </w:tblPrEx>
        <w:trPr>
          <w:trHeight w:val="1276"/>
        </w:trPr>
        <w:tc>
          <w:tcPr>
            <w:tcW w:w="993" w:type="dxa"/>
            <w:tcBorders>
              <w:top w:val="nil"/>
            </w:tcBorders>
            <w:shd w:val="clear" w:color="auto" w:fill="auto"/>
          </w:tcPr>
          <w:p w14:paraId="6236FFDD" w14:textId="77777777" w:rsidR="0049532A" w:rsidRPr="007F2F45" w:rsidRDefault="0049532A" w:rsidP="0065263F">
            <w:pPr>
              <w:tabs>
                <w:tab w:val="left" w:pos="540"/>
              </w:tabs>
              <w:ind w:hanging="20"/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</w:tcBorders>
            <w:shd w:val="clear" w:color="auto" w:fill="auto"/>
          </w:tcPr>
          <w:p w14:paraId="73029F51" w14:textId="77777777" w:rsidR="0049532A" w:rsidRPr="007F2F45" w:rsidRDefault="0049532A" w:rsidP="0065263F">
            <w:p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Merge/>
            <w:shd w:val="clear" w:color="auto" w:fill="auto"/>
          </w:tcPr>
          <w:p w14:paraId="46A6E50E" w14:textId="77777777" w:rsidR="0049532A" w:rsidRPr="007F2F45" w:rsidRDefault="0049532A" w:rsidP="0065263F">
            <w:pPr>
              <w:contextualSpacing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</w:tcBorders>
            <w:shd w:val="clear" w:color="auto" w:fill="auto"/>
          </w:tcPr>
          <w:p w14:paraId="6601499D" w14:textId="77777777" w:rsidR="0049532A" w:rsidRPr="007F2F45" w:rsidRDefault="0049532A" w:rsidP="0065263F">
            <w:pPr>
              <w:contextualSpacing/>
              <w:rPr>
                <w:b/>
                <w:bCs/>
                <w:i/>
                <w:iCs/>
                <w:sz w:val="24"/>
                <w:szCs w:val="24"/>
              </w:rPr>
            </w:pPr>
            <w:r w:rsidRPr="007F2F45">
              <w:rPr>
                <w:b/>
                <w:bCs/>
                <w:i/>
                <w:iCs/>
                <w:sz w:val="24"/>
                <w:szCs w:val="24"/>
              </w:rPr>
              <w:t>Уметь:</w:t>
            </w:r>
          </w:p>
          <w:p w14:paraId="0BAE2308" w14:textId="63237A77" w:rsidR="0049532A" w:rsidRPr="007F2F45" w:rsidRDefault="0049532A" w:rsidP="0065263F">
            <w:pPr>
              <w:contextualSpacing/>
              <w:rPr>
                <w:b/>
                <w:bCs/>
                <w:i/>
                <w:iCs/>
                <w:sz w:val="24"/>
                <w:szCs w:val="24"/>
              </w:rPr>
            </w:pPr>
            <w:r w:rsidRPr="007F2F45">
              <w:rPr>
                <w:b/>
                <w:bCs/>
                <w:i/>
                <w:iCs/>
                <w:sz w:val="24"/>
                <w:szCs w:val="24"/>
              </w:rPr>
              <w:t xml:space="preserve">- </w:t>
            </w:r>
            <w:r w:rsidRPr="007F2F45">
              <w:rPr>
                <w:sz w:val="24"/>
                <w:szCs w:val="24"/>
              </w:rPr>
              <w:t xml:space="preserve">пользоваться достоверными источниками данных и критически их оценивать </w:t>
            </w:r>
          </w:p>
        </w:tc>
      </w:tr>
      <w:tr w:rsidR="003B60B0" w:rsidRPr="00E96885" w14:paraId="4E698B74" w14:textId="77777777" w:rsidTr="0065263F">
        <w:tblPrEx>
          <w:tblCellMar>
            <w:top w:w="38" w:type="dxa"/>
            <w:left w:w="108" w:type="dxa"/>
            <w:right w:w="51" w:type="dxa"/>
          </w:tblCellMar>
        </w:tblPrEx>
        <w:trPr>
          <w:trHeight w:val="1741"/>
        </w:trPr>
        <w:tc>
          <w:tcPr>
            <w:tcW w:w="993" w:type="dxa"/>
            <w:vMerge w:val="restart"/>
            <w:shd w:val="clear" w:color="auto" w:fill="auto"/>
          </w:tcPr>
          <w:p w14:paraId="07CDE8E0" w14:textId="7688F944" w:rsidR="003B60B0" w:rsidRPr="007F2F45" w:rsidRDefault="003B60B0" w:rsidP="0065263F">
            <w:pPr>
              <w:tabs>
                <w:tab w:val="left" w:pos="540"/>
              </w:tabs>
              <w:ind w:hanging="20"/>
              <w:contextualSpacing/>
              <w:jc w:val="center"/>
              <w:rPr>
                <w:b/>
                <w:sz w:val="24"/>
                <w:szCs w:val="24"/>
              </w:rPr>
            </w:pPr>
            <w:r w:rsidRPr="007F2F45">
              <w:rPr>
                <w:b/>
                <w:sz w:val="24"/>
                <w:szCs w:val="24"/>
              </w:rPr>
              <w:t>ПКН-6</w:t>
            </w:r>
          </w:p>
        </w:tc>
        <w:tc>
          <w:tcPr>
            <w:tcW w:w="2126" w:type="dxa"/>
            <w:vMerge w:val="restart"/>
            <w:shd w:val="clear" w:color="auto" w:fill="auto"/>
          </w:tcPr>
          <w:p w14:paraId="31214F15" w14:textId="66A5826A" w:rsidR="003B60B0" w:rsidRPr="007F2F45" w:rsidRDefault="003B60B0" w:rsidP="0065263F">
            <w:pPr>
              <w:contextualSpacing/>
              <w:rPr>
                <w:color w:val="000000"/>
                <w:sz w:val="24"/>
                <w:szCs w:val="24"/>
              </w:rPr>
            </w:pPr>
            <w:r w:rsidRPr="007F2F45">
              <w:rPr>
                <w:color w:val="000000"/>
                <w:sz w:val="24"/>
                <w:szCs w:val="24"/>
              </w:rPr>
              <w:t>Способность предлагать решения профессиональных задач в меняющихся финансово-</w:t>
            </w:r>
            <w:r w:rsidRPr="007F2F45">
              <w:rPr>
                <w:color w:val="000000"/>
                <w:sz w:val="24"/>
                <w:szCs w:val="24"/>
              </w:rPr>
              <w:lastRenderedPageBreak/>
              <w:t>экономических условиях</w:t>
            </w:r>
          </w:p>
        </w:tc>
        <w:tc>
          <w:tcPr>
            <w:tcW w:w="3544" w:type="dxa"/>
            <w:vMerge w:val="restart"/>
            <w:shd w:val="clear" w:color="auto" w:fill="auto"/>
          </w:tcPr>
          <w:p w14:paraId="65E3B2E1" w14:textId="7FCFA0F5" w:rsidR="003B60B0" w:rsidRPr="007F2F45" w:rsidRDefault="003B60B0" w:rsidP="0065263F">
            <w:pPr>
              <w:contextualSpacing/>
              <w:rPr>
                <w:sz w:val="24"/>
                <w:szCs w:val="24"/>
              </w:rPr>
            </w:pPr>
            <w:r w:rsidRPr="007F2F45">
              <w:rPr>
                <w:sz w:val="24"/>
                <w:szCs w:val="24"/>
              </w:rPr>
              <w:lastRenderedPageBreak/>
              <w:t>1. Понимает содержание и логику проведения анализа деятельности экономического субъекта, приемы обоснования оперативных, тактических и стратегических управленческих решений</w:t>
            </w:r>
          </w:p>
        </w:tc>
        <w:tc>
          <w:tcPr>
            <w:tcW w:w="3544" w:type="dxa"/>
            <w:tcBorders>
              <w:bottom w:val="single" w:sz="4" w:space="0" w:color="auto"/>
            </w:tcBorders>
            <w:shd w:val="clear" w:color="auto" w:fill="auto"/>
          </w:tcPr>
          <w:p w14:paraId="55DD983D" w14:textId="77777777" w:rsidR="003B60B0" w:rsidRPr="007F2F45" w:rsidRDefault="003B60B0" w:rsidP="0065263F">
            <w:pPr>
              <w:pStyle w:val="a4"/>
              <w:ind w:left="0"/>
              <w:rPr>
                <w:b/>
                <w:i/>
                <w:color w:val="000000" w:themeColor="text1"/>
                <w:sz w:val="24"/>
                <w:szCs w:val="24"/>
              </w:rPr>
            </w:pPr>
            <w:r w:rsidRPr="007F2F45">
              <w:rPr>
                <w:b/>
                <w:i/>
                <w:color w:val="000000" w:themeColor="text1"/>
                <w:sz w:val="24"/>
                <w:szCs w:val="24"/>
              </w:rPr>
              <w:t>Знать:</w:t>
            </w:r>
          </w:p>
          <w:p w14:paraId="6B52468D" w14:textId="49A76031" w:rsidR="003B60B0" w:rsidRPr="007F2F45" w:rsidRDefault="003B60B0" w:rsidP="0065263F">
            <w:pPr>
              <w:contextualSpacing/>
              <w:rPr>
                <w:color w:val="000000" w:themeColor="text1"/>
                <w:sz w:val="24"/>
                <w:szCs w:val="24"/>
              </w:rPr>
            </w:pPr>
            <w:r w:rsidRPr="007F2F45">
              <w:rPr>
                <w:color w:val="000000" w:themeColor="text1"/>
                <w:sz w:val="24"/>
                <w:szCs w:val="24"/>
              </w:rPr>
              <w:t xml:space="preserve">- </w:t>
            </w:r>
            <w:r w:rsidRPr="007F2F45">
              <w:rPr>
                <w:sz w:val="24"/>
                <w:szCs w:val="24"/>
              </w:rPr>
              <w:t>логику проведения анализа деятельности экономического субъекта, приемы обоснования оперативных, тактических и стратегических управленческих решений в ТЭК</w:t>
            </w:r>
          </w:p>
        </w:tc>
      </w:tr>
      <w:tr w:rsidR="003B60B0" w:rsidRPr="00E96885" w14:paraId="3E73F113" w14:textId="77777777" w:rsidTr="0065263F">
        <w:tblPrEx>
          <w:tblCellMar>
            <w:top w:w="38" w:type="dxa"/>
            <w:left w:w="108" w:type="dxa"/>
            <w:right w:w="51" w:type="dxa"/>
          </w:tblCellMar>
        </w:tblPrEx>
        <w:trPr>
          <w:trHeight w:val="2128"/>
        </w:trPr>
        <w:tc>
          <w:tcPr>
            <w:tcW w:w="993" w:type="dxa"/>
            <w:vMerge/>
            <w:shd w:val="clear" w:color="auto" w:fill="auto"/>
          </w:tcPr>
          <w:p w14:paraId="422402B8" w14:textId="77777777" w:rsidR="003B60B0" w:rsidRPr="007F2F45" w:rsidRDefault="003B60B0" w:rsidP="0065263F">
            <w:pPr>
              <w:tabs>
                <w:tab w:val="left" w:pos="540"/>
              </w:tabs>
              <w:ind w:hanging="20"/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14:paraId="7A893105" w14:textId="77777777" w:rsidR="003B60B0" w:rsidRPr="007F2F45" w:rsidRDefault="003B60B0" w:rsidP="0065263F">
            <w:p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Merge/>
            <w:shd w:val="clear" w:color="auto" w:fill="auto"/>
          </w:tcPr>
          <w:p w14:paraId="7C2A8765" w14:textId="77777777" w:rsidR="003B60B0" w:rsidRPr="007F2F45" w:rsidRDefault="003B60B0" w:rsidP="0065263F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</w:tcBorders>
            <w:shd w:val="clear" w:color="auto" w:fill="auto"/>
          </w:tcPr>
          <w:p w14:paraId="4D796328" w14:textId="77777777" w:rsidR="003B60B0" w:rsidRPr="007F2F45" w:rsidRDefault="003B60B0" w:rsidP="0065263F">
            <w:pPr>
              <w:pStyle w:val="a4"/>
              <w:ind w:left="0"/>
              <w:rPr>
                <w:b/>
                <w:i/>
                <w:color w:val="000000" w:themeColor="text1"/>
                <w:sz w:val="24"/>
                <w:szCs w:val="24"/>
              </w:rPr>
            </w:pPr>
            <w:r w:rsidRPr="007F2F45">
              <w:rPr>
                <w:b/>
                <w:i/>
                <w:color w:val="000000" w:themeColor="text1"/>
                <w:sz w:val="24"/>
                <w:szCs w:val="24"/>
              </w:rPr>
              <w:t>Уметь:</w:t>
            </w:r>
          </w:p>
          <w:p w14:paraId="06993431" w14:textId="7E793992" w:rsidR="003B60B0" w:rsidRPr="007F2F45" w:rsidRDefault="003B60B0" w:rsidP="0065263F">
            <w:pPr>
              <w:contextualSpacing/>
              <w:rPr>
                <w:b/>
                <w:i/>
                <w:color w:val="000000" w:themeColor="text1"/>
                <w:sz w:val="24"/>
                <w:szCs w:val="24"/>
              </w:rPr>
            </w:pPr>
            <w:r w:rsidRPr="007F2F45">
              <w:rPr>
                <w:color w:val="000000" w:themeColor="text1"/>
                <w:sz w:val="24"/>
                <w:szCs w:val="24"/>
              </w:rPr>
              <w:t>- применять специальные модели и методы определения очередности реализации мероприятий достижения целей развития предприятий ТЭК с учетом ограничений по ресурсам</w:t>
            </w:r>
          </w:p>
        </w:tc>
      </w:tr>
      <w:tr w:rsidR="003B60B0" w:rsidRPr="00E96885" w14:paraId="33959D9D" w14:textId="77777777" w:rsidTr="0065263F">
        <w:tblPrEx>
          <w:tblCellMar>
            <w:top w:w="38" w:type="dxa"/>
            <w:left w:w="108" w:type="dxa"/>
            <w:right w:w="51" w:type="dxa"/>
          </w:tblCellMar>
        </w:tblPrEx>
        <w:trPr>
          <w:trHeight w:val="1461"/>
        </w:trPr>
        <w:tc>
          <w:tcPr>
            <w:tcW w:w="993" w:type="dxa"/>
            <w:vMerge/>
            <w:shd w:val="clear" w:color="auto" w:fill="auto"/>
          </w:tcPr>
          <w:p w14:paraId="4217C146" w14:textId="77777777" w:rsidR="003B60B0" w:rsidRPr="007F2F45" w:rsidRDefault="003B60B0" w:rsidP="0065263F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14:paraId="245E75FE" w14:textId="77777777" w:rsidR="003B60B0" w:rsidRPr="007F2F45" w:rsidRDefault="003B60B0" w:rsidP="0065263F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3544" w:type="dxa"/>
            <w:vMerge w:val="restart"/>
            <w:shd w:val="clear" w:color="auto" w:fill="auto"/>
          </w:tcPr>
          <w:p w14:paraId="56E169C3" w14:textId="4047B22C" w:rsidR="003B60B0" w:rsidRPr="007F2F45" w:rsidRDefault="003B60B0" w:rsidP="0065263F">
            <w:pPr>
              <w:contextualSpacing/>
              <w:rPr>
                <w:sz w:val="24"/>
                <w:szCs w:val="24"/>
              </w:rPr>
            </w:pPr>
            <w:r w:rsidRPr="007F2F45">
              <w:rPr>
                <w:sz w:val="24"/>
                <w:szCs w:val="24"/>
              </w:rPr>
              <w:t>2. Предлагает варианты решения профессиональных задач в условиях неопределенности</w:t>
            </w:r>
          </w:p>
        </w:tc>
        <w:tc>
          <w:tcPr>
            <w:tcW w:w="3544" w:type="dxa"/>
            <w:tcBorders>
              <w:bottom w:val="single" w:sz="4" w:space="0" w:color="auto"/>
            </w:tcBorders>
            <w:shd w:val="clear" w:color="auto" w:fill="auto"/>
          </w:tcPr>
          <w:p w14:paraId="198B1CA6" w14:textId="77777777" w:rsidR="003B60B0" w:rsidRPr="007F2F45" w:rsidRDefault="003B60B0" w:rsidP="0065263F">
            <w:pPr>
              <w:pStyle w:val="a4"/>
              <w:ind w:left="0"/>
              <w:rPr>
                <w:b/>
                <w:i/>
                <w:color w:val="000000" w:themeColor="text1"/>
                <w:sz w:val="24"/>
                <w:szCs w:val="24"/>
              </w:rPr>
            </w:pPr>
            <w:r w:rsidRPr="007F2F45">
              <w:rPr>
                <w:b/>
                <w:i/>
                <w:color w:val="000000" w:themeColor="text1"/>
                <w:sz w:val="24"/>
                <w:szCs w:val="24"/>
              </w:rPr>
              <w:t>Знать:</w:t>
            </w:r>
          </w:p>
          <w:p w14:paraId="20A34B89" w14:textId="0BA2A0A9" w:rsidR="003B60B0" w:rsidRPr="007F2F45" w:rsidRDefault="003B60B0" w:rsidP="0065263F">
            <w:pPr>
              <w:contextualSpacing/>
              <w:rPr>
                <w:b/>
                <w:i/>
                <w:color w:val="000000" w:themeColor="text1"/>
                <w:sz w:val="24"/>
                <w:szCs w:val="24"/>
              </w:rPr>
            </w:pPr>
            <w:r w:rsidRPr="007F2F45">
              <w:rPr>
                <w:color w:val="000000" w:themeColor="text1"/>
                <w:sz w:val="24"/>
                <w:szCs w:val="24"/>
              </w:rPr>
              <w:t xml:space="preserve">- методы формирования </w:t>
            </w:r>
            <w:r w:rsidRPr="007F2F45">
              <w:rPr>
                <w:sz w:val="24"/>
                <w:szCs w:val="24"/>
              </w:rPr>
              <w:t>вариантов решения профессиональных задач в условиях неопределенности</w:t>
            </w:r>
            <w:r w:rsidRPr="007F2F45">
              <w:rPr>
                <w:color w:val="000000" w:themeColor="text1"/>
                <w:sz w:val="24"/>
                <w:szCs w:val="24"/>
              </w:rPr>
              <w:t xml:space="preserve"> предприятий ТЭК</w:t>
            </w:r>
          </w:p>
        </w:tc>
      </w:tr>
      <w:tr w:rsidR="003B60B0" w:rsidRPr="00E96885" w14:paraId="55C304DE" w14:textId="77777777" w:rsidTr="0065263F">
        <w:tblPrEx>
          <w:tblCellMar>
            <w:top w:w="38" w:type="dxa"/>
            <w:left w:w="108" w:type="dxa"/>
            <w:right w:w="51" w:type="dxa"/>
          </w:tblCellMar>
        </w:tblPrEx>
        <w:trPr>
          <w:trHeight w:val="1569"/>
        </w:trPr>
        <w:tc>
          <w:tcPr>
            <w:tcW w:w="993" w:type="dxa"/>
            <w:vMerge/>
            <w:shd w:val="clear" w:color="auto" w:fill="auto"/>
          </w:tcPr>
          <w:p w14:paraId="366F1366" w14:textId="77777777" w:rsidR="003B60B0" w:rsidRPr="007F2F45" w:rsidRDefault="003B60B0" w:rsidP="0065263F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14:paraId="5E4809D1" w14:textId="77777777" w:rsidR="003B60B0" w:rsidRPr="007F2F45" w:rsidRDefault="003B60B0" w:rsidP="0065263F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3544" w:type="dxa"/>
            <w:vMerge/>
            <w:shd w:val="clear" w:color="auto" w:fill="auto"/>
          </w:tcPr>
          <w:p w14:paraId="0CAD87FF" w14:textId="77777777" w:rsidR="003B60B0" w:rsidRPr="007F2F45" w:rsidRDefault="003B60B0" w:rsidP="0065263F">
            <w:pPr>
              <w:contextualSpacing/>
              <w:rPr>
                <w:sz w:val="24"/>
                <w:szCs w:val="24"/>
                <w:highlight w:val="yellow"/>
              </w:rPr>
            </w:pPr>
          </w:p>
        </w:tc>
        <w:tc>
          <w:tcPr>
            <w:tcW w:w="3544" w:type="dxa"/>
            <w:tcBorders>
              <w:top w:val="single" w:sz="4" w:space="0" w:color="auto"/>
            </w:tcBorders>
            <w:shd w:val="clear" w:color="auto" w:fill="auto"/>
          </w:tcPr>
          <w:p w14:paraId="5C5BA449" w14:textId="42BA786F" w:rsidR="003B60B0" w:rsidRPr="007F2F45" w:rsidRDefault="003B60B0" w:rsidP="0065263F">
            <w:pPr>
              <w:contextualSpacing/>
              <w:rPr>
                <w:color w:val="000000" w:themeColor="text1"/>
                <w:sz w:val="24"/>
                <w:szCs w:val="24"/>
              </w:rPr>
            </w:pPr>
            <w:r w:rsidRPr="007F2F45">
              <w:rPr>
                <w:b/>
                <w:i/>
                <w:color w:val="000000" w:themeColor="text1"/>
                <w:sz w:val="24"/>
                <w:szCs w:val="24"/>
              </w:rPr>
              <w:t>Уметь:</w:t>
            </w:r>
          </w:p>
          <w:p w14:paraId="7846F8C8" w14:textId="78FA285E" w:rsidR="003B60B0" w:rsidRPr="007F2F45" w:rsidRDefault="003B60B0" w:rsidP="0065263F">
            <w:pPr>
              <w:contextualSpacing/>
              <w:rPr>
                <w:color w:val="000000" w:themeColor="text1"/>
                <w:sz w:val="24"/>
                <w:szCs w:val="24"/>
              </w:rPr>
            </w:pPr>
            <w:r w:rsidRPr="007F2F45">
              <w:rPr>
                <w:color w:val="000000" w:themeColor="text1"/>
                <w:sz w:val="24"/>
                <w:szCs w:val="24"/>
              </w:rPr>
              <w:t xml:space="preserve">- ранжировать </w:t>
            </w:r>
            <w:r w:rsidRPr="007F2F45">
              <w:rPr>
                <w:sz w:val="24"/>
                <w:szCs w:val="24"/>
              </w:rPr>
              <w:t>вариантов решения профессиональных задач в условиях неопределенности</w:t>
            </w:r>
            <w:r w:rsidRPr="007F2F45">
              <w:rPr>
                <w:color w:val="000000" w:themeColor="text1"/>
                <w:sz w:val="24"/>
                <w:szCs w:val="24"/>
              </w:rPr>
              <w:t xml:space="preserve"> предприятий ТЭК</w:t>
            </w:r>
          </w:p>
        </w:tc>
      </w:tr>
      <w:tr w:rsidR="00196C22" w:rsidRPr="00E96885" w14:paraId="295DF0E7" w14:textId="77777777" w:rsidTr="0065263F">
        <w:tblPrEx>
          <w:tblCellMar>
            <w:top w:w="38" w:type="dxa"/>
            <w:left w:w="108" w:type="dxa"/>
            <w:right w:w="51" w:type="dxa"/>
          </w:tblCellMar>
        </w:tblPrEx>
        <w:trPr>
          <w:trHeight w:val="659"/>
        </w:trPr>
        <w:tc>
          <w:tcPr>
            <w:tcW w:w="993" w:type="dxa"/>
            <w:vMerge w:val="restart"/>
            <w:shd w:val="clear" w:color="auto" w:fill="auto"/>
          </w:tcPr>
          <w:p w14:paraId="5153795A" w14:textId="10D0CF08" w:rsidR="00196C22" w:rsidRPr="007F2F45" w:rsidRDefault="00196C22" w:rsidP="0065263F">
            <w:pPr>
              <w:contextualSpacing/>
              <w:rPr>
                <w:sz w:val="24"/>
                <w:szCs w:val="24"/>
              </w:rPr>
            </w:pPr>
            <w:r w:rsidRPr="007F2F45">
              <w:rPr>
                <w:b/>
                <w:sz w:val="24"/>
                <w:szCs w:val="24"/>
              </w:rPr>
              <w:t>ПКП-2</w:t>
            </w:r>
          </w:p>
        </w:tc>
        <w:tc>
          <w:tcPr>
            <w:tcW w:w="2126" w:type="dxa"/>
            <w:vMerge w:val="restart"/>
            <w:shd w:val="clear" w:color="auto" w:fill="auto"/>
          </w:tcPr>
          <w:p w14:paraId="212CD7B9" w14:textId="41AD5583" w:rsidR="00196C22" w:rsidRPr="007F2F45" w:rsidRDefault="00196C22" w:rsidP="0065263F">
            <w:pPr>
              <w:contextualSpacing/>
              <w:rPr>
                <w:rFonts w:eastAsia="Calibri"/>
                <w:sz w:val="24"/>
                <w:szCs w:val="24"/>
              </w:rPr>
            </w:pPr>
            <w:r w:rsidRPr="007F2F45">
              <w:rPr>
                <w:rFonts w:eastAsia="Calibri"/>
                <w:sz w:val="24"/>
                <w:szCs w:val="24"/>
              </w:rPr>
              <w:t>Способность решать финансово-экономические задачи в сфере топливно-энергетического комплекса, проводить расчеты финансовых показателей ТЭК с использованием современных технических средств и специальных программных продуктов</w:t>
            </w:r>
          </w:p>
        </w:tc>
        <w:tc>
          <w:tcPr>
            <w:tcW w:w="3544" w:type="dxa"/>
            <w:vMerge w:val="restart"/>
            <w:shd w:val="clear" w:color="auto" w:fill="auto"/>
          </w:tcPr>
          <w:p w14:paraId="505CA6C7" w14:textId="3E04EC67" w:rsidR="00196C22" w:rsidRPr="007F2F45" w:rsidRDefault="00196C22" w:rsidP="0065263F">
            <w:pPr>
              <w:pStyle w:val="Style2"/>
              <w:spacing w:line="240" w:lineRule="auto"/>
              <w:ind w:firstLine="0"/>
              <w:contextualSpacing/>
              <w:jc w:val="left"/>
              <w:rPr>
                <w:rFonts w:eastAsia="Calibri"/>
              </w:rPr>
            </w:pPr>
            <w:r w:rsidRPr="007F2F45">
              <w:rPr>
                <w:rStyle w:val="FontStyle12"/>
                <w:rFonts w:eastAsia="Calibri"/>
                <w:sz w:val="24"/>
                <w:szCs w:val="24"/>
              </w:rPr>
              <w:t>1.Системно выбирает годовые и квартальные финансово-экономические планы, и информационные технологии для решения конкретных задач в профессиональной области</w:t>
            </w:r>
          </w:p>
        </w:tc>
        <w:tc>
          <w:tcPr>
            <w:tcW w:w="3544" w:type="dxa"/>
            <w:tcBorders>
              <w:bottom w:val="single" w:sz="4" w:space="0" w:color="auto"/>
            </w:tcBorders>
            <w:shd w:val="clear" w:color="auto" w:fill="auto"/>
          </w:tcPr>
          <w:p w14:paraId="544EA926" w14:textId="77777777" w:rsidR="00196C22" w:rsidRPr="007F2F45" w:rsidRDefault="00196C22" w:rsidP="0065263F">
            <w:pPr>
              <w:pStyle w:val="a4"/>
              <w:ind w:left="0"/>
              <w:rPr>
                <w:b/>
                <w:i/>
                <w:color w:val="000000" w:themeColor="text1"/>
                <w:sz w:val="24"/>
                <w:szCs w:val="24"/>
              </w:rPr>
            </w:pPr>
            <w:r w:rsidRPr="007F2F45">
              <w:rPr>
                <w:i/>
                <w:color w:val="000000" w:themeColor="text1"/>
                <w:sz w:val="24"/>
                <w:szCs w:val="24"/>
              </w:rPr>
              <w:t xml:space="preserve"> </w:t>
            </w:r>
            <w:r w:rsidRPr="007F2F45">
              <w:rPr>
                <w:b/>
                <w:i/>
                <w:color w:val="000000" w:themeColor="text1"/>
                <w:sz w:val="24"/>
                <w:szCs w:val="24"/>
              </w:rPr>
              <w:t>Знать:</w:t>
            </w:r>
          </w:p>
          <w:p w14:paraId="0D770094" w14:textId="2FEB8819" w:rsidR="00196C22" w:rsidRPr="007F2F45" w:rsidRDefault="00196C22" w:rsidP="0065263F">
            <w:pPr>
              <w:contextualSpacing/>
              <w:rPr>
                <w:b/>
                <w:i/>
                <w:color w:val="000000" w:themeColor="text1"/>
                <w:sz w:val="24"/>
                <w:szCs w:val="24"/>
              </w:rPr>
            </w:pPr>
            <w:r w:rsidRPr="007F2F45">
              <w:rPr>
                <w:color w:val="000000" w:themeColor="text1"/>
                <w:sz w:val="24"/>
                <w:szCs w:val="24"/>
              </w:rPr>
              <w:t xml:space="preserve">- </w:t>
            </w:r>
            <w:r w:rsidRPr="007F2F45">
              <w:rPr>
                <w:rStyle w:val="FontStyle12"/>
                <w:rFonts w:eastAsia="Calibri"/>
                <w:sz w:val="24"/>
                <w:szCs w:val="24"/>
              </w:rPr>
              <w:t>информационные технологии для решения конкретных экономических задач в области ТЭК</w:t>
            </w:r>
          </w:p>
        </w:tc>
      </w:tr>
      <w:tr w:rsidR="00196C22" w:rsidRPr="00E96885" w14:paraId="404260FB" w14:textId="77777777" w:rsidTr="0065263F">
        <w:tblPrEx>
          <w:tblCellMar>
            <w:top w:w="38" w:type="dxa"/>
            <w:left w:w="108" w:type="dxa"/>
            <w:right w:w="51" w:type="dxa"/>
          </w:tblCellMar>
        </w:tblPrEx>
        <w:trPr>
          <w:trHeight w:val="1653"/>
        </w:trPr>
        <w:tc>
          <w:tcPr>
            <w:tcW w:w="993" w:type="dxa"/>
            <w:vMerge/>
            <w:shd w:val="clear" w:color="auto" w:fill="auto"/>
          </w:tcPr>
          <w:p w14:paraId="02A741ED" w14:textId="77777777" w:rsidR="00196C22" w:rsidRPr="007F2F45" w:rsidRDefault="00196C22" w:rsidP="0065263F">
            <w:pPr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14:paraId="6598DFBC" w14:textId="77777777" w:rsidR="00196C22" w:rsidRPr="007F2F45" w:rsidRDefault="00196C22" w:rsidP="0065263F">
            <w:pPr>
              <w:contextualSpacing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544" w:type="dxa"/>
            <w:vMerge/>
            <w:shd w:val="clear" w:color="auto" w:fill="auto"/>
          </w:tcPr>
          <w:p w14:paraId="34CC29CF" w14:textId="77777777" w:rsidR="00196C22" w:rsidRPr="007F2F45" w:rsidRDefault="00196C22" w:rsidP="0065263F">
            <w:pPr>
              <w:pStyle w:val="Style2"/>
              <w:spacing w:line="240" w:lineRule="auto"/>
              <w:ind w:firstLine="0"/>
              <w:contextualSpacing/>
              <w:jc w:val="left"/>
              <w:rPr>
                <w:rStyle w:val="FontStyle12"/>
                <w:rFonts w:eastAsia="Calibri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</w:tcBorders>
            <w:shd w:val="clear" w:color="auto" w:fill="auto"/>
          </w:tcPr>
          <w:p w14:paraId="4C6D309C" w14:textId="13EEBCA6" w:rsidR="00196C22" w:rsidRPr="007F2F45" w:rsidRDefault="00196C22" w:rsidP="0065263F">
            <w:pPr>
              <w:contextualSpacing/>
              <w:rPr>
                <w:color w:val="000000" w:themeColor="text1"/>
                <w:sz w:val="24"/>
                <w:szCs w:val="24"/>
              </w:rPr>
            </w:pPr>
            <w:r w:rsidRPr="007F2F45">
              <w:rPr>
                <w:b/>
                <w:i/>
                <w:color w:val="000000" w:themeColor="text1"/>
                <w:sz w:val="24"/>
                <w:szCs w:val="24"/>
              </w:rPr>
              <w:t>Уметь:</w:t>
            </w:r>
          </w:p>
          <w:p w14:paraId="176CB402" w14:textId="5182822E" w:rsidR="00196C22" w:rsidRPr="007F2F45" w:rsidRDefault="00196C22" w:rsidP="0065263F">
            <w:pPr>
              <w:contextualSpacing/>
              <w:rPr>
                <w:i/>
                <w:color w:val="000000" w:themeColor="text1"/>
                <w:sz w:val="24"/>
                <w:szCs w:val="24"/>
              </w:rPr>
            </w:pPr>
            <w:r w:rsidRPr="007F2F45">
              <w:rPr>
                <w:color w:val="000000" w:themeColor="text1"/>
                <w:sz w:val="24"/>
                <w:szCs w:val="24"/>
              </w:rPr>
              <w:t xml:space="preserve">- </w:t>
            </w:r>
            <w:r w:rsidRPr="007F2F45">
              <w:rPr>
                <w:rStyle w:val="FontStyle12"/>
                <w:rFonts w:eastAsia="Calibri"/>
                <w:sz w:val="24"/>
                <w:szCs w:val="24"/>
              </w:rPr>
              <w:t>разрабатывать годовые и квартальные планы для предприятий ТЭК</w:t>
            </w:r>
            <w:r w:rsidRPr="007F2F45">
              <w:rPr>
                <w:color w:val="000000" w:themeColor="text1"/>
                <w:sz w:val="24"/>
                <w:szCs w:val="24"/>
              </w:rPr>
              <w:t xml:space="preserve"> с использованием современных моделей и методов</w:t>
            </w:r>
          </w:p>
        </w:tc>
      </w:tr>
      <w:tr w:rsidR="00196C22" w:rsidRPr="00E96885" w14:paraId="0C4FA2DA" w14:textId="77777777" w:rsidTr="0065263F">
        <w:tblPrEx>
          <w:tblCellMar>
            <w:top w:w="38" w:type="dxa"/>
            <w:left w:w="108" w:type="dxa"/>
            <w:right w:w="51" w:type="dxa"/>
          </w:tblCellMar>
        </w:tblPrEx>
        <w:trPr>
          <w:trHeight w:val="1741"/>
        </w:trPr>
        <w:tc>
          <w:tcPr>
            <w:tcW w:w="993" w:type="dxa"/>
            <w:vMerge/>
            <w:shd w:val="clear" w:color="auto" w:fill="auto"/>
          </w:tcPr>
          <w:p w14:paraId="13EF9E2B" w14:textId="77777777" w:rsidR="00196C22" w:rsidRPr="007F2F45" w:rsidRDefault="00196C22" w:rsidP="0065263F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14:paraId="6A939FB3" w14:textId="77777777" w:rsidR="00196C22" w:rsidRPr="007F2F45" w:rsidRDefault="00196C22" w:rsidP="0065263F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3544" w:type="dxa"/>
            <w:vMerge w:val="restart"/>
            <w:shd w:val="clear" w:color="auto" w:fill="auto"/>
          </w:tcPr>
          <w:p w14:paraId="3C628C31" w14:textId="38495428" w:rsidR="00196C22" w:rsidRPr="007F2F45" w:rsidRDefault="00196C22" w:rsidP="0065263F">
            <w:pPr>
              <w:pStyle w:val="Style2"/>
              <w:spacing w:line="240" w:lineRule="auto"/>
              <w:ind w:firstLine="0"/>
              <w:contextualSpacing/>
              <w:jc w:val="left"/>
              <w:rPr>
                <w:rFonts w:eastAsia="Calibri"/>
              </w:rPr>
            </w:pPr>
            <w:r w:rsidRPr="007F2F45">
              <w:t>2.</w:t>
            </w:r>
            <w:r w:rsidRPr="007F2F45">
              <w:rPr>
                <w:rStyle w:val="FontStyle12"/>
                <w:rFonts w:eastAsia="Calibri"/>
                <w:sz w:val="24"/>
                <w:szCs w:val="24"/>
              </w:rPr>
              <w:t>Использует современные технические средства и специальные программные продукты в расчетах финансово-экономических показателей компаний ТЭК</w:t>
            </w:r>
          </w:p>
        </w:tc>
        <w:tc>
          <w:tcPr>
            <w:tcW w:w="3544" w:type="dxa"/>
            <w:tcBorders>
              <w:bottom w:val="single" w:sz="4" w:space="0" w:color="auto"/>
            </w:tcBorders>
            <w:shd w:val="clear" w:color="auto" w:fill="auto"/>
          </w:tcPr>
          <w:p w14:paraId="69AF6D73" w14:textId="77777777" w:rsidR="00196C22" w:rsidRPr="007F2F45" w:rsidRDefault="00196C22" w:rsidP="0065263F">
            <w:pPr>
              <w:pStyle w:val="a4"/>
              <w:ind w:left="0"/>
              <w:rPr>
                <w:b/>
                <w:i/>
                <w:color w:val="000000" w:themeColor="text1"/>
                <w:sz w:val="24"/>
                <w:szCs w:val="24"/>
              </w:rPr>
            </w:pPr>
            <w:r w:rsidRPr="007F2F45">
              <w:rPr>
                <w:b/>
                <w:i/>
                <w:color w:val="000000" w:themeColor="text1"/>
                <w:sz w:val="24"/>
                <w:szCs w:val="24"/>
              </w:rPr>
              <w:t>Знать:</w:t>
            </w:r>
          </w:p>
          <w:p w14:paraId="2BA8F870" w14:textId="613739C0" w:rsidR="00196C22" w:rsidRPr="007F2F45" w:rsidRDefault="00196C22" w:rsidP="0065263F">
            <w:pPr>
              <w:contextualSpacing/>
              <w:rPr>
                <w:color w:val="000000" w:themeColor="text1"/>
                <w:sz w:val="24"/>
                <w:szCs w:val="24"/>
              </w:rPr>
            </w:pPr>
            <w:r w:rsidRPr="007F2F45">
              <w:rPr>
                <w:color w:val="000000" w:themeColor="text1"/>
                <w:sz w:val="24"/>
                <w:szCs w:val="24"/>
              </w:rPr>
              <w:t xml:space="preserve">- </w:t>
            </w:r>
            <w:r w:rsidRPr="007F2F45">
              <w:rPr>
                <w:rStyle w:val="FontStyle12"/>
                <w:rFonts w:eastAsia="Calibri"/>
                <w:sz w:val="24"/>
                <w:szCs w:val="24"/>
              </w:rPr>
              <w:t>современные технические средства и специальные программные продукты для расчета финансово-экономических планов компаний ТЭК</w:t>
            </w:r>
          </w:p>
        </w:tc>
      </w:tr>
      <w:tr w:rsidR="00196C22" w:rsidRPr="00E96885" w14:paraId="774CFF33" w14:textId="77777777" w:rsidTr="0065263F">
        <w:tblPrEx>
          <w:tblCellMar>
            <w:top w:w="38" w:type="dxa"/>
            <w:left w:w="108" w:type="dxa"/>
            <w:right w:w="51" w:type="dxa"/>
          </w:tblCellMar>
        </w:tblPrEx>
        <w:trPr>
          <w:trHeight w:val="1590"/>
        </w:trPr>
        <w:tc>
          <w:tcPr>
            <w:tcW w:w="993" w:type="dxa"/>
            <w:vMerge/>
            <w:shd w:val="clear" w:color="auto" w:fill="auto"/>
          </w:tcPr>
          <w:p w14:paraId="6F066926" w14:textId="77777777" w:rsidR="00196C22" w:rsidRPr="007F2F45" w:rsidRDefault="00196C22" w:rsidP="0065263F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14:paraId="63FCD38F" w14:textId="77777777" w:rsidR="00196C22" w:rsidRPr="007F2F45" w:rsidRDefault="00196C22" w:rsidP="0065263F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3544" w:type="dxa"/>
            <w:vMerge/>
            <w:shd w:val="clear" w:color="auto" w:fill="auto"/>
          </w:tcPr>
          <w:p w14:paraId="754CFF6B" w14:textId="77777777" w:rsidR="00196C22" w:rsidRPr="007F2F45" w:rsidRDefault="00196C22" w:rsidP="0065263F">
            <w:pPr>
              <w:pStyle w:val="Style2"/>
              <w:spacing w:line="240" w:lineRule="auto"/>
              <w:ind w:firstLine="0"/>
              <w:contextualSpacing/>
              <w:jc w:val="left"/>
              <w:rPr>
                <w:highlight w:val="yellow"/>
              </w:rPr>
            </w:pPr>
          </w:p>
        </w:tc>
        <w:tc>
          <w:tcPr>
            <w:tcW w:w="3544" w:type="dxa"/>
            <w:tcBorders>
              <w:top w:val="single" w:sz="4" w:space="0" w:color="auto"/>
            </w:tcBorders>
            <w:shd w:val="clear" w:color="auto" w:fill="auto"/>
          </w:tcPr>
          <w:p w14:paraId="04733A4A" w14:textId="538FEEDD" w:rsidR="00196C22" w:rsidRPr="007F2F45" w:rsidRDefault="00196C22" w:rsidP="0065263F">
            <w:pPr>
              <w:contextualSpacing/>
              <w:rPr>
                <w:color w:val="000000" w:themeColor="text1"/>
                <w:sz w:val="24"/>
                <w:szCs w:val="24"/>
              </w:rPr>
            </w:pPr>
            <w:r w:rsidRPr="007F2F45">
              <w:rPr>
                <w:b/>
                <w:i/>
                <w:color w:val="000000" w:themeColor="text1"/>
                <w:sz w:val="24"/>
                <w:szCs w:val="24"/>
              </w:rPr>
              <w:t>Уметь:</w:t>
            </w:r>
          </w:p>
          <w:p w14:paraId="25EFB059" w14:textId="39AED489" w:rsidR="00196C22" w:rsidRPr="007F2F45" w:rsidRDefault="00196C22" w:rsidP="0065263F">
            <w:pPr>
              <w:contextualSpacing/>
              <w:rPr>
                <w:b/>
                <w:i/>
                <w:color w:val="000000" w:themeColor="text1"/>
                <w:sz w:val="24"/>
                <w:szCs w:val="24"/>
              </w:rPr>
            </w:pPr>
            <w:r w:rsidRPr="007F2F45">
              <w:rPr>
                <w:color w:val="000000" w:themeColor="text1"/>
                <w:sz w:val="24"/>
                <w:szCs w:val="24"/>
              </w:rPr>
              <w:t xml:space="preserve">- проводить расчеты </w:t>
            </w:r>
            <w:r w:rsidRPr="007F2F45">
              <w:rPr>
                <w:rStyle w:val="FontStyle12"/>
                <w:rFonts w:eastAsia="Calibri"/>
                <w:sz w:val="24"/>
                <w:szCs w:val="24"/>
              </w:rPr>
              <w:t>финансово-экономических планов компаний ТЭК с использованием специальных программных продуктов</w:t>
            </w:r>
          </w:p>
        </w:tc>
      </w:tr>
      <w:tr w:rsidR="00196C22" w:rsidRPr="00E96885" w14:paraId="0EB2D729" w14:textId="77777777" w:rsidTr="0065263F">
        <w:tblPrEx>
          <w:tblCellMar>
            <w:top w:w="38" w:type="dxa"/>
            <w:left w:w="108" w:type="dxa"/>
            <w:right w:w="51" w:type="dxa"/>
          </w:tblCellMar>
        </w:tblPrEx>
        <w:trPr>
          <w:trHeight w:val="1590"/>
        </w:trPr>
        <w:tc>
          <w:tcPr>
            <w:tcW w:w="993" w:type="dxa"/>
            <w:vMerge/>
            <w:shd w:val="clear" w:color="auto" w:fill="auto"/>
          </w:tcPr>
          <w:p w14:paraId="29D3E2EC" w14:textId="77777777" w:rsidR="00196C22" w:rsidRPr="007F2F45" w:rsidRDefault="00196C22" w:rsidP="0065263F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14:paraId="40B53E3E" w14:textId="77777777" w:rsidR="00196C22" w:rsidRPr="007F2F45" w:rsidRDefault="00196C22" w:rsidP="0065263F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3544" w:type="dxa"/>
            <w:vMerge w:val="restart"/>
            <w:shd w:val="clear" w:color="auto" w:fill="auto"/>
          </w:tcPr>
          <w:p w14:paraId="093BA699" w14:textId="6194C0E0" w:rsidR="00196C22" w:rsidRPr="007F2F45" w:rsidRDefault="00196C22" w:rsidP="0065263F">
            <w:pPr>
              <w:pStyle w:val="Style2"/>
              <w:spacing w:line="240" w:lineRule="auto"/>
              <w:ind w:firstLine="0"/>
              <w:contextualSpacing/>
              <w:jc w:val="left"/>
              <w:rPr>
                <w:rStyle w:val="FontStyle12"/>
                <w:rFonts w:eastAsia="Calibri"/>
                <w:sz w:val="24"/>
                <w:szCs w:val="24"/>
              </w:rPr>
            </w:pPr>
            <w:r w:rsidRPr="007F2F45">
              <w:rPr>
                <w:rStyle w:val="FontStyle12"/>
                <w:rFonts w:eastAsia="Calibri"/>
                <w:sz w:val="24"/>
                <w:szCs w:val="24"/>
              </w:rPr>
              <w:t>3.Использует результаты анализа финансовой, бухгалтерской, статистической отчетности при</w:t>
            </w:r>
          </w:p>
          <w:p w14:paraId="0421A772" w14:textId="5072E9E3" w:rsidR="00196C22" w:rsidRPr="007F2F45" w:rsidRDefault="00196C22" w:rsidP="0065263F">
            <w:pPr>
              <w:pStyle w:val="Style2"/>
              <w:spacing w:line="240" w:lineRule="auto"/>
              <w:ind w:firstLine="0"/>
              <w:contextualSpacing/>
              <w:jc w:val="left"/>
              <w:rPr>
                <w:highlight w:val="yellow"/>
              </w:rPr>
            </w:pPr>
            <w:r w:rsidRPr="007F2F45">
              <w:rPr>
                <w:rStyle w:val="FontStyle12"/>
                <w:rFonts w:eastAsia="Calibri"/>
                <w:sz w:val="24"/>
                <w:szCs w:val="24"/>
              </w:rPr>
              <w:t xml:space="preserve">составлении финансовых планов </w:t>
            </w:r>
            <w:r w:rsidRPr="007F2F45">
              <w:rPr>
                <w:rStyle w:val="FontStyle12"/>
                <w:rFonts w:eastAsia="Calibri"/>
                <w:sz w:val="24"/>
                <w:szCs w:val="24"/>
              </w:rPr>
              <w:lastRenderedPageBreak/>
              <w:t>компаний ТЭК.</w:t>
            </w:r>
          </w:p>
        </w:tc>
        <w:tc>
          <w:tcPr>
            <w:tcW w:w="3544" w:type="dxa"/>
            <w:tcBorders>
              <w:top w:val="single" w:sz="4" w:space="0" w:color="auto"/>
            </w:tcBorders>
            <w:shd w:val="clear" w:color="auto" w:fill="auto"/>
          </w:tcPr>
          <w:p w14:paraId="45493FE1" w14:textId="77777777" w:rsidR="00196C22" w:rsidRPr="007F2F45" w:rsidRDefault="00196C22" w:rsidP="0065263F">
            <w:pPr>
              <w:pStyle w:val="a4"/>
              <w:ind w:left="0"/>
              <w:rPr>
                <w:b/>
                <w:i/>
                <w:color w:val="000000" w:themeColor="text1"/>
                <w:sz w:val="24"/>
                <w:szCs w:val="24"/>
              </w:rPr>
            </w:pPr>
            <w:r w:rsidRPr="007F2F45">
              <w:rPr>
                <w:b/>
                <w:i/>
                <w:color w:val="000000" w:themeColor="text1"/>
                <w:sz w:val="24"/>
                <w:szCs w:val="24"/>
              </w:rPr>
              <w:lastRenderedPageBreak/>
              <w:t>Знать:</w:t>
            </w:r>
          </w:p>
          <w:p w14:paraId="1A216881" w14:textId="452F7C75" w:rsidR="00196C22" w:rsidRPr="007F2F45" w:rsidRDefault="00196C22" w:rsidP="0065263F">
            <w:pPr>
              <w:contextualSpacing/>
              <w:rPr>
                <w:b/>
                <w:i/>
                <w:color w:val="000000" w:themeColor="text1"/>
                <w:sz w:val="24"/>
                <w:szCs w:val="24"/>
              </w:rPr>
            </w:pPr>
            <w:r w:rsidRPr="007F2F45">
              <w:rPr>
                <w:color w:val="000000" w:themeColor="text1"/>
                <w:sz w:val="24"/>
                <w:szCs w:val="24"/>
              </w:rPr>
              <w:t xml:space="preserve">- </w:t>
            </w:r>
            <w:r w:rsidRPr="007F2F45">
              <w:rPr>
                <w:rStyle w:val="FontStyle12"/>
                <w:rFonts w:eastAsia="Calibri"/>
                <w:sz w:val="24"/>
                <w:szCs w:val="24"/>
              </w:rPr>
              <w:t>основные методы анализа отчётности финансовых планов компаний ТЭК и ключевые показатели эффективности</w:t>
            </w:r>
          </w:p>
        </w:tc>
      </w:tr>
      <w:tr w:rsidR="00196C22" w:rsidRPr="00E96885" w14:paraId="38628209" w14:textId="77777777" w:rsidTr="0065263F">
        <w:tblPrEx>
          <w:tblCellMar>
            <w:top w:w="38" w:type="dxa"/>
            <w:left w:w="108" w:type="dxa"/>
            <w:right w:w="51" w:type="dxa"/>
          </w:tblCellMar>
        </w:tblPrEx>
        <w:trPr>
          <w:trHeight w:val="841"/>
        </w:trPr>
        <w:tc>
          <w:tcPr>
            <w:tcW w:w="993" w:type="dxa"/>
            <w:vMerge/>
            <w:shd w:val="clear" w:color="auto" w:fill="auto"/>
          </w:tcPr>
          <w:p w14:paraId="7DF4FF81" w14:textId="77777777" w:rsidR="00196C22" w:rsidRPr="007F2F45" w:rsidRDefault="00196C22" w:rsidP="0065263F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14:paraId="3AFB003C" w14:textId="77777777" w:rsidR="00196C22" w:rsidRPr="007F2F45" w:rsidRDefault="00196C22" w:rsidP="0065263F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3544" w:type="dxa"/>
            <w:vMerge/>
            <w:shd w:val="clear" w:color="auto" w:fill="auto"/>
          </w:tcPr>
          <w:p w14:paraId="4A44C7C0" w14:textId="77777777" w:rsidR="00196C22" w:rsidRPr="007F2F45" w:rsidRDefault="00196C22" w:rsidP="0065263F">
            <w:pPr>
              <w:pStyle w:val="Style2"/>
              <w:spacing w:line="240" w:lineRule="auto"/>
              <w:ind w:firstLine="0"/>
              <w:contextualSpacing/>
              <w:jc w:val="left"/>
              <w:rPr>
                <w:highlight w:val="yellow"/>
              </w:rPr>
            </w:pPr>
          </w:p>
        </w:tc>
        <w:tc>
          <w:tcPr>
            <w:tcW w:w="3544" w:type="dxa"/>
            <w:tcBorders>
              <w:top w:val="single" w:sz="4" w:space="0" w:color="auto"/>
            </w:tcBorders>
            <w:shd w:val="clear" w:color="auto" w:fill="auto"/>
          </w:tcPr>
          <w:p w14:paraId="03BA0480" w14:textId="77777777" w:rsidR="00196C22" w:rsidRPr="007F2F45" w:rsidRDefault="00196C22" w:rsidP="0065263F">
            <w:pPr>
              <w:contextualSpacing/>
              <w:rPr>
                <w:color w:val="000000" w:themeColor="text1"/>
                <w:sz w:val="24"/>
                <w:szCs w:val="24"/>
              </w:rPr>
            </w:pPr>
            <w:r w:rsidRPr="007F2F45">
              <w:rPr>
                <w:b/>
                <w:i/>
                <w:color w:val="000000" w:themeColor="text1"/>
                <w:sz w:val="24"/>
                <w:szCs w:val="24"/>
              </w:rPr>
              <w:t>Уметь:</w:t>
            </w:r>
          </w:p>
          <w:p w14:paraId="4BAFF54E" w14:textId="7734C3ED" w:rsidR="00196C22" w:rsidRPr="007F2F45" w:rsidRDefault="00196C22" w:rsidP="0065263F">
            <w:pPr>
              <w:contextualSpacing/>
              <w:rPr>
                <w:b/>
                <w:i/>
                <w:color w:val="000000" w:themeColor="text1"/>
                <w:sz w:val="24"/>
                <w:szCs w:val="24"/>
              </w:rPr>
            </w:pPr>
            <w:r w:rsidRPr="007F2F45">
              <w:rPr>
                <w:color w:val="000000" w:themeColor="text1"/>
                <w:sz w:val="24"/>
                <w:szCs w:val="24"/>
              </w:rPr>
              <w:t>- проводить анализ финансовой отчётности компаний ТЭК</w:t>
            </w:r>
          </w:p>
        </w:tc>
      </w:tr>
      <w:tr w:rsidR="00196C22" w:rsidRPr="00E96885" w14:paraId="73A5F714" w14:textId="77777777" w:rsidTr="0065263F">
        <w:tblPrEx>
          <w:tblCellMar>
            <w:top w:w="38" w:type="dxa"/>
            <w:left w:w="108" w:type="dxa"/>
            <w:right w:w="51" w:type="dxa"/>
          </w:tblCellMar>
        </w:tblPrEx>
        <w:trPr>
          <w:trHeight w:val="913"/>
        </w:trPr>
        <w:tc>
          <w:tcPr>
            <w:tcW w:w="993" w:type="dxa"/>
            <w:vMerge/>
            <w:shd w:val="clear" w:color="auto" w:fill="auto"/>
          </w:tcPr>
          <w:p w14:paraId="36235ECC" w14:textId="77777777" w:rsidR="00196C22" w:rsidRPr="007F2F45" w:rsidRDefault="00196C22" w:rsidP="0065263F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14:paraId="05F8958C" w14:textId="77777777" w:rsidR="00196C22" w:rsidRPr="007F2F45" w:rsidRDefault="00196C22" w:rsidP="0065263F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3544" w:type="dxa"/>
            <w:vMerge w:val="restart"/>
            <w:shd w:val="clear" w:color="auto" w:fill="auto"/>
          </w:tcPr>
          <w:p w14:paraId="2C8DE2BE" w14:textId="392BA474" w:rsidR="00196C22" w:rsidRPr="007F2F45" w:rsidRDefault="00196C22" w:rsidP="0065263F">
            <w:pPr>
              <w:pStyle w:val="Style2"/>
              <w:spacing w:line="240" w:lineRule="auto"/>
              <w:ind w:firstLine="0"/>
              <w:contextualSpacing/>
              <w:jc w:val="left"/>
              <w:rPr>
                <w:highlight w:val="yellow"/>
              </w:rPr>
            </w:pPr>
            <w:r w:rsidRPr="007F2F45">
              <w:t>4.Предлагает варианты решения финансово-экономических задач в условиях неопределенности.</w:t>
            </w:r>
          </w:p>
        </w:tc>
        <w:tc>
          <w:tcPr>
            <w:tcW w:w="3544" w:type="dxa"/>
            <w:tcBorders>
              <w:top w:val="single" w:sz="4" w:space="0" w:color="auto"/>
            </w:tcBorders>
            <w:shd w:val="clear" w:color="auto" w:fill="auto"/>
          </w:tcPr>
          <w:p w14:paraId="558259D1" w14:textId="77777777" w:rsidR="00196C22" w:rsidRPr="007F2F45" w:rsidRDefault="00196C22" w:rsidP="0065263F">
            <w:pPr>
              <w:pStyle w:val="a4"/>
              <w:ind w:left="0"/>
              <w:rPr>
                <w:b/>
                <w:i/>
                <w:color w:val="000000" w:themeColor="text1"/>
                <w:sz w:val="24"/>
                <w:szCs w:val="24"/>
              </w:rPr>
            </w:pPr>
            <w:r w:rsidRPr="007F2F45">
              <w:rPr>
                <w:b/>
                <w:i/>
                <w:color w:val="000000" w:themeColor="text1"/>
                <w:sz w:val="24"/>
                <w:szCs w:val="24"/>
              </w:rPr>
              <w:t>Знать:</w:t>
            </w:r>
          </w:p>
          <w:p w14:paraId="5A40666B" w14:textId="60FDF193" w:rsidR="00196C22" w:rsidRPr="007F2F45" w:rsidRDefault="00196C22" w:rsidP="0065263F">
            <w:pPr>
              <w:contextualSpacing/>
              <w:rPr>
                <w:b/>
                <w:i/>
                <w:color w:val="000000" w:themeColor="text1"/>
                <w:sz w:val="24"/>
                <w:szCs w:val="24"/>
              </w:rPr>
            </w:pPr>
            <w:r w:rsidRPr="007F2F45">
              <w:rPr>
                <w:color w:val="000000" w:themeColor="text1"/>
                <w:sz w:val="24"/>
                <w:szCs w:val="24"/>
              </w:rPr>
              <w:t xml:space="preserve">- </w:t>
            </w:r>
            <w:r w:rsidR="00F8511C" w:rsidRPr="007F2F45">
              <w:rPr>
                <w:rStyle w:val="FontStyle12"/>
                <w:rFonts w:eastAsia="Calibri"/>
                <w:sz w:val="24"/>
                <w:szCs w:val="24"/>
              </w:rPr>
              <w:t>способы оценки неопределённости в экономики</w:t>
            </w:r>
            <w:r w:rsidRPr="007F2F45">
              <w:rPr>
                <w:rStyle w:val="FontStyle12"/>
                <w:rFonts w:eastAsia="Calibri"/>
                <w:sz w:val="24"/>
                <w:szCs w:val="24"/>
              </w:rPr>
              <w:t xml:space="preserve"> </w:t>
            </w:r>
          </w:p>
        </w:tc>
      </w:tr>
      <w:tr w:rsidR="00196C22" w:rsidRPr="00E96885" w14:paraId="29B5FCC0" w14:textId="77777777" w:rsidTr="0065263F">
        <w:tblPrEx>
          <w:tblCellMar>
            <w:top w:w="38" w:type="dxa"/>
            <w:left w:w="108" w:type="dxa"/>
            <w:right w:w="51" w:type="dxa"/>
          </w:tblCellMar>
        </w:tblPrEx>
        <w:trPr>
          <w:trHeight w:val="1429"/>
        </w:trPr>
        <w:tc>
          <w:tcPr>
            <w:tcW w:w="993" w:type="dxa"/>
            <w:vMerge/>
            <w:shd w:val="clear" w:color="auto" w:fill="auto"/>
          </w:tcPr>
          <w:p w14:paraId="41049CCC" w14:textId="77777777" w:rsidR="00196C22" w:rsidRPr="007F2F45" w:rsidRDefault="00196C22" w:rsidP="0065263F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14:paraId="6900128D" w14:textId="77777777" w:rsidR="00196C22" w:rsidRPr="007F2F45" w:rsidRDefault="00196C22" w:rsidP="0065263F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3544" w:type="dxa"/>
            <w:vMerge/>
            <w:shd w:val="clear" w:color="auto" w:fill="auto"/>
          </w:tcPr>
          <w:p w14:paraId="42D4A043" w14:textId="77777777" w:rsidR="00196C22" w:rsidRPr="007F2F45" w:rsidRDefault="00196C22" w:rsidP="0065263F">
            <w:pPr>
              <w:pStyle w:val="Style2"/>
              <w:spacing w:line="240" w:lineRule="auto"/>
              <w:ind w:firstLine="0"/>
              <w:contextualSpacing/>
              <w:jc w:val="left"/>
              <w:rPr>
                <w:highlight w:val="yellow"/>
              </w:rPr>
            </w:pPr>
          </w:p>
        </w:tc>
        <w:tc>
          <w:tcPr>
            <w:tcW w:w="3544" w:type="dxa"/>
            <w:tcBorders>
              <w:top w:val="single" w:sz="4" w:space="0" w:color="auto"/>
            </w:tcBorders>
            <w:shd w:val="clear" w:color="auto" w:fill="auto"/>
          </w:tcPr>
          <w:p w14:paraId="2D54E42A" w14:textId="77777777" w:rsidR="00F8511C" w:rsidRPr="007F2F45" w:rsidRDefault="00F8511C" w:rsidP="0065263F">
            <w:pPr>
              <w:contextualSpacing/>
              <w:rPr>
                <w:b/>
                <w:i/>
                <w:color w:val="000000" w:themeColor="text1"/>
                <w:sz w:val="24"/>
                <w:szCs w:val="24"/>
              </w:rPr>
            </w:pPr>
            <w:r w:rsidRPr="007F2F45">
              <w:rPr>
                <w:b/>
                <w:i/>
                <w:color w:val="000000" w:themeColor="text1"/>
                <w:sz w:val="24"/>
                <w:szCs w:val="24"/>
              </w:rPr>
              <w:t>Уметь:</w:t>
            </w:r>
          </w:p>
          <w:p w14:paraId="7214F989" w14:textId="020FDE48" w:rsidR="00F8511C" w:rsidRPr="007F2F45" w:rsidRDefault="00F8511C" w:rsidP="0065263F">
            <w:pPr>
              <w:contextualSpacing/>
              <w:rPr>
                <w:bCs/>
                <w:iCs/>
                <w:color w:val="000000" w:themeColor="text1"/>
                <w:sz w:val="24"/>
                <w:szCs w:val="24"/>
              </w:rPr>
            </w:pPr>
            <w:r w:rsidRPr="007F2F45">
              <w:rPr>
                <w:b/>
                <w:i/>
                <w:color w:val="000000" w:themeColor="text1"/>
                <w:sz w:val="24"/>
                <w:szCs w:val="24"/>
              </w:rPr>
              <w:t xml:space="preserve">- </w:t>
            </w:r>
            <w:r w:rsidRPr="007F2F45">
              <w:rPr>
                <w:bCs/>
                <w:iCs/>
                <w:color w:val="000000" w:themeColor="text1"/>
                <w:sz w:val="24"/>
                <w:szCs w:val="24"/>
              </w:rPr>
              <w:t>прогнозировать изменения конъектуры рынка и выявлять наиболее эффективные методы решения</w:t>
            </w:r>
          </w:p>
        </w:tc>
      </w:tr>
      <w:tr w:rsidR="00541F8F" w:rsidRPr="00E96885" w14:paraId="2179B838" w14:textId="77777777" w:rsidTr="0065263F">
        <w:tblPrEx>
          <w:tblCellMar>
            <w:top w:w="34" w:type="dxa"/>
            <w:left w:w="108" w:type="dxa"/>
            <w:right w:w="50" w:type="dxa"/>
          </w:tblCellMar>
        </w:tblPrEx>
        <w:trPr>
          <w:trHeight w:val="1204"/>
        </w:trPr>
        <w:tc>
          <w:tcPr>
            <w:tcW w:w="993" w:type="dxa"/>
            <w:vMerge w:val="restart"/>
          </w:tcPr>
          <w:p w14:paraId="114FAD45" w14:textId="77777777" w:rsidR="00541F8F" w:rsidRPr="0065263F" w:rsidRDefault="00541F8F" w:rsidP="0065263F">
            <w:pPr>
              <w:contextualSpacing/>
              <w:rPr>
                <w:b/>
                <w:sz w:val="24"/>
                <w:szCs w:val="24"/>
              </w:rPr>
            </w:pPr>
            <w:r w:rsidRPr="0065263F">
              <w:rPr>
                <w:b/>
                <w:sz w:val="24"/>
                <w:szCs w:val="24"/>
              </w:rPr>
              <w:t>ПКП-3</w:t>
            </w:r>
          </w:p>
          <w:p w14:paraId="59BA4EE2" w14:textId="77777777" w:rsidR="00541F8F" w:rsidRPr="0065263F" w:rsidRDefault="00541F8F" w:rsidP="0065263F">
            <w:pPr>
              <w:contextualSpacing/>
              <w:rPr>
                <w:b/>
                <w:sz w:val="24"/>
                <w:szCs w:val="24"/>
              </w:rPr>
            </w:pPr>
          </w:p>
          <w:p w14:paraId="1F3E598A" w14:textId="77777777" w:rsidR="00541F8F" w:rsidRPr="0065263F" w:rsidRDefault="00541F8F" w:rsidP="0065263F">
            <w:pPr>
              <w:contextualSpacing/>
              <w:rPr>
                <w:b/>
                <w:sz w:val="24"/>
                <w:szCs w:val="24"/>
              </w:rPr>
            </w:pPr>
          </w:p>
          <w:p w14:paraId="6286E281" w14:textId="77777777" w:rsidR="00541F8F" w:rsidRPr="0065263F" w:rsidRDefault="00541F8F" w:rsidP="0065263F">
            <w:pPr>
              <w:contextualSpacing/>
              <w:rPr>
                <w:b/>
                <w:sz w:val="24"/>
                <w:szCs w:val="24"/>
              </w:rPr>
            </w:pPr>
          </w:p>
          <w:p w14:paraId="4E453258" w14:textId="77777777" w:rsidR="00541F8F" w:rsidRPr="0065263F" w:rsidRDefault="00541F8F" w:rsidP="0065263F">
            <w:pPr>
              <w:contextualSpacing/>
              <w:rPr>
                <w:b/>
                <w:sz w:val="24"/>
                <w:szCs w:val="24"/>
              </w:rPr>
            </w:pPr>
          </w:p>
          <w:p w14:paraId="28216A4A" w14:textId="77777777" w:rsidR="00541F8F" w:rsidRPr="0065263F" w:rsidRDefault="00541F8F" w:rsidP="0065263F">
            <w:pPr>
              <w:contextualSpacing/>
              <w:rPr>
                <w:b/>
                <w:sz w:val="24"/>
                <w:szCs w:val="24"/>
              </w:rPr>
            </w:pPr>
          </w:p>
          <w:p w14:paraId="3FF3E32E" w14:textId="77777777" w:rsidR="00541F8F" w:rsidRPr="0065263F" w:rsidRDefault="00541F8F" w:rsidP="0065263F">
            <w:pPr>
              <w:contextualSpacing/>
              <w:rPr>
                <w:b/>
                <w:sz w:val="24"/>
                <w:szCs w:val="24"/>
              </w:rPr>
            </w:pPr>
          </w:p>
          <w:p w14:paraId="7E65D89F" w14:textId="77777777" w:rsidR="00541F8F" w:rsidRPr="0065263F" w:rsidRDefault="00541F8F" w:rsidP="0065263F">
            <w:pPr>
              <w:contextualSpacing/>
              <w:rPr>
                <w:b/>
                <w:sz w:val="24"/>
                <w:szCs w:val="24"/>
              </w:rPr>
            </w:pPr>
          </w:p>
          <w:p w14:paraId="026D75D9" w14:textId="77777777" w:rsidR="00541F8F" w:rsidRPr="0065263F" w:rsidRDefault="00541F8F" w:rsidP="0065263F">
            <w:pPr>
              <w:contextualSpacing/>
              <w:rPr>
                <w:b/>
                <w:sz w:val="24"/>
                <w:szCs w:val="24"/>
              </w:rPr>
            </w:pPr>
          </w:p>
          <w:p w14:paraId="327E4501" w14:textId="77777777" w:rsidR="00541F8F" w:rsidRPr="0065263F" w:rsidRDefault="00541F8F" w:rsidP="0065263F">
            <w:pPr>
              <w:contextualSpacing/>
              <w:rPr>
                <w:b/>
                <w:sz w:val="24"/>
                <w:szCs w:val="24"/>
              </w:rPr>
            </w:pPr>
          </w:p>
          <w:p w14:paraId="35758E7A" w14:textId="77777777" w:rsidR="00541F8F" w:rsidRPr="0065263F" w:rsidRDefault="00541F8F" w:rsidP="0065263F">
            <w:pPr>
              <w:contextualSpacing/>
              <w:rPr>
                <w:b/>
                <w:sz w:val="24"/>
                <w:szCs w:val="24"/>
              </w:rPr>
            </w:pPr>
          </w:p>
          <w:p w14:paraId="49F849E9" w14:textId="77777777" w:rsidR="00541F8F" w:rsidRPr="0065263F" w:rsidRDefault="00541F8F" w:rsidP="0065263F">
            <w:pPr>
              <w:contextualSpacing/>
              <w:rPr>
                <w:b/>
                <w:sz w:val="24"/>
                <w:szCs w:val="24"/>
              </w:rPr>
            </w:pPr>
          </w:p>
          <w:p w14:paraId="6C1FE371" w14:textId="77777777" w:rsidR="00541F8F" w:rsidRPr="0065263F" w:rsidRDefault="00541F8F" w:rsidP="0065263F">
            <w:pPr>
              <w:contextualSpacing/>
              <w:rPr>
                <w:b/>
                <w:sz w:val="24"/>
                <w:szCs w:val="24"/>
              </w:rPr>
            </w:pPr>
          </w:p>
          <w:p w14:paraId="2DF79813" w14:textId="77777777" w:rsidR="00541F8F" w:rsidRPr="0065263F" w:rsidRDefault="00541F8F" w:rsidP="0065263F">
            <w:pPr>
              <w:contextualSpacing/>
              <w:rPr>
                <w:b/>
                <w:sz w:val="24"/>
                <w:szCs w:val="24"/>
              </w:rPr>
            </w:pPr>
          </w:p>
          <w:p w14:paraId="0E8E30B5" w14:textId="77777777" w:rsidR="00541F8F" w:rsidRPr="0065263F" w:rsidRDefault="00541F8F" w:rsidP="0065263F">
            <w:pPr>
              <w:contextualSpacing/>
              <w:rPr>
                <w:b/>
                <w:sz w:val="24"/>
                <w:szCs w:val="24"/>
              </w:rPr>
            </w:pPr>
          </w:p>
          <w:p w14:paraId="1AC78B07" w14:textId="77777777" w:rsidR="00541F8F" w:rsidRPr="0065263F" w:rsidRDefault="00541F8F" w:rsidP="0065263F">
            <w:pPr>
              <w:contextualSpacing/>
              <w:rPr>
                <w:b/>
                <w:sz w:val="24"/>
                <w:szCs w:val="24"/>
              </w:rPr>
            </w:pPr>
          </w:p>
          <w:p w14:paraId="099A94AD" w14:textId="77777777" w:rsidR="00541F8F" w:rsidRPr="0065263F" w:rsidRDefault="00541F8F" w:rsidP="0065263F">
            <w:pPr>
              <w:contextualSpacing/>
              <w:rPr>
                <w:b/>
                <w:sz w:val="24"/>
                <w:szCs w:val="24"/>
              </w:rPr>
            </w:pPr>
          </w:p>
          <w:p w14:paraId="4CBF7094" w14:textId="77777777" w:rsidR="00541F8F" w:rsidRPr="0065263F" w:rsidRDefault="00541F8F" w:rsidP="0065263F">
            <w:pPr>
              <w:contextualSpacing/>
              <w:rPr>
                <w:b/>
                <w:sz w:val="24"/>
                <w:szCs w:val="24"/>
              </w:rPr>
            </w:pPr>
          </w:p>
          <w:p w14:paraId="5231439E" w14:textId="77777777" w:rsidR="00541F8F" w:rsidRPr="0065263F" w:rsidRDefault="00541F8F" w:rsidP="0065263F">
            <w:pPr>
              <w:contextualSpacing/>
              <w:rPr>
                <w:b/>
                <w:sz w:val="24"/>
                <w:szCs w:val="24"/>
              </w:rPr>
            </w:pPr>
          </w:p>
          <w:p w14:paraId="48A90EE6" w14:textId="77777777" w:rsidR="00541F8F" w:rsidRPr="0065263F" w:rsidRDefault="00541F8F" w:rsidP="0065263F">
            <w:pPr>
              <w:contextualSpacing/>
              <w:rPr>
                <w:b/>
                <w:sz w:val="24"/>
                <w:szCs w:val="24"/>
              </w:rPr>
            </w:pPr>
          </w:p>
          <w:p w14:paraId="50CE8F11" w14:textId="77777777" w:rsidR="00541F8F" w:rsidRPr="0065263F" w:rsidRDefault="00541F8F" w:rsidP="0065263F">
            <w:pPr>
              <w:contextualSpacing/>
              <w:rPr>
                <w:b/>
                <w:sz w:val="24"/>
                <w:szCs w:val="24"/>
              </w:rPr>
            </w:pPr>
          </w:p>
          <w:p w14:paraId="5E25A21F" w14:textId="77777777" w:rsidR="00541F8F" w:rsidRPr="0065263F" w:rsidRDefault="00541F8F" w:rsidP="0065263F">
            <w:pPr>
              <w:contextualSpacing/>
              <w:rPr>
                <w:b/>
                <w:sz w:val="24"/>
                <w:szCs w:val="24"/>
              </w:rPr>
            </w:pPr>
          </w:p>
          <w:p w14:paraId="11ABDA93" w14:textId="1F536A67" w:rsidR="00541F8F" w:rsidRPr="0065263F" w:rsidRDefault="00541F8F" w:rsidP="0065263F">
            <w:pPr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</w:tcPr>
          <w:p w14:paraId="2DD44A5E" w14:textId="77777777" w:rsidR="00541F8F" w:rsidRPr="007F2F45" w:rsidRDefault="00541F8F" w:rsidP="0065263F">
            <w:pPr>
              <w:contextualSpacing/>
              <w:rPr>
                <w:rFonts w:eastAsia="Times New Roman"/>
                <w:sz w:val="24"/>
                <w:szCs w:val="24"/>
              </w:rPr>
            </w:pPr>
            <w:r w:rsidRPr="007F2F45">
              <w:rPr>
                <w:rFonts w:eastAsia="Times New Roman"/>
                <w:sz w:val="24"/>
                <w:szCs w:val="24"/>
              </w:rPr>
              <w:t>Способность выявлять тенденции развития финансовых и энергетических рынков в России и за рубежом, формулировать предложения по повышению устойчивости компаний ТЭК на российском и мировом рынке энергетики</w:t>
            </w:r>
          </w:p>
          <w:p w14:paraId="08ECE29E" w14:textId="3E967A08" w:rsidR="00541F8F" w:rsidRPr="007F2F45" w:rsidRDefault="00541F8F" w:rsidP="0065263F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3544" w:type="dxa"/>
            <w:vMerge w:val="restart"/>
            <w:shd w:val="clear" w:color="auto" w:fill="auto"/>
          </w:tcPr>
          <w:p w14:paraId="6B180E27" w14:textId="77777777" w:rsidR="00541F8F" w:rsidRPr="007F2F45" w:rsidRDefault="00541F8F" w:rsidP="0065263F">
            <w:pPr>
              <w:contextualSpacing/>
              <w:rPr>
                <w:rFonts w:eastAsia="Times New Roman"/>
                <w:sz w:val="24"/>
                <w:szCs w:val="24"/>
              </w:rPr>
            </w:pPr>
            <w:r w:rsidRPr="007F2F45">
              <w:rPr>
                <w:rFonts w:eastAsia="Times New Roman"/>
                <w:sz w:val="24"/>
                <w:szCs w:val="24"/>
              </w:rPr>
              <w:t>1. Проводит сбор, обработку и статистический анализ тенденции развития финансовых и энергетических рынков в России и за рубежом</w:t>
            </w:r>
          </w:p>
          <w:p w14:paraId="02BE7722" w14:textId="231D1427" w:rsidR="00541F8F" w:rsidRPr="007F2F45" w:rsidRDefault="00541F8F" w:rsidP="0065263F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bottom w:val="single" w:sz="4" w:space="0" w:color="auto"/>
            </w:tcBorders>
            <w:shd w:val="clear" w:color="auto" w:fill="auto"/>
          </w:tcPr>
          <w:p w14:paraId="6E21A6B7" w14:textId="77777777" w:rsidR="00541F8F" w:rsidRPr="007F2F45" w:rsidRDefault="00541F8F" w:rsidP="0065263F">
            <w:pPr>
              <w:pStyle w:val="a4"/>
              <w:ind w:left="28" w:hanging="28"/>
              <w:rPr>
                <w:b/>
                <w:iCs/>
                <w:color w:val="000000" w:themeColor="text1"/>
                <w:sz w:val="24"/>
                <w:szCs w:val="24"/>
              </w:rPr>
            </w:pPr>
            <w:r w:rsidRPr="007F2F45">
              <w:rPr>
                <w:b/>
                <w:iCs/>
                <w:color w:val="000000" w:themeColor="text1"/>
                <w:sz w:val="24"/>
                <w:szCs w:val="24"/>
              </w:rPr>
              <w:t>Знать:</w:t>
            </w:r>
          </w:p>
          <w:p w14:paraId="5FECFB83" w14:textId="083E442A" w:rsidR="00541F8F" w:rsidRPr="007F2F45" w:rsidRDefault="0065263F" w:rsidP="0065263F">
            <w:pPr>
              <w:pStyle w:val="a4"/>
              <w:widowControl w:val="0"/>
              <w:ind w:left="28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- </w:t>
            </w:r>
            <w:r w:rsidR="00541F8F" w:rsidRPr="007F2F45">
              <w:rPr>
                <w:color w:val="000000" w:themeColor="text1"/>
                <w:sz w:val="24"/>
                <w:szCs w:val="24"/>
              </w:rPr>
              <w:t>принципы статистического анализа финансовых и энергетических рынков ТЭК</w:t>
            </w:r>
          </w:p>
        </w:tc>
      </w:tr>
      <w:tr w:rsidR="00541F8F" w:rsidRPr="00E96885" w14:paraId="53915220" w14:textId="77777777" w:rsidTr="0065263F">
        <w:tblPrEx>
          <w:tblCellMar>
            <w:top w:w="34" w:type="dxa"/>
            <w:left w:w="108" w:type="dxa"/>
            <w:right w:w="50" w:type="dxa"/>
          </w:tblCellMar>
        </w:tblPrEx>
        <w:trPr>
          <w:trHeight w:val="2129"/>
        </w:trPr>
        <w:tc>
          <w:tcPr>
            <w:tcW w:w="993" w:type="dxa"/>
            <w:vMerge/>
          </w:tcPr>
          <w:p w14:paraId="2CDF0465" w14:textId="77777777" w:rsidR="00541F8F" w:rsidRPr="0065263F" w:rsidRDefault="00541F8F" w:rsidP="0065263F">
            <w:pPr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02B851D0" w14:textId="77777777" w:rsidR="00541F8F" w:rsidRPr="007F2F45" w:rsidRDefault="00541F8F" w:rsidP="0065263F">
            <w:pPr>
              <w:contextualSpacing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  <w:shd w:val="clear" w:color="auto" w:fill="auto"/>
          </w:tcPr>
          <w:p w14:paraId="74275819" w14:textId="77777777" w:rsidR="00541F8F" w:rsidRPr="007F2F45" w:rsidRDefault="00541F8F" w:rsidP="0065263F">
            <w:pPr>
              <w:contextualSpacing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</w:tcBorders>
            <w:shd w:val="clear" w:color="auto" w:fill="auto"/>
          </w:tcPr>
          <w:p w14:paraId="3D840DC2" w14:textId="77777777" w:rsidR="00541F8F" w:rsidRPr="007F2F45" w:rsidRDefault="00541F8F" w:rsidP="0065263F">
            <w:pPr>
              <w:pStyle w:val="a4"/>
              <w:shd w:val="clear" w:color="auto" w:fill="FFFFFF"/>
              <w:tabs>
                <w:tab w:val="left" w:pos="315"/>
                <w:tab w:val="left" w:pos="410"/>
              </w:tabs>
              <w:ind w:left="28"/>
              <w:rPr>
                <w:rFonts w:eastAsia="Times New Roman"/>
                <w:b/>
                <w:bCs/>
                <w:sz w:val="24"/>
                <w:szCs w:val="24"/>
              </w:rPr>
            </w:pPr>
            <w:r w:rsidRPr="007F2F45">
              <w:rPr>
                <w:rFonts w:eastAsia="Times New Roman"/>
                <w:b/>
                <w:bCs/>
                <w:sz w:val="24"/>
                <w:szCs w:val="24"/>
              </w:rPr>
              <w:t>Уметь:</w:t>
            </w:r>
          </w:p>
          <w:p w14:paraId="246BB87D" w14:textId="6FF86AFC" w:rsidR="00541F8F" w:rsidRPr="007F2F45" w:rsidRDefault="00541F8F" w:rsidP="0065263F">
            <w:pPr>
              <w:pStyle w:val="a4"/>
              <w:shd w:val="clear" w:color="auto" w:fill="FFFFFF"/>
              <w:tabs>
                <w:tab w:val="left" w:pos="315"/>
                <w:tab w:val="left" w:pos="410"/>
              </w:tabs>
              <w:ind w:left="28"/>
              <w:rPr>
                <w:b/>
                <w:iCs/>
                <w:color w:val="000000" w:themeColor="text1"/>
                <w:sz w:val="24"/>
                <w:szCs w:val="24"/>
              </w:rPr>
            </w:pPr>
            <w:r w:rsidRPr="007F2F45">
              <w:rPr>
                <w:rFonts w:eastAsia="Times New Roman"/>
                <w:b/>
                <w:bCs/>
                <w:sz w:val="24"/>
                <w:szCs w:val="24"/>
              </w:rPr>
              <w:t xml:space="preserve">- </w:t>
            </w:r>
            <w:r w:rsidRPr="007F2F45">
              <w:rPr>
                <w:color w:val="000000" w:themeColor="text1"/>
                <w:sz w:val="24"/>
                <w:szCs w:val="24"/>
              </w:rPr>
              <w:t>обоснованно выбирать наиболее эффективные инструменты и методы статистического анализа финансовых и энергетических рынков ТЭК и интерпретировать результаты</w:t>
            </w:r>
          </w:p>
        </w:tc>
      </w:tr>
      <w:tr w:rsidR="00541F8F" w:rsidRPr="00E96885" w14:paraId="6DAAA8CF" w14:textId="77777777" w:rsidTr="0065263F">
        <w:tblPrEx>
          <w:tblCellMar>
            <w:top w:w="34" w:type="dxa"/>
            <w:left w:w="108" w:type="dxa"/>
            <w:right w:w="50" w:type="dxa"/>
          </w:tblCellMar>
        </w:tblPrEx>
        <w:trPr>
          <w:trHeight w:val="1332"/>
        </w:trPr>
        <w:tc>
          <w:tcPr>
            <w:tcW w:w="993" w:type="dxa"/>
            <w:vMerge/>
            <w:shd w:val="clear" w:color="auto" w:fill="auto"/>
          </w:tcPr>
          <w:p w14:paraId="42B1729B" w14:textId="77777777" w:rsidR="00541F8F" w:rsidRPr="0065263F" w:rsidRDefault="00541F8F" w:rsidP="0065263F">
            <w:pPr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14:paraId="2C867AA1" w14:textId="77777777" w:rsidR="00541F8F" w:rsidRPr="007F2F45" w:rsidRDefault="00541F8F" w:rsidP="0065263F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3544" w:type="dxa"/>
            <w:vMerge w:val="restart"/>
            <w:shd w:val="clear" w:color="auto" w:fill="auto"/>
          </w:tcPr>
          <w:p w14:paraId="3E1B2F8E" w14:textId="14E3DF16" w:rsidR="00541F8F" w:rsidRPr="007F2F45" w:rsidRDefault="00541F8F" w:rsidP="0065263F">
            <w:pPr>
              <w:contextualSpacing/>
              <w:rPr>
                <w:sz w:val="24"/>
                <w:szCs w:val="24"/>
              </w:rPr>
            </w:pPr>
            <w:r w:rsidRPr="007F2F45">
              <w:rPr>
                <w:rFonts w:eastAsia="Times New Roman"/>
                <w:sz w:val="24"/>
                <w:szCs w:val="24"/>
              </w:rPr>
              <w:t>2. Анализирует полученные результаты развития и делает на их основании количественные и качественные выводы и рекомендации по повышению устойчивости компаний ТЭК, включающий построение долгосрочных трендов.</w:t>
            </w:r>
          </w:p>
        </w:tc>
        <w:tc>
          <w:tcPr>
            <w:tcW w:w="3544" w:type="dxa"/>
            <w:tcBorders>
              <w:bottom w:val="single" w:sz="4" w:space="0" w:color="auto"/>
            </w:tcBorders>
            <w:shd w:val="clear" w:color="auto" w:fill="auto"/>
          </w:tcPr>
          <w:p w14:paraId="5C14D63D" w14:textId="77777777" w:rsidR="00541F8F" w:rsidRPr="007F2F45" w:rsidRDefault="00541F8F" w:rsidP="0065263F">
            <w:pPr>
              <w:pStyle w:val="a4"/>
              <w:ind w:left="28" w:hanging="28"/>
              <w:rPr>
                <w:b/>
                <w:iCs/>
                <w:color w:val="000000" w:themeColor="text1"/>
                <w:sz w:val="24"/>
                <w:szCs w:val="24"/>
              </w:rPr>
            </w:pPr>
            <w:r w:rsidRPr="007F2F45">
              <w:rPr>
                <w:b/>
                <w:iCs/>
                <w:color w:val="000000" w:themeColor="text1"/>
                <w:sz w:val="24"/>
                <w:szCs w:val="24"/>
              </w:rPr>
              <w:t>Знать:</w:t>
            </w:r>
          </w:p>
          <w:p w14:paraId="33FC35DA" w14:textId="221C77B2" w:rsidR="00541F8F" w:rsidRPr="007F2F45" w:rsidRDefault="0065263F" w:rsidP="0065263F">
            <w:pPr>
              <w:pStyle w:val="a4"/>
              <w:widowControl w:val="0"/>
              <w:ind w:left="28"/>
              <w:rPr>
                <w:b/>
                <w:i/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- </w:t>
            </w:r>
            <w:r w:rsidR="00541F8F" w:rsidRPr="007F2F45">
              <w:rPr>
                <w:color w:val="000000" w:themeColor="text1"/>
                <w:sz w:val="24"/>
                <w:szCs w:val="24"/>
              </w:rPr>
              <w:t>методы и инструменты статистического анализа финансовых и энергетических рынков ТЭК</w:t>
            </w:r>
          </w:p>
        </w:tc>
      </w:tr>
      <w:tr w:rsidR="00541F8F" w:rsidRPr="00E96885" w14:paraId="5ED2A610" w14:textId="77777777" w:rsidTr="0065263F">
        <w:tblPrEx>
          <w:tblCellMar>
            <w:top w:w="34" w:type="dxa"/>
            <w:left w:w="108" w:type="dxa"/>
            <w:right w:w="50" w:type="dxa"/>
          </w:tblCellMar>
        </w:tblPrEx>
        <w:trPr>
          <w:trHeight w:val="1631"/>
        </w:trPr>
        <w:tc>
          <w:tcPr>
            <w:tcW w:w="993" w:type="dxa"/>
            <w:vMerge/>
            <w:shd w:val="clear" w:color="auto" w:fill="auto"/>
          </w:tcPr>
          <w:p w14:paraId="50B1B347" w14:textId="77777777" w:rsidR="00541F8F" w:rsidRPr="0065263F" w:rsidRDefault="00541F8F" w:rsidP="0065263F">
            <w:pPr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14:paraId="4C379797" w14:textId="77777777" w:rsidR="00541F8F" w:rsidRPr="007F2F45" w:rsidRDefault="00541F8F" w:rsidP="0065263F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3544" w:type="dxa"/>
            <w:vMerge/>
            <w:shd w:val="clear" w:color="auto" w:fill="auto"/>
          </w:tcPr>
          <w:p w14:paraId="0BBF4BCF" w14:textId="77777777" w:rsidR="00541F8F" w:rsidRPr="007F2F45" w:rsidRDefault="00541F8F" w:rsidP="0065263F">
            <w:pPr>
              <w:contextualSpacing/>
              <w:rPr>
                <w:rFonts w:eastAsia="Times New Roman"/>
                <w:sz w:val="24"/>
                <w:szCs w:val="24"/>
                <w:highlight w:val="yellow"/>
              </w:rPr>
            </w:pPr>
          </w:p>
        </w:tc>
        <w:tc>
          <w:tcPr>
            <w:tcW w:w="3544" w:type="dxa"/>
            <w:tcBorders>
              <w:top w:val="single" w:sz="4" w:space="0" w:color="auto"/>
            </w:tcBorders>
            <w:shd w:val="clear" w:color="auto" w:fill="auto"/>
          </w:tcPr>
          <w:p w14:paraId="68762383" w14:textId="77777777" w:rsidR="00541F8F" w:rsidRPr="007F2F45" w:rsidRDefault="00541F8F" w:rsidP="0065263F">
            <w:pPr>
              <w:shd w:val="clear" w:color="auto" w:fill="FFFFFF"/>
              <w:tabs>
                <w:tab w:val="left" w:pos="315"/>
              </w:tabs>
              <w:contextualSpacing/>
              <w:rPr>
                <w:rFonts w:eastAsia="Times New Roman"/>
                <w:b/>
                <w:bCs/>
                <w:sz w:val="24"/>
                <w:szCs w:val="24"/>
              </w:rPr>
            </w:pPr>
            <w:r w:rsidRPr="007F2F45">
              <w:rPr>
                <w:rFonts w:eastAsia="Times New Roman"/>
                <w:b/>
                <w:bCs/>
                <w:sz w:val="24"/>
                <w:szCs w:val="24"/>
              </w:rPr>
              <w:t>Уметь:</w:t>
            </w:r>
          </w:p>
          <w:p w14:paraId="44CBF068" w14:textId="1EAF6B12" w:rsidR="00541F8F" w:rsidRPr="007F2F45" w:rsidRDefault="00541F8F" w:rsidP="0065263F">
            <w:pPr>
              <w:pStyle w:val="Style2"/>
              <w:spacing w:line="240" w:lineRule="auto"/>
              <w:ind w:firstLine="0"/>
              <w:contextualSpacing/>
              <w:jc w:val="left"/>
              <w:rPr>
                <w:b/>
                <w:iCs/>
                <w:color w:val="000000" w:themeColor="text1"/>
              </w:rPr>
            </w:pPr>
            <w:r w:rsidRPr="007F2F45">
              <w:rPr>
                <w:rStyle w:val="FontStyle12"/>
                <w:rFonts w:eastAsia="Calibri"/>
                <w:sz w:val="24"/>
                <w:szCs w:val="24"/>
              </w:rPr>
              <w:t xml:space="preserve">- проводить сбор, обработку и статистический анализ тенденции развития </w:t>
            </w:r>
            <w:r w:rsidRPr="007F2F45">
              <w:rPr>
                <w:rFonts w:eastAsia="Calibri"/>
              </w:rPr>
              <w:t>финансовых и энергетических рынков в России и за рубежом</w:t>
            </w:r>
          </w:p>
        </w:tc>
      </w:tr>
      <w:tr w:rsidR="00541F8F" w:rsidRPr="00E96885" w14:paraId="5D81F202" w14:textId="77777777" w:rsidTr="0065263F">
        <w:tblPrEx>
          <w:tblCellMar>
            <w:top w:w="34" w:type="dxa"/>
            <w:left w:w="108" w:type="dxa"/>
            <w:right w:w="50" w:type="dxa"/>
          </w:tblCellMar>
        </w:tblPrEx>
        <w:trPr>
          <w:trHeight w:val="1397"/>
        </w:trPr>
        <w:tc>
          <w:tcPr>
            <w:tcW w:w="993" w:type="dxa"/>
            <w:vMerge w:val="restart"/>
            <w:shd w:val="clear" w:color="auto" w:fill="auto"/>
          </w:tcPr>
          <w:p w14:paraId="19EE59A2" w14:textId="0EAB3654" w:rsidR="00541F8F" w:rsidRPr="0065263F" w:rsidRDefault="00541F8F" w:rsidP="0065263F">
            <w:pPr>
              <w:contextualSpacing/>
              <w:rPr>
                <w:b/>
                <w:sz w:val="24"/>
                <w:szCs w:val="24"/>
              </w:rPr>
            </w:pPr>
            <w:r w:rsidRPr="0065263F">
              <w:rPr>
                <w:rFonts w:eastAsia="Times New Roman"/>
                <w:b/>
                <w:sz w:val="24"/>
                <w:szCs w:val="24"/>
              </w:rPr>
              <w:t>УК - 9</w:t>
            </w:r>
          </w:p>
        </w:tc>
        <w:tc>
          <w:tcPr>
            <w:tcW w:w="2126" w:type="dxa"/>
            <w:vMerge w:val="restart"/>
            <w:shd w:val="clear" w:color="auto" w:fill="auto"/>
          </w:tcPr>
          <w:p w14:paraId="5828F86B" w14:textId="77777777" w:rsidR="00541F8F" w:rsidRPr="007F2F45" w:rsidRDefault="00541F8F" w:rsidP="0065263F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eastAsia="Times New Roman"/>
                <w:bCs/>
                <w:sz w:val="24"/>
                <w:szCs w:val="24"/>
              </w:rPr>
            </w:pPr>
            <w:r w:rsidRPr="007F2F45">
              <w:rPr>
                <w:rFonts w:eastAsia="Times New Roman"/>
                <w:bCs/>
                <w:sz w:val="24"/>
                <w:szCs w:val="24"/>
              </w:rPr>
              <w:t xml:space="preserve">Способность к индивидуальной и командной работе, социальному взаимодействию, соблюдению этических норм в межличностном профессиональном общении </w:t>
            </w:r>
          </w:p>
          <w:p w14:paraId="5ECF4F21" w14:textId="77777777" w:rsidR="00541F8F" w:rsidRPr="007F2F45" w:rsidRDefault="00541F8F" w:rsidP="0065263F">
            <w:pPr>
              <w:contextualSpacing/>
              <w:rPr>
                <w:sz w:val="24"/>
                <w:szCs w:val="24"/>
              </w:rPr>
            </w:pPr>
          </w:p>
          <w:p w14:paraId="67F15EC3" w14:textId="7D631FFE" w:rsidR="00541F8F" w:rsidRPr="007F2F45" w:rsidRDefault="00541F8F" w:rsidP="0065263F">
            <w:pPr>
              <w:widowControl w:val="0"/>
              <w:shd w:val="clear" w:color="auto" w:fill="FFFFFF" w:themeFill="background1"/>
              <w:contextualSpacing/>
              <w:rPr>
                <w:sz w:val="24"/>
                <w:szCs w:val="24"/>
              </w:rPr>
            </w:pPr>
          </w:p>
        </w:tc>
        <w:tc>
          <w:tcPr>
            <w:tcW w:w="3544" w:type="dxa"/>
            <w:vMerge w:val="restart"/>
            <w:shd w:val="clear" w:color="auto" w:fill="auto"/>
          </w:tcPr>
          <w:p w14:paraId="6EA24743" w14:textId="77777777" w:rsidR="00541F8F" w:rsidRPr="007F2F45" w:rsidRDefault="00541F8F" w:rsidP="0065263F">
            <w:pPr>
              <w:contextualSpacing/>
              <w:rPr>
                <w:sz w:val="24"/>
                <w:szCs w:val="24"/>
              </w:rPr>
            </w:pPr>
            <w:r w:rsidRPr="007F2F45">
              <w:rPr>
                <w:sz w:val="24"/>
                <w:szCs w:val="24"/>
              </w:rPr>
              <w:t>1.</w:t>
            </w:r>
            <w:r w:rsidRPr="007F2F45">
              <w:rPr>
                <w:sz w:val="24"/>
                <w:szCs w:val="24"/>
              </w:rPr>
              <w:tab/>
              <w:t>Понимает</w:t>
            </w:r>
          </w:p>
          <w:p w14:paraId="6294D6F7" w14:textId="77777777" w:rsidR="00541F8F" w:rsidRPr="007F2F45" w:rsidRDefault="00541F8F" w:rsidP="0065263F">
            <w:pPr>
              <w:contextualSpacing/>
              <w:rPr>
                <w:sz w:val="24"/>
                <w:szCs w:val="24"/>
              </w:rPr>
            </w:pPr>
            <w:r w:rsidRPr="007F2F45">
              <w:rPr>
                <w:sz w:val="24"/>
                <w:szCs w:val="24"/>
              </w:rPr>
              <w:t>эффективность использования</w:t>
            </w:r>
          </w:p>
          <w:p w14:paraId="0307A4DD" w14:textId="77777777" w:rsidR="00541F8F" w:rsidRPr="007F2F45" w:rsidRDefault="00541F8F" w:rsidP="0065263F">
            <w:pPr>
              <w:contextualSpacing/>
              <w:rPr>
                <w:sz w:val="24"/>
                <w:szCs w:val="24"/>
              </w:rPr>
            </w:pPr>
            <w:r w:rsidRPr="007F2F45">
              <w:rPr>
                <w:sz w:val="24"/>
                <w:szCs w:val="24"/>
              </w:rPr>
              <w:t>стратегии сотрудничества для достижения</w:t>
            </w:r>
          </w:p>
          <w:p w14:paraId="574C71AC" w14:textId="77777777" w:rsidR="00541F8F" w:rsidRPr="007F2F45" w:rsidRDefault="00541F8F" w:rsidP="0065263F">
            <w:pPr>
              <w:contextualSpacing/>
              <w:rPr>
                <w:sz w:val="24"/>
                <w:szCs w:val="24"/>
              </w:rPr>
            </w:pPr>
            <w:r w:rsidRPr="007F2F45">
              <w:rPr>
                <w:sz w:val="24"/>
                <w:szCs w:val="24"/>
              </w:rPr>
              <w:t>поставленной цели, эффективно</w:t>
            </w:r>
          </w:p>
          <w:p w14:paraId="2AB1C6F4" w14:textId="77777777" w:rsidR="00541F8F" w:rsidRPr="007F2F45" w:rsidRDefault="00541F8F" w:rsidP="0065263F">
            <w:pPr>
              <w:contextualSpacing/>
              <w:rPr>
                <w:sz w:val="24"/>
                <w:szCs w:val="24"/>
              </w:rPr>
            </w:pPr>
            <w:r w:rsidRPr="007F2F45">
              <w:rPr>
                <w:sz w:val="24"/>
                <w:szCs w:val="24"/>
              </w:rPr>
              <w:t>взаимодействует с другими членами команды,</w:t>
            </w:r>
          </w:p>
          <w:p w14:paraId="012A459A" w14:textId="77777777" w:rsidR="00541F8F" w:rsidRPr="007F2F45" w:rsidRDefault="00541F8F" w:rsidP="0065263F">
            <w:pPr>
              <w:contextualSpacing/>
              <w:rPr>
                <w:sz w:val="24"/>
                <w:szCs w:val="24"/>
              </w:rPr>
            </w:pPr>
            <w:r w:rsidRPr="007F2F45">
              <w:rPr>
                <w:sz w:val="24"/>
                <w:szCs w:val="24"/>
              </w:rPr>
              <w:t>участвуя в обмене информацией, знаниями,</w:t>
            </w:r>
          </w:p>
          <w:p w14:paraId="31CD408C" w14:textId="4C033FC7" w:rsidR="00541F8F" w:rsidRPr="007F2F45" w:rsidRDefault="00541F8F" w:rsidP="0065263F">
            <w:pPr>
              <w:contextualSpacing/>
              <w:rPr>
                <w:sz w:val="24"/>
                <w:szCs w:val="24"/>
              </w:rPr>
            </w:pPr>
            <w:r w:rsidRPr="007F2F45">
              <w:rPr>
                <w:sz w:val="24"/>
                <w:szCs w:val="24"/>
              </w:rPr>
              <w:t>опытом, и презентации результатов работы.</w:t>
            </w:r>
          </w:p>
        </w:tc>
        <w:tc>
          <w:tcPr>
            <w:tcW w:w="3544" w:type="dxa"/>
            <w:tcBorders>
              <w:bottom w:val="single" w:sz="4" w:space="0" w:color="auto"/>
            </w:tcBorders>
            <w:shd w:val="clear" w:color="auto" w:fill="auto"/>
          </w:tcPr>
          <w:p w14:paraId="3EF52C53" w14:textId="77777777" w:rsidR="00541F8F" w:rsidRPr="007F2F45" w:rsidRDefault="00541F8F" w:rsidP="0065263F">
            <w:pPr>
              <w:pStyle w:val="a4"/>
              <w:ind w:left="0"/>
              <w:rPr>
                <w:b/>
                <w:i/>
                <w:sz w:val="24"/>
                <w:szCs w:val="24"/>
              </w:rPr>
            </w:pPr>
            <w:r w:rsidRPr="007F2F45">
              <w:rPr>
                <w:i/>
                <w:sz w:val="24"/>
                <w:szCs w:val="24"/>
              </w:rPr>
              <w:t xml:space="preserve"> </w:t>
            </w:r>
            <w:r w:rsidRPr="007F2F45">
              <w:rPr>
                <w:b/>
                <w:i/>
                <w:sz w:val="24"/>
                <w:szCs w:val="24"/>
              </w:rPr>
              <w:t>Знать:</w:t>
            </w:r>
          </w:p>
          <w:p w14:paraId="2A320F4E" w14:textId="6363265E" w:rsidR="00541F8F" w:rsidRPr="007F2F45" w:rsidRDefault="00541F8F" w:rsidP="0065263F">
            <w:pPr>
              <w:contextualSpacing/>
              <w:rPr>
                <w:b/>
                <w:i/>
                <w:sz w:val="24"/>
                <w:szCs w:val="24"/>
              </w:rPr>
            </w:pPr>
            <w:r w:rsidRPr="007F2F45">
              <w:rPr>
                <w:sz w:val="24"/>
                <w:szCs w:val="24"/>
              </w:rPr>
              <w:t xml:space="preserve">-методы организации и порядок работ, принятых в организации и соответствующих осуществлению внутренних бизнес-процессов </w:t>
            </w:r>
          </w:p>
        </w:tc>
      </w:tr>
      <w:tr w:rsidR="00541F8F" w:rsidRPr="00E96885" w14:paraId="0B4045B7" w14:textId="77777777" w:rsidTr="0065263F">
        <w:tblPrEx>
          <w:tblCellMar>
            <w:top w:w="34" w:type="dxa"/>
            <w:left w:w="108" w:type="dxa"/>
            <w:right w:w="50" w:type="dxa"/>
          </w:tblCellMar>
        </w:tblPrEx>
        <w:trPr>
          <w:trHeight w:val="1066"/>
        </w:trPr>
        <w:tc>
          <w:tcPr>
            <w:tcW w:w="993" w:type="dxa"/>
            <w:vMerge/>
            <w:shd w:val="clear" w:color="auto" w:fill="auto"/>
          </w:tcPr>
          <w:p w14:paraId="32912B84" w14:textId="77777777" w:rsidR="00541F8F" w:rsidRPr="007F2F45" w:rsidRDefault="00541F8F" w:rsidP="0065263F">
            <w:pPr>
              <w:contextualSpacing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14:paraId="063F3735" w14:textId="77777777" w:rsidR="00541F8F" w:rsidRPr="007F2F45" w:rsidRDefault="00541F8F" w:rsidP="0065263F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3544" w:type="dxa"/>
            <w:vMerge/>
            <w:shd w:val="clear" w:color="auto" w:fill="auto"/>
          </w:tcPr>
          <w:p w14:paraId="42359B9C" w14:textId="77777777" w:rsidR="00541F8F" w:rsidRPr="007F2F45" w:rsidRDefault="00541F8F" w:rsidP="0065263F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</w:tcBorders>
            <w:shd w:val="clear" w:color="auto" w:fill="auto"/>
          </w:tcPr>
          <w:p w14:paraId="68AEE14A" w14:textId="1805CCE5" w:rsidR="00541F8F" w:rsidRPr="007F2F45" w:rsidRDefault="00541F8F" w:rsidP="0065263F">
            <w:pPr>
              <w:widowControl w:val="0"/>
              <w:shd w:val="clear" w:color="auto" w:fill="FFFFFF" w:themeFill="background1"/>
              <w:contextualSpacing/>
              <w:rPr>
                <w:bCs/>
                <w:iCs/>
                <w:color w:val="000000" w:themeColor="text1"/>
                <w:sz w:val="24"/>
                <w:szCs w:val="24"/>
              </w:rPr>
            </w:pPr>
            <w:r w:rsidRPr="007F2F45">
              <w:rPr>
                <w:b/>
                <w:i/>
                <w:sz w:val="24"/>
                <w:szCs w:val="24"/>
              </w:rPr>
              <w:t>Уметь:</w:t>
            </w:r>
          </w:p>
          <w:p w14:paraId="1D9F81B9" w14:textId="54E8C669" w:rsidR="00541F8F" w:rsidRPr="007F2F45" w:rsidRDefault="00541F8F" w:rsidP="0065263F">
            <w:pPr>
              <w:widowControl w:val="0"/>
              <w:shd w:val="clear" w:color="auto" w:fill="FFFFFF" w:themeFill="background1"/>
              <w:contextualSpacing/>
              <w:rPr>
                <w:i/>
                <w:sz w:val="24"/>
                <w:szCs w:val="24"/>
              </w:rPr>
            </w:pPr>
            <w:r w:rsidRPr="007F2F45">
              <w:rPr>
                <w:bCs/>
                <w:iCs/>
                <w:color w:val="000000" w:themeColor="text1"/>
                <w:sz w:val="24"/>
                <w:szCs w:val="24"/>
              </w:rPr>
              <w:t xml:space="preserve">- </w:t>
            </w:r>
            <w:r w:rsidRPr="007F2F45">
              <w:rPr>
                <w:color w:val="000000"/>
                <w:sz w:val="24"/>
                <w:szCs w:val="24"/>
              </w:rPr>
              <w:t>учитывать особенности поведения участников команды</w:t>
            </w:r>
          </w:p>
        </w:tc>
      </w:tr>
      <w:tr w:rsidR="00541F8F" w:rsidRPr="00E96885" w14:paraId="25D15F84" w14:textId="77777777" w:rsidTr="0065263F">
        <w:tblPrEx>
          <w:tblCellMar>
            <w:top w:w="34" w:type="dxa"/>
            <w:left w:w="108" w:type="dxa"/>
            <w:right w:w="50" w:type="dxa"/>
          </w:tblCellMar>
        </w:tblPrEx>
        <w:trPr>
          <w:trHeight w:val="1032"/>
        </w:trPr>
        <w:tc>
          <w:tcPr>
            <w:tcW w:w="993" w:type="dxa"/>
            <w:vMerge/>
            <w:shd w:val="clear" w:color="auto" w:fill="auto"/>
          </w:tcPr>
          <w:p w14:paraId="3C91C149" w14:textId="77777777" w:rsidR="00541F8F" w:rsidRPr="007F2F45" w:rsidRDefault="00541F8F" w:rsidP="0065263F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14:paraId="3EB0CF62" w14:textId="77777777" w:rsidR="00541F8F" w:rsidRPr="007F2F45" w:rsidRDefault="00541F8F" w:rsidP="0065263F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3544" w:type="dxa"/>
            <w:vMerge w:val="restart"/>
            <w:shd w:val="clear" w:color="auto" w:fill="auto"/>
          </w:tcPr>
          <w:p w14:paraId="43AE2770" w14:textId="68645A50" w:rsidR="00541F8F" w:rsidRPr="007F2F45" w:rsidRDefault="00541F8F" w:rsidP="0065263F">
            <w:pPr>
              <w:contextualSpacing/>
              <w:rPr>
                <w:sz w:val="24"/>
                <w:szCs w:val="24"/>
              </w:rPr>
            </w:pPr>
            <w:r w:rsidRPr="007F2F45">
              <w:rPr>
                <w:sz w:val="24"/>
                <w:szCs w:val="24"/>
              </w:rPr>
              <w:t>2. Соблюдает этические нормы в межличностном</w:t>
            </w:r>
          </w:p>
          <w:p w14:paraId="2010AF7B" w14:textId="0B2BDB9E" w:rsidR="00541F8F" w:rsidRPr="007F2F45" w:rsidRDefault="00541F8F" w:rsidP="0065263F">
            <w:pPr>
              <w:contextualSpacing/>
              <w:rPr>
                <w:sz w:val="24"/>
                <w:szCs w:val="24"/>
              </w:rPr>
            </w:pPr>
            <w:r w:rsidRPr="007F2F45">
              <w:rPr>
                <w:sz w:val="24"/>
                <w:szCs w:val="24"/>
              </w:rPr>
              <w:t>профессиональном общении</w:t>
            </w:r>
          </w:p>
        </w:tc>
        <w:tc>
          <w:tcPr>
            <w:tcW w:w="3544" w:type="dxa"/>
            <w:tcBorders>
              <w:bottom w:val="single" w:sz="4" w:space="0" w:color="auto"/>
            </w:tcBorders>
            <w:shd w:val="clear" w:color="auto" w:fill="auto"/>
          </w:tcPr>
          <w:p w14:paraId="0B5CC363" w14:textId="77777777" w:rsidR="00541F8F" w:rsidRPr="007F2F45" w:rsidRDefault="00541F8F" w:rsidP="0065263F">
            <w:pPr>
              <w:shd w:val="clear" w:color="auto" w:fill="FFFFFF" w:themeFill="background1"/>
              <w:contextualSpacing/>
              <w:rPr>
                <w:b/>
                <w:bCs/>
                <w:color w:val="000000"/>
                <w:sz w:val="24"/>
                <w:szCs w:val="24"/>
              </w:rPr>
            </w:pPr>
            <w:r w:rsidRPr="007F2F45">
              <w:rPr>
                <w:b/>
                <w:bCs/>
                <w:color w:val="000000"/>
                <w:sz w:val="24"/>
                <w:szCs w:val="24"/>
              </w:rPr>
              <w:t>Знать:</w:t>
            </w:r>
          </w:p>
          <w:p w14:paraId="3B28C319" w14:textId="23ABA81A" w:rsidR="00541F8F" w:rsidRPr="007F2F45" w:rsidRDefault="00541F8F" w:rsidP="0065263F">
            <w:pPr>
              <w:shd w:val="clear" w:color="auto" w:fill="FFFFFF" w:themeFill="background1"/>
              <w:contextualSpacing/>
              <w:rPr>
                <w:b/>
                <w:bCs/>
                <w:color w:val="000000"/>
                <w:sz w:val="24"/>
                <w:szCs w:val="24"/>
              </w:rPr>
            </w:pPr>
            <w:r w:rsidRPr="007F2F45">
              <w:rPr>
                <w:b/>
                <w:bCs/>
                <w:color w:val="000000"/>
                <w:sz w:val="24"/>
                <w:szCs w:val="24"/>
              </w:rPr>
              <w:t>-</w:t>
            </w:r>
            <w:r w:rsidRPr="007F2F45">
              <w:rPr>
                <w:color w:val="000000"/>
                <w:sz w:val="24"/>
                <w:szCs w:val="24"/>
              </w:rPr>
              <w:t xml:space="preserve"> этические нормы в межличностном профессиональном общении</w:t>
            </w:r>
          </w:p>
        </w:tc>
      </w:tr>
      <w:tr w:rsidR="00541F8F" w:rsidRPr="00E96885" w14:paraId="3B790996" w14:textId="77777777" w:rsidTr="0065263F">
        <w:tblPrEx>
          <w:tblCellMar>
            <w:top w:w="34" w:type="dxa"/>
            <w:left w:w="108" w:type="dxa"/>
            <w:right w:w="50" w:type="dxa"/>
          </w:tblCellMar>
        </w:tblPrEx>
        <w:trPr>
          <w:trHeight w:val="1528"/>
        </w:trPr>
        <w:tc>
          <w:tcPr>
            <w:tcW w:w="993" w:type="dxa"/>
            <w:vMerge/>
            <w:shd w:val="clear" w:color="auto" w:fill="auto"/>
          </w:tcPr>
          <w:p w14:paraId="063A2C90" w14:textId="77777777" w:rsidR="00541F8F" w:rsidRPr="007F2F45" w:rsidRDefault="00541F8F" w:rsidP="0065263F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14:paraId="00CC3DB9" w14:textId="77777777" w:rsidR="00541F8F" w:rsidRPr="007F2F45" w:rsidRDefault="00541F8F" w:rsidP="0065263F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3544" w:type="dxa"/>
            <w:vMerge/>
            <w:shd w:val="clear" w:color="auto" w:fill="auto"/>
          </w:tcPr>
          <w:p w14:paraId="36689888" w14:textId="77777777" w:rsidR="00541F8F" w:rsidRPr="007F2F45" w:rsidRDefault="00541F8F" w:rsidP="0065263F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437EB4" w14:textId="77777777" w:rsidR="00541F8F" w:rsidRPr="007F2F45" w:rsidRDefault="00541F8F" w:rsidP="0065263F">
            <w:pPr>
              <w:widowControl w:val="0"/>
              <w:shd w:val="clear" w:color="auto" w:fill="FFFFFF" w:themeFill="background1"/>
              <w:contextualSpacing/>
              <w:rPr>
                <w:color w:val="000000"/>
                <w:sz w:val="24"/>
                <w:szCs w:val="24"/>
              </w:rPr>
            </w:pPr>
            <w:r w:rsidRPr="007F2F45">
              <w:rPr>
                <w:b/>
                <w:bCs/>
                <w:color w:val="000000"/>
                <w:sz w:val="24"/>
                <w:szCs w:val="24"/>
              </w:rPr>
              <w:t>Уметь:</w:t>
            </w:r>
            <w:r w:rsidRPr="007F2F45">
              <w:rPr>
                <w:color w:val="000000"/>
                <w:sz w:val="24"/>
                <w:szCs w:val="24"/>
              </w:rPr>
              <w:t xml:space="preserve"> </w:t>
            </w:r>
          </w:p>
          <w:p w14:paraId="65B06755" w14:textId="7B27E029" w:rsidR="00541F8F" w:rsidRPr="007F2F45" w:rsidRDefault="00541F8F" w:rsidP="0065263F">
            <w:pPr>
              <w:widowControl w:val="0"/>
              <w:shd w:val="clear" w:color="auto" w:fill="FFFFFF" w:themeFill="background1"/>
              <w:contextualSpacing/>
              <w:rPr>
                <w:b/>
                <w:bCs/>
                <w:color w:val="000000"/>
                <w:sz w:val="24"/>
                <w:szCs w:val="24"/>
              </w:rPr>
            </w:pPr>
            <w:r w:rsidRPr="007F2F45">
              <w:rPr>
                <w:color w:val="000000"/>
                <w:sz w:val="24"/>
                <w:szCs w:val="24"/>
              </w:rPr>
              <w:t>- определять и оценивать эффективность использования стратегии сотрудничества для достижения целей и задач в профессиональной деятельности</w:t>
            </w:r>
          </w:p>
        </w:tc>
      </w:tr>
      <w:tr w:rsidR="00541F8F" w:rsidRPr="00E96885" w14:paraId="3AC7267B" w14:textId="77777777" w:rsidTr="0065263F">
        <w:tblPrEx>
          <w:tblCellMar>
            <w:top w:w="34" w:type="dxa"/>
            <w:left w:w="108" w:type="dxa"/>
            <w:right w:w="50" w:type="dxa"/>
          </w:tblCellMar>
        </w:tblPrEx>
        <w:trPr>
          <w:trHeight w:val="1262"/>
        </w:trPr>
        <w:tc>
          <w:tcPr>
            <w:tcW w:w="993" w:type="dxa"/>
            <w:vMerge/>
            <w:shd w:val="clear" w:color="auto" w:fill="auto"/>
          </w:tcPr>
          <w:p w14:paraId="3B5BEE8E" w14:textId="77777777" w:rsidR="00541F8F" w:rsidRPr="007F2F45" w:rsidRDefault="00541F8F" w:rsidP="0065263F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14:paraId="50DB90AE" w14:textId="77777777" w:rsidR="00541F8F" w:rsidRPr="007F2F45" w:rsidRDefault="00541F8F" w:rsidP="0065263F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3544" w:type="dxa"/>
            <w:vMerge w:val="restart"/>
            <w:shd w:val="clear" w:color="auto" w:fill="auto"/>
          </w:tcPr>
          <w:p w14:paraId="0C11102F" w14:textId="77777777" w:rsidR="00541F8F" w:rsidRPr="007F2F45" w:rsidRDefault="00541F8F" w:rsidP="0065263F">
            <w:pPr>
              <w:contextualSpacing/>
              <w:rPr>
                <w:sz w:val="24"/>
                <w:szCs w:val="24"/>
              </w:rPr>
            </w:pPr>
            <w:r w:rsidRPr="007F2F45">
              <w:rPr>
                <w:sz w:val="24"/>
                <w:szCs w:val="24"/>
              </w:rPr>
              <w:t>3. Понимает и учитывает особенности поведения</w:t>
            </w:r>
          </w:p>
          <w:p w14:paraId="05A68710" w14:textId="77777777" w:rsidR="00541F8F" w:rsidRPr="007F2F45" w:rsidRDefault="00541F8F" w:rsidP="0065263F">
            <w:pPr>
              <w:contextualSpacing/>
              <w:rPr>
                <w:sz w:val="24"/>
                <w:szCs w:val="24"/>
              </w:rPr>
            </w:pPr>
            <w:r w:rsidRPr="007F2F45">
              <w:rPr>
                <w:sz w:val="24"/>
                <w:szCs w:val="24"/>
              </w:rPr>
              <w:t>участников команды для достижения целей и</w:t>
            </w:r>
          </w:p>
          <w:p w14:paraId="124A4DE9" w14:textId="609815D3" w:rsidR="00541F8F" w:rsidRPr="007F2F45" w:rsidRDefault="00541F8F" w:rsidP="0065263F">
            <w:pPr>
              <w:contextualSpacing/>
              <w:rPr>
                <w:sz w:val="24"/>
                <w:szCs w:val="24"/>
              </w:rPr>
            </w:pPr>
            <w:r w:rsidRPr="007F2F45">
              <w:rPr>
                <w:sz w:val="24"/>
                <w:szCs w:val="24"/>
              </w:rPr>
              <w:t>задач в профессиональной деятельности.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14BCFE" w14:textId="77777777" w:rsidR="00541F8F" w:rsidRPr="007F2F45" w:rsidRDefault="00541F8F" w:rsidP="0065263F">
            <w:pPr>
              <w:shd w:val="clear" w:color="auto" w:fill="FFFFFF" w:themeFill="background1"/>
              <w:contextualSpacing/>
              <w:rPr>
                <w:b/>
                <w:bCs/>
                <w:color w:val="000000"/>
                <w:sz w:val="24"/>
                <w:szCs w:val="24"/>
              </w:rPr>
            </w:pPr>
            <w:r w:rsidRPr="007F2F45">
              <w:rPr>
                <w:b/>
                <w:bCs/>
                <w:color w:val="000000"/>
                <w:sz w:val="24"/>
                <w:szCs w:val="24"/>
              </w:rPr>
              <w:t>Знать:</w:t>
            </w:r>
          </w:p>
          <w:p w14:paraId="479BB04C" w14:textId="561737C9" w:rsidR="00541F8F" w:rsidRPr="007F2F45" w:rsidRDefault="00541F8F" w:rsidP="0065263F">
            <w:pPr>
              <w:widowControl w:val="0"/>
              <w:shd w:val="clear" w:color="auto" w:fill="FFFFFF" w:themeFill="background1"/>
              <w:contextualSpacing/>
              <w:rPr>
                <w:b/>
                <w:bCs/>
                <w:color w:val="000000"/>
                <w:sz w:val="24"/>
                <w:szCs w:val="24"/>
              </w:rPr>
            </w:pPr>
            <w:r w:rsidRPr="007F2F45">
              <w:rPr>
                <w:b/>
                <w:bCs/>
                <w:color w:val="000000"/>
                <w:sz w:val="24"/>
                <w:szCs w:val="24"/>
              </w:rPr>
              <w:t>-</w:t>
            </w:r>
            <w:r w:rsidRPr="007F2F45">
              <w:rPr>
                <w:color w:val="000000"/>
                <w:sz w:val="24"/>
                <w:szCs w:val="24"/>
              </w:rPr>
              <w:t xml:space="preserve"> подходы, которые необходимо использовать при взаимодействии с разными типами людей</w:t>
            </w:r>
          </w:p>
        </w:tc>
      </w:tr>
      <w:tr w:rsidR="00541F8F" w:rsidRPr="00E96885" w14:paraId="732E83CA" w14:textId="77777777" w:rsidTr="0065263F">
        <w:tblPrEx>
          <w:tblCellMar>
            <w:top w:w="34" w:type="dxa"/>
            <w:left w:w="108" w:type="dxa"/>
            <w:right w:w="50" w:type="dxa"/>
          </w:tblCellMar>
        </w:tblPrEx>
        <w:trPr>
          <w:trHeight w:val="1793"/>
        </w:trPr>
        <w:tc>
          <w:tcPr>
            <w:tcW w:w="993" w:type="dxa"/>
            <w:vMerge/>
            <w:shd w:val="clear" w:color="auto" w:fill="auto"/>
          </w:tcPr>
          <w:p w14:paraId="640F74B8" w14:textId="77777777" w:rsidR="00541F8F" w:rsidRPr="007F2F45" w:rsidRDefault="00541F8F" w:rsidP="0065263F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14:paraId="3FFD9567" w14:textId="77777777" w:rsidR="00541F8F" w:rsidRPr="007F2F45" w:rsidRDefault="00541F8F" w:rsidP="0065263F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3544" w:type="dxa"/>
            <w:vMerge/>
            <w:shd w:val="clear" w:color="auto" w:fill="auto"/>
          </w:tcPr>
          <w:p w14:paraId="7E597318" w14:textId="77777777" w:rsidR="00541F8F" w:rsidRPr="007F2F45" w:rsidRDefault="00541F8F" w:rsidP="0065263F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</w:tcBorders>
            <w:shd w:val="clear" w:color="auto" w:fill="auto"/>
          </w:tcPr>
          <w:p w14:paraId="6084F731" w14:textId="77777777" w:rsidR="00541F8F" w:rsidRPr="007F2F45" w:rsidRDefault="00541F8F" w:rsidP="0065263F">
            <w:pPr>
              <w:widowControl w:val="0"/>
              <w:shd w:val="clear" w:color="auto" w:fill="FFFFFF" w:themeFill="background1"/>
              <w:contextualSpacing/>
              <w:rPr>
                <w:color w:val="000000"/>
                <w:sz w:val="24"/>
                <w:szCs w:val="24"/>
              </w:rPr>
            </w:pPr>
            <w:r w:rsidRPr="007F2F45">
              <w:rPr>
                <w:b/>
                <w:bCs/>
                <w:color w:val="000000"/>
                <w:sz w:val="24"/>
                <w:szCs w:val="24"/>
              </w:rPr>
              <w:t>Уметь:</w:t>
            </w:r>
            <w:r w:rsidRPr="007F2F45">
              <w:rPr>
                <w:color w:val="000000"/>
                <w:sz w:val="24"/>
                <w:szCs w:val="24"/>
              </w:rPr>
              <w:t xml:space="preserve"> </w:t>
            </w:r>
          </w:p>
          <w:p w14:paraId="48A16863" w14:textId="093AC31A" w:rsidR="00541F8F" w:rsidRPr="007F2F45" w:rsidRDefault="00541F8F" w:rsidP="0065263F">
            <w:pPr>
              <w:widowControl w:val="0"/>
              <w:shd w:val="clear" w:color="auto" w:fill="FFFFFF" w:themeFill="background1"/>
              <w:contextualSpacing/>
              <w:rPr>
                <w:b/>
                <w:bCs/>
                <w:color w:val="000000"/>
                <w:sz w:val="24"/>
                <w:szCs w:val="24"/>
              </w:rPr>
            </w:pPr>
            <w:r w:rsidRPr="007F2F45">
              <w:rPr>
                <w:color w:val="000000"/>
                <w:sz w:val="24"/>
                <w:szCs w:val="24"/>
              </w:rPr>
              <w:t>- устанавливать эмоциональный контакт с коллективом, направленный на достижения повышения эффективности выполнения задач</w:t>
            </w:r>
          </w:p>
        </w:tc>
      </w:tr>
      <w:bookmarkEnd w:id="4"/>
    </w:tbl>
    <w:p w14:paraId="092AECA2" w14:textId="77777777" w:rsidR="00A0484D" w:rsidRDefault="00A0484D" w:rsidP="00A0484D">
      <w:pPr>
        <w:spacing w:line="360" w:lineRule="auto"/>
        <w:ind w:firstLine="709"/>
        <w:jc w:val="both"/>
        <w:rPr>
          <w:szCs w:val="28"/>
        </w:rPr>
      </w:pPr>
    </w:p>
    <w:p w14:paraId="33257C0D" w14:textId="734B442E" w:rsidR="00CA665F" w:rsidRDefault="00DB4BC7" w:rsidP="00F14C6C">
      <w:pPr>
        <w:pStyle w:val="1"/>
        <w:numPr>
          <w:ilvl w:val="0"/>
          <w:numId w:val="1"/>
        </w:numPr>
        <w:tabs>
          <w:tab w:val="left" w:pos="567"/>
        </w:tabs>
        <w:spacing w:before="0" w:line="360" w:lineRule="auto"/>
        <w:ind w:left="426" w:firstLine="0"/>
        <w:jc w:val="both"/>
        <w:rPr>
          <w:rFonts w:ascii="Times New Roman" w:eastAsia="Times New Roman" w:hAnsi="Times New Roman" w:cs="Times New Roman"/>
          <w:b/>
          <w:color w:val="auto"/>
          <w:sz w:val="28"/>
        </w:rPr>
      </w:pPr>
      <w:bookmarkStart w:id="5" w:name="_Toc121766466"/>
      <w:r w:rsidRPr="008C0A29">
        <w:rPr>
          <w:rFonts w:ascii="Times New Roman" w:eastAsia="Times New Roman" w:hAnsi="Times New Roman" w:cs="Times New Roman"/>
          <w:b/>
          <w:color w:val="auto"/>
          <w:sz w:val="28"/>
        </w:rPr>
        <w:t>Место практики в структуре образовательной программы</w:t>
      </w:r>
      <w:bookmarkEnd w:id="5"/>
    </w:p>
    <w:p w14:paraId="29838CDA" w14:textId="77777777" w:rsidR="00541F8F" w:rsidRPr="00541F8F" w:rsidRDefault="00541F8F" w:rsidP="00541F8F"/>
    <w:p w14:paraId="4014D3C4" w14:textId="77777777" w:rsidR="00BD7B34" w:rsidRPr="00C0480E" w:rsidRDefault="003A1E4F" w:rsidP="00541F8F">
      <w:pPr>
        <w:spacing w:line="360" w:lineRule="auto"/>
        <w:ind w:firstLine="708"/>
        <w:jc w:val="both"/>
        <w:rPr>
          <w:rFonts w:eastAsia="Times New Roman"/>
          <w:sz w:val="28"/>
          <w:szCs w:val="28"/>
        </w:rPr>
      </w:pPr>
      <w:r w:rsidRPr="00C0480E">
        <w:rPr>
          <w:rFonts w:eastAsia="Times New Roman"/>
          <w:sz w:val="28"/>
          <w:szCs w:val="28"/>
        </w:rPr>
        <w:t>Производственная практика</w:t>
      </w:r>
      <w:r w:rsidR="00BD7B34" w:rsidRPr="00C0480E">
        <w:rPr>
          <w:rFonts w:eastAsia="Times New Roman"/>
          <w:sz w:val="28"/>
          <w:szCs w:val="28"/>
        </w:rPr>
        <w:t xml:space="preserve"> является элементом раздела Б.2 «Практик</w:t>
      </w:r>
      <w:r w:rsidR="00C0480E" w:rsidRPr="00C0480E">
        <w:rPr>
          <w:rFonts w:eastAsia="Times New Roman"/>
          <w:sz w:val="28"/>
          <w:szCs w:val="28"/>
        </w:rPr>
        <w:t>и</w:t>
      </w:r>
      <w:r w:rsidR="00BD7B34" w:rsidRPr="00C0480E">
        <w:rPr>
          <w:rFonts w:eastAsia="Times New Roman"/>
          <w:sz w:val="28"/>
          <w:szCs w:val="28"/>
        </w:rPr>
        <w:t>» образовательной программы по</w:t>
      </w:r>
      <w:r w:rsidR="00014B9A" w:rsidRPr="00C0480E">
        <w:rPr>
          <w:rFonts w:eastAsia="Times New Roman"/>
          <w:sz w:val="28"/>
          <w:szCs w:val="28"/>
        </w:rPr>
        <w:t xml:space="preserve"> </w:t>
      </w:r>
      <w:r w:rsidR="00BD7B34" w:rsidRPr="00C0480E">
        <w:rPr>
          <w:rFonts w:eastAsia="Times New Roman"/>
          <w:sz w:val="28"/>
          <w:szCs w:val="28"/>
        </w:rPr>
        <w:t>направлению подготовки 38.0</w:t>
      </w:r>
      <w:r w:rsidR="006E2F0E" w:rsidRPr="00C0480E">
        <w:rPr>
          <w:rFonts w:eastAsia="Times New Roman"/>
          <w:sz w:val="28"/>
          <w:szCs w:val="28"/>
        </w:rPr>
        <w:t>3</w:t>
      </w:r>
      <w:r w:rsidR="00BD7B34" w:rsidRPr="00C0480E">
        <w:rPr>
          <w:rFonts w:eastAsia="Times New Roman"/>
          <w:sz w:val="28"/>
          <w:szCs w:val="28"/>
        </w:rPr>
        <w:t>.0</w:t>
      </w:r>
      <w:r w:rsidR="00094605" w:rsidRPr="00C0480E">
        <w:rPr>
          <w:rFonts w:eastAsia="Times New Roman"/>
          <w:sz w:val="28"/>
          <w:szCs w:val="28"/>
        </w:rPr>
        <w:t>1</w:t>
      </w:r>
      <w:r w:rsidR="00BD7B34" w:rsidRPr="00C0480E">
        <w:rPr>
          <w:rFonts w:eastAsia="Times New Roman"/>
          <w:sz w:val="28"/>
          <w:szCs w:val="28"/>
        </w:rPr>
        <w:t xml:space="preserve"> «</w:t>
      </w:r>
      <w:r w:rsidR="00094605" w:rsidRPr="00C0480E">
        <w:rPr>
          <w:rFonts w:eastAsia="Times New Roman"/>
          <w:sz w:val="28"/>
          <w:szCs w:val="28"/>
        </w:rPr>
        <w:t>Экономика</w:t>
      </w:r>
      <w:r w:rsidR="00BD7B34" w:rsidRPr="00C0480E">
        <w:rPr>
          <w:rFonts w:eastAsia="Times New Roman"/>
          <w:sz w:val="28"/>
          <w:szCs w:val="28"/>
        </w:rPr>
        <w:t xml:space="preserve">», </w:t>
      </w:r>
      <w:r w:rsidR="00D6610F" w:rsidRPr="00C0480E">
        <w:rPr>
          <w:rFonts w:eastAsia="Times New Roman"/>
          <w:sz w:val="28"/>
          <w:szCs w:val="28"/>
        </w:rPr>
        <w:t xml:space="preserve">профиль </w:t>
      </w:r>
      <w:r w:rsidR="00C0480E" w:rsidRPr="00C0480E">
        <w:rPr>
          <w:rFonts w:eastAsia="Times New Roman"/>
          <w:sz w:val="28"/>
          <w:szCs w:val="28"/>
        </w:rPr>
        <w:t>«Экономика и финансы топливно-энергетического комплекса»</w:t>
      </w:r>
      <w:r w:rsidR="006E2F0E" w:rsidRPr="00C0480E">
        <w:rPr>
          <w:rFonts w:eastAsia="Times New Roman"/>
          <w:sz w:val="28"/>
          <w:szCs w:val="28"/>
        </w:rPr>
        <w:t xml:space="preserve">, </w:t>
      </w:r>
      <w:r w:rsidR="00BD7B34" w:rsidRPr="00C0480E">
        <w:rPr>
          <w:rFonts w:eastAsia="Times New Roman"/>
          <w:sz w:val="28"/>
          <w:szCs w:val="28"/>
        </w:rPr>
        <w:t>для очной формы</w:t>
      </w:r>
      <w:r w:rsidR="00014B9A" w:rsidRPr="00C0480E">
        <w:rPr>
          <w:rFonts w:eastAsia="Times New Roman"/>
          <w:sz w:val="28"/>
          <w:szCs w:val="28"/>
        </w:rPr>
        <w:t xml:space="preserve"> </w:t>
      </w:r>
      <w:r w:rsidR="00BD7B34" w:rsidRPr="00C0480E">
        <w:rPr>
          <w:rFonts w:eastAsia="Times New Roman"/>
          <w:sz w:val="28"/>
          <w:szCs w:val="28"/>
        </w:rPr>
        <w:t>обучения. Практика представляет собой вид учебно-научной деятельности,</w:t>
      </w:r>
      <w:r w:rsidR="00014B9A" w:rsidRPr="00C0480E">
        <w:rPr>
          <w:rFonts w:eastAsia="Times New Roman"/>
          <w:sz w:val="28"/>
          <w:szCs w:val="28"/>
        </w:rPr>
        <w:t xml:space="preserve"> </w:t>
      </w:r>
      <w:r w:rsidR="00BD7B34" w:rsidRPr="00C0480E">
        <w:rPr>
          <w:rFonts w:eastAsia="Times New Roman"/>
          <w:sz w:val="28"/>
          <w:szCs w:val="28"/>
        </w:rPr>
        <w:t>непосредственно ориентированной на профессионально-практическую</w:t>
      </w:r>
      <w:r w:rsidR="00014B9A" w:rsidRPr="00C0480E">
        <w:rPr>
          <w:rFonts w:eastAsia="Times New Roman"/>
          <w:sz w:val="28"/>
          <w:szCs w:val="28"/>
        </w:rPr>
        <w:t xml:space="preserve"> </w:t>
      </w:r>
      <w:r w:rsidR="00BD7B34" w:rsidRPr="00C0480E">
        <w:rPr>
          <w:rFonts w:eastAsia="Times New Roman"/>
          <w:sz w:val="28"/>
          <w:szCs w:val="28"/>
        </w:rPr>
        <w:t>подготовку студентов.</w:t>
      </w:r>
    </w:p>
    <w:p w14:paraId="7A0CE642" w14:textId="77777777" w:rsidR="00BF6F19" w:rsidRPr="008E6986" w:rsidRDefault="003A1E4F" w:rsidP="00541F8F">
      <w:pPr>
        <w:spacing w:line="360" w:lineRule="auto"/>
        <w:ind w:firstLine="708"/>
        <w:jc w:val="both"/>
        <w:rPr>
          <w:rFonts w:eastAsia="Times New Roman"/>
          <w:color w:val="FF0000"/>
          <w:sz w:val="28"/>
          <w:szCs w:val="28"/>
        </w:rPr>
      </w:pPr>
      <w:r w:rsidRPr="00C0480E">
        <w:rPr>
          <w:rFonts w:eastAsia="Times New Roman"/>
          <w:sz w:val="28"/>
          <w:szCs w:val="28"/>
        </w:rPr>
        <w:t>Производственная практика</w:t>
      </w:r>
      <w:r w:rsidR="00BD7B34" w:rsidRPr="00C0480E">
        <w:rPr>
          <w:rFonts w:eastAsia="Times New Roman"/>
          <w:sz w:val="28"/>
          <w:szCs w:val="28"/>
        </w:rPr>
        <w:t xml:space="preserve"> является одним из завершающих этапов</w:t>
      </w:r>
      <w:r w:rsidR="00014B9A" w:rsidRPr="00C0480E">
        <w:rPr>
          <w:rFonts w:eastAsia="Times New Roman"/>
          <w:sz w:val="28"/>
          <w:szCs w:val="28"/>
        </w:rPr>
        <w:t xml:space="preserve"> </w:t>
      </w:r>
      <w:r w:rsidR="00BD7B34" w:rsidRPr="00C0480E">
        <w:rPr>
          <w:rFonts w:eastAsia="Times New Roman"/>
          <w:sz w:val="28"/>
          <w:szCs w:val="28"/>
        </w:rPr>
        <w:t>образовательного процесса, предусмотрена в соответствии с требованиями</w:t>
      </w:r>
      <w:r w:rsidR="00014B9A" w:rsidRPr="00C0480E">
        <w:rPr>
          <w:rFonts w:eastAsia="Times New Roman"/>
          <w:sz w:val="28"/>
          <w:szCs w:val="28"/>
        </w:rPr>
        <w:t xml:space="preserve"> </w:t>
      </w:r>
      <w:r w:rsidR="00BD7B34" w:rsidRPr="00C0480E">
        <w:rPr>
          <w:rFonts w:eastAsia="Times New Roman"/>
          <w:sz w:val="28"/>
          <w:szCs w:val="28"/>
        </w:rPr>
        <w:t>образовательного стандарта и</w:t>
      </w:r>
      <w:r w:rsidR="00014B9A" w:rsidRPr="00C0480E">
        <w:rPr>
          <w:rFonts w:eastAsia="Times New Roman"/>
          <w:sz w:val="28"/>
          <w:szCs w:val="28"/>
        </w:rPr>
        <w:t xml:space="preserve"> </w:t>
      </w:r>
      <w:r w:rsidR="00BD7B34" w:rsidRPr="00C0480E">
        <w:rPr>
          <w:rFonts w:eastAsia="Times New Roman"/>
          <w:sz w:val="28"/>
          <w:szCs w:val="28"/>
        </w:rPr>
        <w:t xml:space="preserve">рабочим учебным планом по </w:t>
      </w:r>
      <w:r w:rsidR="006E2F0E" w:rsidRPr="00C0480E">
        <w:rPr>
          <w:rFonts w:eastAsia="Times New Roman"/>
          <w:sz w:val="28"/>
          <w:szCs w:val="28"/>
        </w:rPr>
        <w:t>профилю</w:t>
      </w:r>
      <w:r w:rsidR="006E2F0E" w:rsidRPr="008E6986">
        <w:rPr>
          <w:rFonts w:eastAsia="Times New Roman"/>
          <w:color w:val="FF0000"/>
          <w:sz w:val="28"/>
          <w:szCs w:val="28"/>
        </w:rPr>
        <w:t xml:space="preserve"> </w:t>
      </w:r>
      <w:r w:rsidR="00C0480E" w:rsidRPr="00C0480E">
        <w:rPr>
          <w:rFonts w:eastAsia="Times New Roman"/>
          <w:sz w:val="28"/>
          <w:szCs w:val="28"/>
        </w:rPr>
        <w:t>«Экономика и финансы топливно-энергетического комплекса»</w:t>
      </w:r>
      <w:r w:rsidR="00C0480E" w:rsidRPr="008E6986">
        <w:rPr>
          <w:rFonts w:eastAsia="Times New Roman"/>
          <w:color w:val="FF0000"/>
          <w:sz w:val="28"/>
          <w:szCs w:val="28"/>
        </w:rPr>
        <w:t xml:space="preserve"> </w:t>
      </w:r>
    </w:p>
    <w:p w14:paraId="19AB105A" w14:textId="34E119DC" w:rsidR="00541F8F" w:rsidRPr="00541F8F" w:rsidRDefault="00541F8F" w:rsidP="00541F8F">
      <w:pPr>
        <w:spacing w:line="360" w:lineRule="auto"/>
        <w:ind w:firstLine="709"/>
        <w:jc w:val="both"/>
        <w:rPr>
          <w:rFonts w:eastAsia="Times New Roman"/>
          <w:sz w:val="28"/>
          <w:szCs w:val="28"/>
        </w:rPr>
      </w:pPr>
      <w:r w:rsidRPr="00C57C4C">
        <w:rPr>
          <w:rFonts w:eastAsia="Times New Roman"/>
          <w:sz w:val="28"/>
          <w:szCs w:val="28"/>
        </w:rPr>
        <w:t xml:space="preserve">Производственной практике предшествует изучение дисциплин модуля профиля: «Экономика </w:t>
      </w:r>
      <w:r w:rsidR="00153635">
        <w:rPr>
          <w:rFonts w:eastAsia="Times New Roman"/>
          <w:sz w:val="28"/>
          <w:szCs w:val="28"/>
        </w:rPr>
        <w:t xml:space="preserve">и отраслевые особенности налогообложения </w:t>
      </w:r>
      <w:r w:rsidRPr="00C57C4C">
        <w:rPr>
          <w:rFonts w:eastAsia="Times New Roman"/>
          <w:sz w:val="28"/>
          <w:szCs w:val="28"/>
        </w:rPr>
        <w:t>организаций топливно-энергетического комплекса», «Рынки энергетических ресурсов», «Технологии продвижения продукции топливно-энергетического комплекса на глобальные рынки», «</w:t>
      </w:r>
      <w:r w:rsidR="00153635">
        <w:rPr>
          <w:rFonts w:eastAsia="Times New Roman"/>
          <w:sz w:val="28"/>
          <w:szCs w:val="28"/>
        </w:rPr>
        <w:t>Производственно-технологическая деятельность в отраслях топливно-энергетического комплекса</w:t>
      </w:r>
      <w:r w:rsidRPr="00C57C4C">
        <w:rPr>
          <w:rFonts w:eastAsia="Times New Roman"/>
          <w:sz w:val="28"/>
          <w:szCs w:val="28"/>
        </w:rPr>
        <w:t>», «Экономическ</w:t>
      </w:r>
      <w:r w:rsidR="00153635">
        <w:rPr>
          <w:rFonts w:eastAsia="Times New Roman"/>
          <w:sz w:val="28"/>
          <w:szCs w:val="28"/>
        </w:rPr>
        <w:t>ое проектирование топливно-энергетического комплекса</w:t>
      </w:r>
      <w:r w:rsidRPr="00C57C4C">
        <w:rPr>
          <w:rFonts w:eastAsia="Times New Roman"/>
          <w:sz w:val="28"/>
          <w:szCs w:val="28"/>
        </w:rPr>
        <w:t>»</w:t>
      </w:r>
      <w:r w:rsidR="00153635">
        <w:rPr>
          <w:rFonts w:eastAsia="Times New Roman"/>
          <w:sz w:val="28"/>
          <w:szCs w:val="28"/>
        </w:rPr>
        <w:t xml:space="preserve"> и др.</w:t>
      </w:r>
    </w:p>
    <w:p w14:paraId="4B61E983" w14:textId="75B6C8E6" w:rsidR="00BD7B34" w:rsidRPr="00D37D23" w:rsidRDefault="00BD7B34" w:rsidP="00541F8F">
      <w:pPr>
        <w:spacing w:line="360" w:lineRule="auto"/>
        <w:ind w:firstLine="708"/>
        <w:jc w:val="both"/>
        <w:rPr>
          <w:rFonts w:eastAsia="Times New Roman"/>
          <w:sz w:val="28"/>
          <w:szCs w:val="28"/>
        </w:rPr>
      </w:pPr>
      <w:r w:rsidRPr="00D37D23">
        <w:rPr>
          <w:rFonts w:eastAsia="Times New Roman"/>
          <w:sz w:val="28"/>
          <w:szCs w:val="28"/>
        </w:rPr>
        <w:lastRenderedPageBreak/>
        <w:t>Приступая к практике, студенты должны владеть:</w:t>
      </w:r>
    </w:p>
    <w:p w14:paraId="06481485" w14:textId="77777777" w:rsidR="00BD7B34" w:rsidRPr="00D37D23" w:rsidRDefault="00BD7B34" w:rsidP="00541F8F">
      <w:pPr>
        <w:spacing w:line="360" w:lineRule="auto"/>
        <w:ind w:firstLine="708"/>
        <w:jc w:val="both"/>
        <w:rPr>
          <w:rFonts w:eastAsia="Times New Roman"/>
          <w:sz w:val="28"/>
          <w:szCs w:val="28"/>
        </w:rPr>
      </w:pPr>
      <w:r w:rsidRPr="00D37D23">
        <w:rPr>
          <w:rFonts w:eastAsia="Times New Roman"/>
          <w:sz w:val="28"/>
          <w:szCs w:val="28"/>
        </w:rPr>
        <w:t>– знаниями</w:t>
      </w:r>
      <w:r w:rsidR="00D37D23" w:rsidRPr="00D37D23">
        <w:rPr>
          <w:rFonts w:eastAsia="Times New Roman"/>
          <w:sz w:val="28"/>
          <w:szCs w:val="28"/>
        </w:rPr>
        <w:t xml:space="preserve"> основ организации и функционирования экономики организаций топливно-энергетического комплекса, ключевых тенденций на рынке энергетических ресурсов и особенностей финансов организаций топливно-энергетического комплекса</w:t>
      </w:r>
      <w:r w:rsidRPr="00D37D23">
        <w:rPr>
          <w:rFonts w:eastAsia="Times New Roman"/>
          <w:sz w:val="28"/>
          <w:szCs w:val="28"/>
        </w:rPr>
        <w:t>;</w:t>
      </w:r>
    </w:p>
    <w:p w14:paraId="1647E233" w14:textId="77777777" w:rsidR="00BD7B34" w:rsidRPr="00D37D23" w:rsidRDefault="00BD7B34" w:rsidP="00541F8F">
      <w:pPr>
        <w:spacing w:line="360" w:lineRule="auto"/>
        <w:ind w:firstLine="708"/>
        <w:jc w:val="both"/>
        <w:rPr>
          <w:rFonts w:eastAsia="Times New Roman"/>
          <w:sz w:val="28"/>
          <w:szCs w:val="28"/>
        </w:rPr>
      </w:pPr>
      <w:r w:rsidRPr="00D37D23">
        <w:rPr>
          <w:rFonts w:eastAsia="Times New Roman"/>
          <w:sz w:val="28"/>
          <w:szCs w:val="28"/>
        </w:rPr>
        <w:t>–</w:t>
      </w:r>
      <w:r w:rsidR="00D37D23" w:rsidRPr="00D37D23">
        <w:rPr>
          <w:rFonts w:eastAsia="Times New Roman"/>
          <w:sz w:val="28"/>
          <w:szCs w:val="28"/>
        </w:rPr>
        <w:t xml:space="preserve"> навыками аналитической интерпретации экономической и финансовой информации по вопросам оценки активов и бизнеса в энергетике, содержащейся в учетных регистрах, финансовых документах и организационно-распорядительных актах компаний топливно-энергетического опыта.</w:t>
      </w:r>
    </w:p>
    <w:p w14:paraId="5EBD74A0" w14:textId="77777777" w:rsidR="00BD7B34" w:rsidRPr="00D37D23" w:rsidRDefault="00BD7B34" w:rsidP="00541F8F">
      <w:pPr>
        <w:spacing w:line="360" w:lineRule="auto"/>
        <w:ind w:firstLine="708"/>
        <w:jc w:val="both"/>
        <w:rPr>
          <w:rFonts w:eastAsia="Times New Roman"/>
          <w:sz w:val="28"/>
          <w:szCs w:val="28"/>
        </w:rPr>
      </w:pPr>
      <w:r w:rsidRPr="00D37D23">
        <w:rPr>
          <w:rFonts w:eastAsia="Times New Roman"/>
          <w:sz w:val="28"/>
          <w:szCs w:val="28"/>
        </w:rPr>
        <w:t>–</w:t>
      </w:r>
      <w:r w:rsidR="00D37D23" w:rsidRPr="00D37D23">
        <w:rPr>
          <w:rFonts w:eastAsia="Times New Roman"/>
          <w:sz w:val="28"/>
          <w:szCs w:val="28"/>
        </w:rPr>
        <w:t xml:space="preserve">основными методами способами и средствами получения, хранения и обработки информации, а также </w:t>
      </w:r>
      <w:r w:rsidR="003A32F5" w:rsidRPr="00D37D23">
        <w:rPr>
          <w:rFonts w:eastAsia="Times New Roman"/>
          <w:sz w:val="28"/>
          <w:szCs w:val="28"/>
        </w:rPr>
        <w:t>способностью оформлять</w:t>
      </w:r>
      <w:r w:rsidR="00D37D23" w:rsidRPr="00D37D23">
        <w:rPr>
          <w:rFonts w:eastAsia="Times New Roman"/>
          <w:sz w:val="28"/>
          <w:szCs w:val="28"/>
        </w:rPr>
        <w:t xml:space="preserve"> аналитические и расчетные материалы по результатам выполненной работы.</w:t>
      </w:r>
    </w:p>
    <w:p w14:paraId="252FFD83" w14:textId="6831E8C2" w:rsidR="00BD7B34" w:rsidRDefault="00633B2D" w:rsidP="00541F8F">
      <w:pPr>
        <w:spacing w:line="360" w:lineRule="auto"/>
        <w:ind w:firstLine="708"/>
        <w:jc w:val="both"/>
        <w:rPr>
          <w:rFonts w:eastAsia="Times New Roman"/>
          <w:sz w:val="28"/>
          <w:szCs w:val="28"/>
        </w:rPr>
      </w:pPr>
      <w:r w:rsidRPr="00C31482">
        <w:rPr>
          <w:rFonts w:eastAsia="Times New Roman"/>
          <w:sz w:val="28"/>
          <w:szCs w:val="28"/>
        </w:rPr>
        <w:t>О</w:t>
      </w:r>
      <w:r w:rsidR="00BD7B34" w:rsidRPr="00C31482">
        <w:rPr>
          <w:rFonts w:eastAsia="Times New Roman"/>
          <w:sz w:val="28"/>
          <w:szCs w:val="28"/>
        </w:rPr>
        <w:t xml:space="preserve">рганизацию и </w:t>
      </w:r>
      <w:r w:rsidR="003A32F5" w:rsidRPr="00C31482">
        <w:rPr>
          <w:rFonts w:eastAsia="Times New Roman"/>
          <w:sz w:val="28"/>
          <w:szCs w:val="28"/>
        </w:rPr>
        <w:t>проведение производственной практики,</w:t>
      </w:r>
      <w:r w:rsidR="00BD7B34" w:rsidRPr="00C31482">
        <w:rPr>
          <w:rFonts w:eastAsia="Times New Roman"/>
          <w:sz w:val="28"/>
          <w:szCs w:val="28"/>
        </w:rPr>
        <w:t xml:space="preserve"> и</w:t>
      </w:r>
      <w:r w:rsidRPr="00C31482">
        <w:rPr>
          <w:rFonts w:eastAsia="Times New Roman"/>
          <w:sz w:val="28"/>
          <w:szCs w:val="28"/>
        </w:rPr>
        <w:t xml:space="preserve"> </w:t>
      </w:r>
      <w:r w:rsidR="00BD7B34" w:rsidRPr="00C31482">
        <w:rPr>
          <w:rFonts w:eastAsia="Times New Roman"/>
          <w:sz w:val="28"/>
          <w:szCs w:val="28"/>
        </w:rPr>
        <w:t xml:space="preserve">учебно-методическое руководство осуществляет </w:t>
      </w:r>
      <w:r w:rsidR="00C056CC">
        <w:rPr>
          <w:rFonts w:eastAsia="Times New Roman"/>
          <w:sz w:val="28"/>
          <w:szCs w:val="28"/>
        </w:rPr>
        <w:t>Департамент отраслевых рынков</w:t>
      </w:r>
      <w:r w:rsidR="00C31482" w:rsidRPr="00C31482">
        <w:rPr>
          <w:rFonts w:eastAsia="Times New Roman"/>
          <w:sz w:val="28"/>
          <w:szCs w:val="28"/>
        </w:rPr>
        <w:t xml:space="preserve"> </w:t>
      </w:r>
      <w:r w:rsidR="00BD7B34" w:rsidRPr="00C31482">
        <w:rPr>
          <w:rFonts w:eastAsia="Times New Roman"/>
          <w:sz w:val="28"/>
          <w:szCs w:val="28"/>
        </w:rPr>
        <w:t>Финансового университета.</w:t>
      </w:r>
    </w:p>
    <w:p w14:paraId="0CBD4320" w14:textId="77777777" w:rsidR="00541F8F" w:rsidRDefault="00541F8F" w:rsidP="00541F8F">
      <w:pPr>
        <w:spacing w:line="360" w:lineRule="auto"/>
        <w:ind w:firstLine="708"/>
        <w:jc w:val="both"/>
        <w:rPr>
          <w:rFonts w:eastAsia="Times New Roman"/>
          <w:sz w:val="28"/>
          <w:szCs w:val="28"/>
        </w:rPr>
      </w:pPr>
    </w:p>
    <w:p w14:paraId="273334B8" w14:textId="77777777" w:rsidR="00CA665F" w:rsidRPr="002D15AD" w:rsidRDefault="00DB4BC7" w:rsidP="00F14C6C">
      <w:pPr>
        <w:pStyle w:val="1"/>
        <w:numPr>
          <w:ilvl w:val="0"/>
          <w:numId w:val="1"/>
        </w:numPr>
        <w:tabs>
          <w:tab w:val="left" w:pos="426"/>
        </w:tabs>
        <w:spacing w:before="0" w:line="360" w:lineRule="auto"/>
        <w:ind w:left="426" w:firstLine="0"/>
        <w:rPr>
          <w:rFonts w:ascii="Times New Roman" w:eastAsia="Times New Roman" w:hAnsi="Times New Roman" w:cs="Times New Roman"/>
          <w:b/>
          <w:color w:val="auto"/>
          <w:sz w:val="28"/>
        </w:rPr>
      </w:pPr>
      <w:bookmarkStart w:id="6" w:name="_Toc121766467"/>
      <w:r w:rsidRPr="002D15AD">
        <w:rPr>
          <w:rFonts w:ascii="Times New Roman" w:eastAsia="Times New Roman" w:hAnsi="Times New Roman" w:cs="Times New Roman"/>
          <w:b/>
          <w:color w:val="auto"/>
          <w:sz w:val="28"/>
        </w:rPr>
        <w:t>Объем практики в зачетных единицах и ее продолжительность в неделях либо в академических часах</w:t>
      </w:r>
      <w:bookmarkEnd w:id="6"/>
    </w:p>
    <w:p w14:paraId="767671E7" w14:textId="23554961" w:rsidR="00541F8F" w:rsidRDefault="00541F8F" w:rsidP="00541F8F">
      <w:pPr>
        <w:spacing w:line="360" w:lineRule="auto"/>
        <w:ind w:firstLine="708"/>
        <w:jc w:val="both"/>
        <w:rPr>
          <w:rFonts w:eastAsia="Times New Roman"/>
          <w:sz w:val="28"/>
          <w:szCs w:val="28"/>
        </w:rPr>
      </w:pPr>
      <w:r w:rsidRPr="00541F8F">
        <w:rPr>
          <w:rFonts w:eastAsia="Times New Roman"/>
          <w:sz w:val="28"/>
          <w:szCs w:val="28"/>
        </w:rPr>
        <w:t>Общая трудоёмкость производственной практики составляет 18 зачетных единиц / 648 часа, в т.ч. технологическая (проектно-технологическая) практика - 15 зачетных единиц / 540 часа, преддипломная практика- 3 зачетных единиц / 108 часа. Вид промежуточной аттестации – зачет с оценкой. Практика проводится в соответствии с рабочим учебным планом и графиком в 8 семестре.</w:t>
      </w:r>
    </w:p>
    <w:p w14:paraId="19ECE263" w14:textId="77777777" w:rsidR="007F2F45" w:rsidRDefault="007F2F45" w:rsidP="00541F8F">
      <w:pPr>
        <w:spacing w:line="360" w:lineRule="auto"/>
        <w:ind w:firstLine="708"/>
        <w:jc w:val="both"/>
        <w:rPr>
          <w:rFonts w:eastAsia="Times New Roman"/>
          <w:sz w:val="28"/>
          <w:szCs w:val="28"/>
        </w:rPr>
      </w:pPr>
    </w:p>
    <w:p w14:paraId="334F3FD3" w14:textId="77777777" w:rsidR="00CA665F" w:rsidRPr="002D15AD" w:rsidRDefault="00DB4BC7" w:rsidP="00541F8F">
      <w:pPr>
        <w:pStyle w:val="1"/>
        <w:numPr>
          <w:ilvl w:val="0"/>
          <w:numId w:val="1"/>
        </w:numPr>
        <w:spacing w:before="0" w:line="360" w:lineRule="auto"/>
        <w:rPr>
          <w:rFonts w:ascii="Times New Roman" w:eastAsia="Times New Roman" w:hAnsi="Times New Roman" w:cs="Times New Roman"/>
          <w:b/>
          <w:color w:val="auto"/>
          <w:sz w:val="28"/>
        </w:rPr>
      </w:pPr>
      <w:bookmarkStart w:id="7" w:name="_Toc121766468"/>
      <w:r w:rsidRPr="002D15AD">
        <w:rPr>
          <w:rFonts w:ascii="Times New Roman" w:eastAsia="Times New Roman" w:hAnsi="Times New Roman" w:cs="Times New Roman"/>
          <w:b/>
          <w:color w:val="auto"/>
          <w:sz w:val="28"/>
        </w:rPr>
        <w:t>Содержание практики</w:t>
      </w:r>
      <w:bookmarkEnd w:id="7"/>
    </w:p>
    <w:p w14:paraId="02505AAC" w14:textId="71DFE784" w:rsidR="00BD7B34" w:rsidRPr="00BD7B34" w:rsidRDefault="00BD7B34" w:rsidP="00541F8F">
      <w:pPr>
        <w:spacing w:line="360" w:lineRule="auto"/>
        <w:ind w:firstLine="709"/>
        <w:jc w:val="both"/>
        <w:rPr>
          <w:rFonts w:eastAsia="Times New Roman"/>
          <w:bCs/>
          <w:sz w:val="28"/>
          <w:szCs w:val="28"/>
        </w:rPr>
      </w:pPr>
      <w:r w:rsidRPr="00BD7B34">
        <w:rPr>
          <w:rFonts w:eastAsia="Times New Roman"/>
          <w:bCs/>
          <w:sz w:val="28"/>
          <w:szCs w:val="28"/>
        </w:rPr>
        <w:t xml:space="preserve">В процессе прохождения </w:t>
      </w:r>
      <w:r w:rsidR="003A1E4F">
        <w:rPr>
          <w:rFonts w:eastAsia="Times New Roman"/>
          <w:bCs/>
          <w:sz w:val="28"/>
          <w:szCs w:val="28"/>
        </w:rPr>
        <w:t>производственной практики</w:t>
      </w:r>
      <w:r w:rsidRPr="00BD7B34">
        <w:rPr>
          <w:rFonts w:eastAsia="Times New Roman"/>
          <w:bCs/>
          <w:sz w:val="28"/>
          <w:szCs w:val="28"/>
        </w:rPr>
        <w:t xml:space="preserve"> студенты приобретают</w:t>
      </w:r>
      <w:r w:rsidR="008D0BBB">
        <w:rPr>
          <w:rFonts w:eastAsia="Times New Roman"/>
          <w:bCs/>
          <w:sz w:val="28"/>
          <w:szCs w:val="28"/>
        </w:rPr>
        <w:t xml:space="preserve"> </w:t>
      </w:r>
      <w:r w:rsidRPr="00BD7B34">
        <w:rPr>
          <w:rFonts w:eastAsia="Times New Roman"/>
          <w:bCs/>
          <w:sz w:val="28"/>
          <w:szCs w:val="28"/>
        </w:rPr>
        <w:t xml:space="preserve">навыки профессиональной работы в области выбранного </w:t>
      </w:r>
      <w:r w:rsidR="000F5083">
        <w:rPr>
          <w:rFonts w:eastAsia="Times New Roman"/>
          <w:bCs/>
          <w:sz w:val="28"/>
          <w:szCs w:val="28"/>
        </w:rPr>
        <w:t>профиля</w:t>
      </w:r>
      <w:r w:rsidR="008D0BBB">
        <w:rPr>
          <w:rFonts w:eastAsia="Times New Roman"/>
          <w:bCs/>
          <w:sz w:val="28"/>
          <w:szCs w:val="28"/>
        </w:rPr>
        <w:t xml:space="preserve"> </w:t>
      </w:r>
      <w:r w:rsidRPr="00BD7B34">
        <w:rPr>
          <w:rFonts w:eastAsia="Times New Roman"/>
          <w:bCs/>
          <w:sz w:val="28"/>
          <w:szCs w:val="28"/>
        </w:rPr>
        <w:t>обучения, адаптации в трудовом коллективе, участия в командной работе для</w:t>
      </w:r>
      <w:r w:rsidR="008D0BBB">
        <w:rPr>
          <w:rFonts w:eastAsia="Times New Roman"/>
          <w:bCs/>
          <w:sz w:val="28"/>
          <w:szCs w:val="28"/>
        </w:rPr>
        <w:t xml:space="preserve"> </w:t>
      </w:r>
      <w:r w:rsidRPr="00BD7B34">
        <w:rPr>
          <w:rFonts w:eastAsia="Times New Roman"/>
          <w:bCs/>
          <w:sz w:val="28"/>
          <w:szCs w:val="28"/>
        </w:rPr>
        <w:t>решения профессиональных задач. В процессе прохождения практики</w:t>
      </w:r>
      <w:r w:rsidR="008D0BBB">
        <w:rPr>
          <w:rFonts w:eastAsia="Times New Roman"/>
          <w:bCs/>
          <w:sz w:val="28"/>
          <w:szCs w:val="28"/>
        </w:rPr>
        <w:t xml:space="preserve"> </w:t>
      </w:r>
      <w:r w:rsidRPr="00BD7B34">
        <w:rPr>
          <w:rFonts w:eastAsia="Times New Roman"/>
          <w:bCs/>
          <w:sz w:val="28"/>
          <w:szCs w:val="28"/>
        </w:rPr>
        <w:t>обучающийся должен реализовать на практике полученные знания и умения.</w:t>
      </w:r>
    </w:p>
    <w:p w14:paraId="5FB323DE" w14:textId="6F6BCB90" w:rsidR="00BD7B34" w:rsidRPr="00BD7B34" w:rsidRDefault="00BD7B34" w:rsidP="00541F8F">
      <w:pPr>
        <w:spacing w:line="360" w:lineRule="auto"/>
        <w:ind w:firstLine="709"/>
        <w:jc w:val="both"/>
        <w:rPr>
          <w:rFonts w:eastAsia="Times New Roman"/>
          <w:bCs/>
          <w:sz w:val="28"/>
          <w:szCs w:val="28"/>
        </w:rPr>
      </w:pPr>
      <w:r w:rsidRPr="00BD7B34">
        <w:rPr>
          <w:rFonts w:eastAsia="Times New Roman"/>
          <w:bCs/>
          <w:sz w:val="28"/>
          <w:szCs w:val="28"/>
        </w:rPr>
        <w:lastRenderedPageBreak/>
        <w:t>Содержание практики формируется, исходя из данной программы</w:t>
      </w:r>
      <w:r w:rsidR="008D0BBB">
        <w:rPr>
          <w:rFonts w:eastAsia="Times New Roman"/>
          <w:bCs/>
          <w:sz w:val="28"/>
          <w:szCs w:val="28"/>
        </w:rPr>
        <w:t xml:space="preserve"> </w:t>
      </w:r>
      <w:r w:rsidRPr="00BD7B34">
        <w:rPr>
          <w:rFonts w:eastAsia="Times New Roman"/>
          <w:bCs/>
          <w:sz w:val="28"/>
          <w:szCs w:val="28"/>
        </w:rPr>
        <w:t>практики (типовой), с учетом специфики места прохождения практики.</w:t>
      </w:r>
      <w:r w:rsidR="008D0BBB">
        <w:rPr>
          <w:rFonts w:eastAsia="Times New Roman"/>
          <w:bCs/>
          <w:sz w:val="28"/>
          <w:szCs w:val="28"/>
        </w:rPr>
        <w:t xml:space="preserve"> </w:t>
      </w:r>
      <w:r w:rsidRPr="00BD7B34">
        <w:rPr>
          <w:rFonts w:eastAsia="Times New Roman"/>
          <w:bCs/>
          <w:sz w:val="28"/>
          <w:szCs w:val="28"/>
        </w:rPr>
        <w:t>Учитывая, что базами практики для студентов являются организации</w:t>
      </w:r>
      <w:r w:rsidR="008D0BBB">
        <w:rPr>
          <w:rFonts w:eastAsia="Times New Roman"/>
          <w:bCs/>
          <w:sz w:val="28"/>
          <w:szCs w:val="28"/>
        </w:rPr>
        <w:t xml:space="preserve"> </w:t>
      </w:r>
      <w:r w:rsidRPr="00BD7B34">
        <w:rPr>
          <w:rFonts w:eastAsia="Times New Roman"/>
          <w:bCs/>
          <w:sz w:val="28"/>
          <w:szCs w:val="28"/>
        </w:rPr>
        <w:t>различных сфер деятельности, имеющих различную структуру управления,</w:t>
      </w:r>
      <w:r w:rsidR="008D0BBB">
        <w:rPr>
          <w:rFonts w:eastAsia="Times New Roman"/>
          <w:bCs/>
          <w:sz w:val="28"/>
          <w:szCs w:val="28"/>
        </w:rPr>
        <w:t xml:space="preserve"> </w:t>
      </w:r>
      <w:r w:rsidRPr="00BD7B34">
        <w:rPr>
          <w:rFonts w:eastAsia="Times New Roman"/>
          <w:bCs/>
          <w:sz w:val="28"/>
          <w:szCs w:val="28"/>
        </w:rPr>
        <w:t>различные виды и объем фактов хозяйственной жизни, руководитель от</w:t>
      </w:r>
      <w:r w:rsidRPr="00BD7B34">
        <w:t xml:space="preserve"> </w:t>
      </w:r>
      <w:r w:rsidRPr="00BD7B34">
        <w:rPr>
          <w:rFonts w:eastAsia="Times New Roman"/>
          <w:bCs/>
          <w:sz w:val="28"/>
          <w:szCs w:val="28"/>
        </w:rPr>
        <w:t>Финансового университета совместно со студентом на основе данной</w:t>
      </w:r>
      <w:r w:rsidR="008D0BBB">
        <w:rPr>
          <w:rFonts w:eastAsia="Times New Roman"/>
          <w:bCs/>
          <w:sz w:val="28"/>
          <w:szCs w:val="28"/>
        </w:rPr>
        <w:t xml:space="preserve"> </w:t>
      </w:r>
      <w:r w:rsidRPr="00BD7B34">
        <w:rPr>
          <w:rFonts w:eastAsia="Times New Roman"/>
          <w:bCs/>
          <w:sz w:val="28"/>
          <w:szCs w:val="28"/>
        </w:rPr>
        <w:t>программы практики (типовой) разрабатывает рабочую программу, которая</w:t>
      </w:r>
      <w:r w:rsidR="008D0BBB">
        <w:rPr>
          <w:rFonts w:eastAsia="Times New Roman"/>
          <w:bCs/>
          <w:sz w:val="28"/>
          <w:szCs w:val="28"/>
        </w:rPr>
        <w:t xml:space="preserve"> </w:t>
      </w:r>
      <w:r w:rsidRPr="00BD7B34">
        <w:rPr>
          <w:rFonts w:eastAsia="Times New Roman"/>
          <w:bCs/>
          <w:sz w:val="28"/>
          <w:szCs w:val="28"/>
        </w:rPr>
        <w:t xml:space="preserve">учитывает особенности организации. </w:t>
      </w:r>
      <w:r w:rsidR="00F8511C" w:rsidRPr="00BD7B34">
        <w:rPr>
          <w:rFonts w:eastAsia="Times New Roman"/>
          <w:bCs/>
          <w:sz w:val="28"/>
          <w:szCs w:val="28"/>
        </w:rPr>
        <w:t>При наличии дополнительной</w:t>
      </w:r>
      <w:r w:rsidR="00F8511C">
        <w:rPr>
          <w:rFonts w:eastAsia="Times New Roman"/>
          <w:bCs/>
          <w:sz w:val="28"/>
          <w:szCs w:val="28"/>
        </w:rPr>
        <w:t xml:space="preserve"> </w:t>
      </w:r>
      <w:r w:rsidR="00F8511C" w:rsidRPr="00BD7B34">
        <w:rPr>
          <w:rFonts w:eastAsia="Times New Roman"/>
          <w:bCs/>
          <w:sz w:val="28"/>
          <w:szCs w:val="28"/>
        </w:rPr>
        <w:t>информации по отдельным аналитическим операциям</w:t>
      </w:r>
      <w:r w:rsidRPr="00BD7B34">
        <w:rPr>
          <w:rFonts w:eastAsia="Times New Roman"/>
          <w:bCs/>
          <w:sz w:val="28"/>
          <w:szCs w:val="28"/>
        </w:rPr>
        <w:t xml:space="preserve"> она включается в</w:t>
      </w:r>
      <w:r w:rsidR="008D0BBB">
        <w:rPr>
          <w:rFonts w:eastAsia="Times New Roman"/>
          <w:bCs/>
          <w:sz w:val="28"/>
          <w:szCs w:val="28"/>
        </w:rPr>
        <w:t xml:space="preserve"> </w:t>
      </w:r>
      <w:r w:rsidRPr="00BD7B34">
        <w:rPr>
          <w:rFonts w:eastAsia="Times New Roman"/>
          <w:bCs/>
          <w:sz w:val="28"/>
          <w:szCs w:val="28"/>
        </w:rPr>
        <w:t xml:space="preserve">рабочую программу практики в виде дополнительных разделов, </w:t>
      </w:r>
      <w:r w:rsidR="001360FC" w:rsidRPr="00BD7B34">
        <w:rPr>
          <w:rFonts w:eastAsia="Times New Roman"/>
          <w:bCs/>
          <w:sz w:val="28"/>
          <w:szCs w:val="28"/>
        </w:rPr>
        <w:t>в пределах,</w:t>
      </w:r>
      <w:r w:rsidR="008D0BBB">
        <w:rPr>
          <w:rFonts w:eastAsia="Times New Roman"/>
          <w:bCs/>
          <w:sz w:val="28"/>
          <w:szCs w:val="28"/>
        </w:rPr>
        <w:t xml:space="preserve"> </w:t>
      </w:r>
      <w:r w:rsidRPr="00BD7B34">
        <w:rPr>
          <w:rFonts w:eastAsia="Times New Roman"/>
          <w:bCs/>
          <w:sz w:val="28"/>
          <w:szCs w:val="28"/>
        </w:rPr>
        <w:t xml:space="preserve">указанных выше целей и задач </w:t>
      </w:r>
      <w:r w:rsidR="003A1E4F">
        <w:rPr>
          <w:rFonts w:eastAsia="Times New Roman"/>
          <w:bCs/>
          <w:sz w:val="28"/>
          <w:szCs w:val="28"/>
        </w:rPr>
        <w:t>производственной практики</w:t>
      </w:r>
      <w:r w:rsidRPr="00BD7B34">
        <w:rPr>
          <w:rFonts w:eastAsia="Times New Roman"/>
          <w:bCs/>
          <w:sz w:val="28"/>
          <w:szCs w:val="28"/>
        </w:rPr>
        <w:t>.</w:t>
      </w:r>
    </w:p>
    <w:p w14:paraId="7673DC01" w14:textId="77777777" w:rsidR="00BD7B34" w:rsidRDefault="00BD7B34" w:rsidP="00541F8F">
      <w:pPr>
        <w:spacing w:line="360" w:lineRule="auto"/>
        <w:ind w:firstLine="709"/>
        <w:jc w:val="both"/>
      </w:pPr>
      <w:r w:rsidRPr="00BD7B34">
        <w:rPr>
          <w:rFonts w:eastAsia="Times New Roman"/>
          <w:bCs/>
          <w:sz w:val="28"/>
          <w:szCs w:val="28"/>
        </w:rPr>
        <w:t>Позиции рабочей программы являются основой для составления</w:t>
      </w:r>
      <w:r w:rsidR="008D0BBB">
        <w:rPr>
          <w:rFonts w:eastAsia="Times New Roman"/>
          <w:bCs/>
          <w:sz w:val="28"/>
          <w:szCs w:val="28"/>
        </w:rPr>
        <w:t xml:space="preserve"> </w:t>
      </w:r>
      <w:r w:rsidRPr="00BD7B34">
        <w:rPr>
          <w:rFonts w:eastAsia="Times New Roman"/>
          <w:bCs/>
          <w:sz w:val="28"/>
          <w:szCs w:val="28"/>
        </w:rPr>
        <w:t xml:space="preserve">индивидуального </w:t>
      </w:r>
      <w:r w:rsidR="000F5083">
        <w:rPr>
          <w:rFonts w:eastAsia="Times New Roman"/>
          <w:bCs/>
          <w:sz w:val="28"/>
          <w:szCs w:val="28"/>
        </w:rPr>
        <w:t>З</w:t>
      </w:r>
      <w:r w:rsidRPr="00BD7B34">
        <w:rPr>
          <w:rFonts w:eastAsia="Times New Roman"/>
          <w:bCs/>
          <w:sz w:val="28"/>
          <w:szCs w:val="28"/>
        </w:rPr>
        <w:t>адания, календарного Графика прохождения практики, и в</w:t>
      </w:r>
      <w:r w:rsidR="008D0BBB">
        <w:rPr>
          <w:rFonts w:eastAsia="Times New Roman"/>
          <w:bCs/>
          <w:sz w:val="28"/>
          <w:szCs w:val="28"/>
        </w:rPr>
        <w:t xml:space="preserve"> </w:t>
      </w:r>
      <w:r w:rsidRPr="00BD7B34">
        <w:rPr>
          <w:rFonts w:eastAsia="Times New Roman"/>
          <w:bCs/>
          <w:sz w:val="28"/>
          <w:szCs w:val="28"/>
        </w:rPr>
        <w:t>дальнейшем заполнения Дневника практики (по факту прохождения</w:t>
      </w:r>
      <w:r w:rsidR="008D0BBB">
        <w:rPr>
          <w:rFonts w:eastAsia="Times New Roman"/>
          <w:bCs/>
          <w:sz w:val="28"/>
          <w:szCs w:val="28"/>
        </w:rPr>
        <w:t xml:space="preserve"> </w:t>
      </w:r>
      <w:r w:rsidRPr="00BD7B34">
        <w:rPr>
          <w:rFonts w:eastAsia="Times New Roman"/>
          <w:bCs/>
          <w:sz w:val="28"/>
          <w:szCs w:val="28"/>
        </w:rPr>
        <w:t>практики) и подготовки отчета.</w:t>
      </w:r>
      <w:r w:rsidRPr="00BD7B34">
        <w:t xml:space="preserve"> </w:t>
      </w:r>
    </w:p>
    <w:p w14:paraId="55CC19D5" w14:textId="77777777" w:rsidR="00BD7B34" w:rsidRDefault="00BD7B34" w:rsidP="00541F8F">
      <w:pPr>
        <w:spacing w:line="360" w:lineRule="auto"/>
        <w:ind w:firstLine="709"/>
        <w:jc w:val="both"/>
        <w:rPr>
          <w:rFonts w:eastAsia="Times New Roman"/>
          <w:bCs/>
          <w:sz w:val="28"/>
          <w:szCs w:val="28"/>
        </w:rPr>
      </w:pPr>
      <w:r w:rsidRPr="00BD7B34">
        <w:rPr>
          <w:rFonts w:eastAsia="Times New Roman"/>
          <w:bCs/>
          <w:sz w:val="28"/>
          <w:szCs w:val="28"/>
        </w:rPr>
        <w:t>В случае прохождения практики в департамент</w:t>
      </w:r>
      <w:r w:rsidR="008D0BBB">
        <w:rPr>
          <w:rFonts w:eastAsia="Times New Roman"/>
          <w:bCs/>
          <w:sz w:val="28"/>
          <w:szCs w:val="28"/>
        </w:rPr>
        <w:t xml:space="preserve">е </w:t>
      </w:r>
      <w:r w:rsidRPr="00BD7B34">
        <w:rPr>
          <w:rFonts w:eastAsia="Times New Roman"/>
          <w:bCs/>
          <w:sz w:val="28"/>
          <w:szCs w:val="28"/>
        </w:rPr>
        <w:t>разделом может стать научно</w:t>
      </w:r>
      <w:r w:rsidR="008D0BBB">
        <w:rPr>
          <w:rFonts w:eastAsia="Times New Roman"/>
          <w:bCs/>
          <w:sz w:val="28"/>
          <w:szCs w:val="28"/>
        </w:rPr>
        <w:t>-</w:t>
      </w:r>
      <w:r w:rsidRPr="00BD7B34">
        <w:rPr>
          <w:rFonts w:eastAsia="Times New Roman"/>
          <w:bCs/>
          <w:sz w:val="28"/>
          <w:szCs w:val="28"/>
        </w:rPr>
        <w:t>исследовательская</w:t>
      </w:r>
      <w:r w:rsidR="008D0BBB">
        <w:rPr>
          <w:rFonts w:eastAsia="Times New Roman"/>
          <w:bCs/>
          <w:sz w:val="28"/>
          <w:szCs w:val="28"/>
        </w:rPr>
        <w:t xml:space="preserve"> </w:t>
      </w:r>
      <w:r w:rsidRPr="00BD7B34">
        <w:rPr>
          <w:rFonts w:eastAsia="Times New Roman"/>
          <w:bCs/>
          <w:sz w:val="28"/>
          <w:szCs w:val="28"/>
        </w:rPr>
        <w:t>работа обучающегося. Студент может участвовать в</w:t>
      </w:r>
      <w:r w:rsidR="008D0BBB">
        <w:rPr>
          <w:rFonts w:eastAsia="Times New Roman"/>
          <w:bCs/>
          <w:sz w:val="28"/>
          <w:szCs w:val="28"/>
        </w:rPr>
        <w:t xml:space="preserve"> </w:t>
      </w:r>
      <w:r w:rsidRPr="00BD7B34">
        <w:rPr>
          <w:rFonts w:eastAsia="Times New Roman"/>
          <w:bCs/>
          <w:sz w:val="28"/>
          <w:szCs w:val="28"/>
        </w:rPr>
        <w:t>научных исследованиях, осуществлять сбор, обработку, анализ и</w:t>
      </w:r>
      <w:r w:rsidR="008D0BBB">
        <w:rPr>
          <w:rFonts w:eastAsia="Times New Roman"/>
          <w:bCs/>
          <w:sz w:val="28"/>
          <w:szCs w:val="28"/>
        </w:rPr>
        <w:t xml:space="preserve"> </w:t>
      </w:r>
      <w:r w:rsidRPr="00BD7B34">
        <w:rPr>
          <w:rFonts w:eastAsia="Times New Roman"/>
          <w:bCs/>
          <w:sz w:val="28"/>
          <w:szCs w:val="28"/>
        </w:rPr>
        <w:t>систематизацию научной информации по теме (заданию), составлять отчеты</w:t>
      </w:r>
      <w:r w:rsidR="008D0BBB">
        <w:rPr>
          <w:rFonts w:eastAsia="Times New Roman"/>
          <w:bCs/>
          <w:sz w:val="28"/>
          <w:szCs w:val="28"/>
        </w:rPr>
        <w:t xml:space="preserve"> </w:t>
      </w:r>
      <w:r w:rsidRPr="00BD7B34">
        <w:rPr>
          <w:rFonts w:eastAsia="Times New Roman"/>
          <w:bCs/>
          <w:sz w:val="28"/>
          <w:szCs w:val="28"/>
        </w:rPr>
        <w:t>(разделы отчета) по теме или ее разделу (этапу, заданию), выступать с</w:t>
      </w:r>
      <w:r w:rsidR="008D0BBB">
        <w:rPr>
          <w:rFonts w:eastAsia="Times New Roman"/>
          <w:bCs/>
          <w:sz w:val="28"/>
          <w:szCs w:val="28"/>
        </w:rPr>
        <w:t xml:space="preserve"> </w:t>
      </w:r>
      <w:r w:rsidRPr="00BD7B34">
        <w:rPr>
          <w:rFonts w:eastAsia="Times New Roman"/>
          <w:bCs/>
          <w:sz w:val="28"/>
          <w:szCs w:val="28"/>
        </w:rPr>
        <w:t>докладами на конференциях различного уровня.</w:t>
      </w:r>
    </w:p>
    <w:p w14:paraId="1207E9CE" w14:textId="77777777" w:rsidR="00BD7B34" w:rsidRDefault="00BD7B34" w:rsidP="00541F8F">
      <w:pPr>
        <w:spacing w:line="360" w:lineRule="auto"/>
        <w:ind w:firstLine="709"/>
        <w:rPr>
          <w:rFonts w:eastAsia="Times New Roman"/>
          <w:bCs/>
          <w:sz w:val="28"/>
          <w:szCs w:val="28"/>
        </w:rPr>
      </w:pPr>
    </w:p>
    <w:p w14:paraId="656ACD00" w14:textId="77777777" w:rsidR="00914E5F" w:rsidRDefault="00914E5F" w:rsidP="00541F8F">
      <w:pPr>
        <w:spacing w:line="360" w:lineRule="auto"/>
        <w:jc w:val="center"/>
        <w:rPr>
          <w:rFonts w:eastAsia="Times New Roman"/>
          <w:b/>
          <w:bCs/>
          <w:sz w:val="28"/>
          <w:szCs w:val="28"/>
        </w:rPr>
      </w:pPr>
    </w:p>
    <w:p w14:paraId="54211A6D" w14:textId="77777777" w:rsidR="00F14C6C" w:rsidRDefault="00F14C6C">
      <w:pPr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br w:type="page"/>
      </w:r>
    </w:p>
    <w:p w14:paraId="54A14D1D" w14:textId="68A9C616" w:rsidR="00BD7B34" w:rsidRPr="00BD7B34" w:rsidRDefault="00BD7B34" w:rsidP="00541F8F">
      <w:pPr>
        <w:spacing w:line="360" w:lineRule="auto"/>
        <w:jc w:val="center"/>
        <w:rPr>
          <w:rFonts w:eastAsia="Times New Roman"/>
          <w:b/>
          <w:bCs/>
          <w:sz w:val="28"/>
          <w:szCs w:val="28"/>
        </w:rPr>
      </w:pPr>
      <w:r w:rsidRPr="00BD7B34">
        <w:rPr>
          <w:rFonts w:eastAsia="Times New Roman"/>
          <w:b/>
          <w:bCs/>
          <w:sz w:val="28"/>
          <w:szCs w:val="28"/>
        </w:rPr>
        <w:lastRenderedPageBreak/>
        <w:t xml:space="preserve">Разделы программы </w:t>
      </w:r>
      <w:r w:rsidR="003A1E4F">
        <w:rPr>
          <w:rFonts w:eastAsia="Times New Roman"/>
          <w:b/>
          <w:bCs/>
          <w:sz w:val="28"/>
          <w:szCs w:val="28"/>
        </w:rPr>
        <w:t>производственной практики</w:t>
      </w:r>
      <w:r w:rsidR="00911DEC">
        <w:rPr>
          <w:rFonts w:eastAsia="Times New Roman"/>
          <w:b/>
          <w:bCs/>
          <w:sz w:val="28"/>
          <w:szCs w:val="28"/>
        </w:rPr>
        <w:t xml:space="preserve"> </w:t>
      </w:r>
    </w:p>
    <w:p w14:paraId="4B18441A" w14:textId="6056F86A" w:rsidR="00CA665F" w:rsidRDefault="00BD7B34" w:rsidP="00541F8F">
      <w:pPr>
        <w:spacing w:line="360" w:lineRule="auto"/>
        <w:jc w:val="right"/>
        <w:rPr>
          <w:sz w:val="28"/>
          <w:szCs w:val="28"/>
        </w:rPr>
      </w:pPr>
      <w:r w:rsidRPr="008D0BBB">
        <w:rPr>
          <w:sz w:val="28"/>
          <w:szCs w:val="28"/>
        </w:rPr>
        <w:t>Таблица 2</w:t>
      </w:r>
    </w:p>
    <w:tbl>
      <w:tblPr>
        <w:tblW w:w="10209" w:type="dxa"/>
        <w:tblInd w:w="-57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69"/>
        <w:gridCol w:w="3815"/>
        <w:gridCol w:w="713"/>
        <w:gridCol w:w="30"/>
        <w:gridCol w:w="1682"/>
      </w:tblGrid>
      <w:tr w:rsidR="00CC0A78" w:rsidRPr="001360FC" w14:paraId="332BC942" w14:textId="77777777" w:rsidTr="001360FC">
        <w:trPr>
          <w:trHeight w:val="27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782D3" w14:textId="2F6C0F52" w:rsidR="00CC0A78" w:rsidRPr="001360FC" w:rsidRDefault="001360FC" w:rsidP="004921EE">
            <w:pPr>
              <w:ind w:left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Типы профессиональных задач</w:t>
            </w:r>
          </w:p>
        </w:tc>
        <w:tc>
          <w:tcPr>
            <w:tcW w:w="4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2B2DE" w14:textId="77777777" w:rsidR="00CC0A78" w:rsidRPr="001360FC" w:rsidRDefault="00CC0A78" w:rsidP="004921EE">
            <w:pPr>
              <w:ind w:left="100"/>
              <w:jc w:val="center"/>
              <w:rPr>
                <w:sz w:val="24"/>
                <w:szCs w:val="24"/>
              </w:rPr>
            </w:pPr>
            <w:r w:rsidRPr="001360FC">
              <w:rPr>
                <w:rFonts w:eastAsia="Times New Roman"/>
                <w:sz w:val="24"/>
                <w:szCs w:val="24"/>
              </w:rPr>
              <w:t>Виды работ (в форме контактной работы, в форме самостоятельной работы)</w:t>
            </w:r>
          </w:p>
        </w:tc>
        <w:tc>
          <w:tcPr>
            <w:tcW w:w="1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4BCCD" w14:textId="77777777" w:rsidR="00CC0A78" w:rsidRPr="001360FC" w:rsidRDefault="00CC0A78" w:rsidP="004921EE">
            <w:pPr>
              <w:ind w:left="120"/>
              <w:jc w:val="center"/>
              <w:rPr>
                <w:sz w:val="24"/>
                <w:szCs w:val="24"/>
              </w:rPr>
            </w:pPr>
            <w:r w:rsidRPr="001360FC">
              <w:rPr>
                <w:rFonts w:eastAsia="Times New Roman"/>
                <w:sz w:val="24"/>
                <w:szCs w:val="24"/>
              </w:rPr>
              <w:t xml:space="preserve">Количество часов </w:t>
            </w:r>
          </w:p>
        </w:tc>
      </w:tr>
      <w:tr w:rsidR="00CC0A78" w:rsidRPr="001360FC" w14:paraId="390A9753" w14:textId="77777777" w:rsidTr="001360FC">
        <w:trPr>
          <w:trHeight w:val="591"/>
        </w:trPr>
        <w:tc>
          <w:tcPr>
            <w:tcW w:w="396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31D4B913" w14:textId="77777777" w:rsidR="00CC0A78" w:rsidRPr="001360FC" w:rsidRDefault="00CC0A78" w:rsidP="001360FC">
            <w:pPr>
              <w:ind w:left="138"/>
              <w:rPr>
                <w:rFonts w:eastAsia="Times New Roman"/>
                <w:color w:val="000000"/>
                <w:sz w:val="24"/>
                <w:szCs w:val="24"/>
              </w:rPr>
            </w:pPr>
            <w:r w:rsidRPr="001360FC">
              <w:rPr>
                <w:bCs/>
                <w:sz w:val="24"/>
                <w:szCs w:val="24"/>
              </w:rPr>
              <w:t>Экономическая деятельность, носящая аналитический характер</w:t>
            </w:r>
          </w:p>
        </w:tc>
        <w:tc>
          <w:tcPr>
            <w:tcW w:w="4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CEE69" w14:textId="77777777" w:rsidR="00CC0A78" w:rsidRPr="001360FC" w:rsidRDefault="00CC0A78" w:rsidP="001360FC">
            <w:pPr>
              <w:spacing w:line="260" w:lineRule="exact"/>
              <w:ind w:left="100" w:right="130"/>
              <w:rPr>
                <w:rFonts w:eastAsia="Times New Roman"/>
                <w:sz w:val="24"/>
                <w:szCs w:val="24"/>
              </w:rPr>
            </w:pPr>
            <w:r w:rsidRPr="001360FC">
              <w:rPr>
                <w:rFonts w:eastAsia="Times New Roman"/>
                <w:sz w:val="24"/>
                <w:szCs w:val="24"/>
              </w:rPr>
              <w:t>Изучение и применение экономической терминологии и применять её для решения прикладных задач</w:t>
            </w:r>
          </w:p>
        </w:tc>
        <w:tc>
          <w:tcPr>
            <w:tcW w:w="1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78E30A2F" w14:textId="77777777" w:rsidR="00CC0A78" w:rsidRPr="001360FC" w:rsidRDefault="00CC0A78" w:rsidP="004921EE">
            <w:pPr>
              <w:ind w:right="130"/>
              <w:jc w:val="center"/>
              <w:rPr>
                <w:rFonts w:eastAsia="Times New Roman"/>
                <w:sz w:val="24"/>
                <w:szCs w:val="24"/>
                <w:highlight w:val="yellow"/>
              </w:rPr>
            </w:pPr>
            <w:r w:rsidRPr="001360FC">
              <w:rPr>
                <w:rFonts w:eastAsia="Times New Roman"/>
                <w:sz w:val="24"/>
                <w:szCs w:val="24"/>
              </w:rPr>
              <w:t>130 часов</w:t>
            </w:r>
          </w:p>
        </w:tc>
      </w:tr>
      <w:tr w:rsidR="00CC0A78" w:rsidRPr="001360FC" w14:paraId="62A57807" w14:textId="77777777" w:rsidTr="001360FC">
        <w:trPr>
          <w:trHeight w:val="503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C1481" w14:textId="77777777" w:rsidR="00CC0A78" w:rsidRPr="001360FC" w:rsidRDefault="00CC0A78" w:rsidP="001360FC">
            <w:pPr>
              <w:ind w:left="138"/>
              <w:rPr>
                <w:rFonts w:eastAsia="Times New Roman"/>
                <w:color w:val="000000"/>
                <w:sz w:val="24"/>
                <w:szCs w:val="24"/>
              </w:rPr>
            </w:pPr>
            <w:r w:rsidRPr="001360FC">
              <w:rPr>
                <w:bCs/>
                <w:sz w:val="24"/>
                <w:szCs w:val="24"/>
              </w:rPr>
              <w:t>Экономическая деятельность, носящая расчетно-аналитический характер</w:t>
            </w:r>
          </w:p>
        </w:tc>
        <w:tc>
          <w:tcPr>
            <w:tcW w:w="4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B9265" w14:textId="77777777" w:rsidR="00CC0A78" w:rsidRPr="001360FC" w:rsidRDefault="00CC0A78" w:rsidP="001360FC">
            <w:pPr>
              <w:spacing w:line="260" w:lineRule="exact"/>
              <w:ind w:left="100" w:right="130"/>
              <w:rPr>
                <w:rFonts w:eastAsia="Times New Roman"/>
                <w:sz w:val="24"/>
                <w:szCs w:val="24"/>
              </w:rPr>
            </w:pPr>
            <w:r w:rsidRPr="001360FC">
              <w:rPr>
                <w:rFonts w:eastAsia="Times New Roman"/>
                <w:sz w:val="24"/>
                <w:szCs w:val="24"/>
              </w:rPr>
              <w:t>Разработка нестандартных решений для повышения эффективности выполнения профессиональных задач</w:t>
            </w:r>
          </w:p>
        </w:tc>
        <w:tc>
          <w:tcPr>
            <w:tcW w:w="1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067C1E5D" w14:textId="77777777" w:rsidR="00CC0A78" w:rsidRPr="001360FC" w:rsidRDefault="00CC0A78" w:rsidP="004921EE">
            <w:pPr>
              <w:ind w:right="130"/>
              <w:jc w:val="center"/>
              <w:rPr>
                <w:rFonts w:eastAsia="Times New Roman"/>
                <w:sz w:val="24"/>
                <w:szCs w:val="24"/>
              </w:rPr>
            </w:pPr>
            <w:r w:rsidRPr="001360FC">
              <w:rPr>
                <w:rFonts w:eastAsia="Times New Roman"/>
                <w:sz w:val="24"/>
                <w:szCs w:val="24"/>
              </w:rPr>
              <w:t>130 часов</w:t>
            </w:r>
          </w:p>
        </w:tc>
      </w:tr>
      <w:tr w:rsidR="00CC0A78" w:rsidRPr="001360FC" w14:paraId="6111E007" w14:textId="77777777" w:rsidTr="001360FC">
        <w:trPr>
          <w:trHeight w:val="839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A7EC3" w14:textId="77777777" w:rsidR="00CC0A78" w:rsidRPr="001360FC" w:rsidRDefault="00CC0A78" w:rsidP="001360FC">
            <w:pPr>
              <w:ind w:left="138" w:right="130"/>
              <w:rPr>
                <w:rFonts w:eastAsia="Calibri"/>
                <w:sz w:val="24"/>
                <w:szCs w:val="24"/>
              </w:rPr>
            </w:pPr>
            <w:r w:rsidRPr="001360FC">
              <w:rPr>
                <w:bCs/>
                <w:sz w:val="24"/>
                <w:szCs w:val="24"/>
              </w:rPr>
              <w:t xml:space="preserve">Экономическая деятельность, носящая расчетно-аналитический и прикладной исследовательский характер с применением </w:t>
            </w:r>
            <w:r w:rsidRPr="001360FC">
              <w:rPr>
                <w:rFonts w:eastAsia="Times New Roman"/>
                <w:sz w:val="24"/>
                <w:szCs w:val="24"/>
              </w:rPr>
              <w:t>современных программных средств</w:t>
            </w:r>
          </w:p>
        </w:tc>
        <w:tc>
          <w:tcPr>
            <w:tcW w:w="4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DA6A1" w14:textId="77777777" w:rsidR="00CC0A78" w:rsidRPr="001360FC" w:rsidRDefault="00CC0A78" w:rsidP="001360FC">
            <w:pPr>
              <w:spacing w:line="260" w:lineRule="exact"/>
              <w:ind w:left="100" w:right="130"/>
              <w:rPr>
                <w:rFonts w:eastAsia="Times New Roman"/>
                <w:sz w:val="24"/>
                <w:szCs w:val="24"/>
              </w:rPr>
            </w:pPr>
            <w:r w:rsidRPr="001360FC">
              <w:rPr>
                <w:rFonts w:eastAsia="Times New Roman"/>
                <w:sz w:val="24"/>
                <w:szCs w:val="24"/>
              </w:rPr>
              <w:t xml:space="preserve">Определение финансовых показателей и ключевых показателей эффективности деятельности компаний ТЭК </w:t>
            </w:r>
          </w:p>
        </w:tc>
        <w:tc>
          <w:tcPr>
            <w:tcW w:w="1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664E3346" w14:textId="77777777" w:rsidR="00CC0A78" w:rsidRPr="001360FC" w:rsidRDefault="00CC0A78" w:rsidP="004921EE">
            <w:pPr>
              <w:ind w:right="130"/>
              <w:jc w:val="center"/>
              <w:rPr>
                <w:rFonts w:eastAsia="Times New Roman"/>
                <w:sz w:val="24"/>
                <w:szCs w:val="24"/>
              </w:rPr>
            </w:pPr>
            <w:r w:rsidRPr="001360FC">
              <w:rPr>
                <w:rFonts w:eastAsia="Times New Roman"/>
                <w:sz w:val="24"/>
                <w:szCs w:val="24"/>
              </w:rPr>
              <w:t>130 часов</w:t>
            </w:r>
          </w:p>
        </w:tc>
      </w:tr>
      <w:tr w:rsidR="00CC0A78" w:rsidRPr="001360FC" w14:paraId="119D9212" w14:textId="77777777" w:rsidTr="001360FC">
        <w:trPr>
          <w:trHeight w:val="1117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82A6B" w14:textId="0043C347" w:rsidR="00CC0A78" w:rsidRPr="001360FC" w:rsidRDefault="00CC0A78" w:rsidP="001360FC">
            <w:pPr>
              <w:ind w:left="138" w:right="130"/>
              <w:rPr>
                <w:rFonts w:eastAsia="Calibri"/>
                <w:sz w:val="24"/>
                <w:szCs w:val="24"/>
              </w:rPr>
            </w:pPr>
            <w:r w:rsidRPr="001360FC">
              <w:rPr>
                <w:rFonts w:eastAsia="Calibri"/>
                <w:sz w:val="24"/>
                <w:szCs w:val="24"/>
              </w:rPr>
              <w:t>Экономическая деятельность, носящая организационный, расчетно-аналитический и прикладной исследовательский характер</w:t>
            </w:r>
          </w:p>
        </w:tc>
        <w:tc>
          <w:tcPr>
            <w:tcW w:w="4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00CA8" w14:textId="77777777" w:rsidR="00CC0A78" w:rsidRPr="001360FC" w:rsidRDefault="00CC0A78" w:rsidP="001360FC">
            <w:pPr>
              <w:rPr>
                <w:rFonts w:eastAsia="Times New Roman"/>
                <w:sz w:val="24"/>
                <w:szCs w:val="24"/>
              </w:rPr>
            </w:pPr>
            <w:r w:rsidRPr="001360FC">
              <w:rPr>
                <w:rFonts w:eastAsia="Times New Roman"/>
                <w:sz w:val="24"/>
                <w:szCs w:val="24"/>
              </w:rPr>
              <w:t>Анализ на основе выборки релевантного массива данных для прогнозирования тенденций развития энергетических рынков</w:t>
            </w:r>
          </w:p>
          <w:p w14:paraId="50E2754D" w14:textId="77777777" w:rsidR="00CC0A78" w:rsidRPr="001360FC" w:rsidRDefault="00CC0A78" w:rsidP="001360FC">
            <w:pPr>
              <w:spacing w:line="260" w:lineRule="exact"/>
              <w:ind w:left="100" w:right="130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1ABAF6DF" w14:textId="77777777" w:rsidR="00CC0A78" w:rsidRPr="001360FC" w:rsidRDefault="00CC0A78" w:rsidP="004921EE">
            <w:pPr>
              <w:ind w:right="130"/>
              <w:jc w:val="center"/>
              <w:rPr>
                <w:rFonts w:eastAsia="Times New Roman"/>
                <w:sz w:val="24"/>
                <w:szCs w:val="24"/>
              </w:rPr>
            </w:pPr>
            <w:r w:rsidRPr="001360FC">
              <w:rPr>
                <w:rFonts w:eastAsia="Times New Roman"/>
                <w:sz w:val="24"/>
                <w:szCs w:val="24"/>
              </w:rPr>
              <w:t>130 часов</w:t>
            </w:r>
          </w:p>
        </w:tc>
      </w:tr>
      <w:tr w:rsidR="00CC0A78" w:rsidRPr="001360FC" w14:paraId="209545C9" w14:textId="77777777" w:rsidTr="001360FC">
        <w:trPr>
          <w:trHeight w:val="299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DB487" w14:textId="0F6A23A7" w:rsidR="00CC0A78" w:rsidRPr="001360FC" w:rsidRDefault="00CC0A78" w:rsidP="001360FC">
            <w:pPr>
              <w:ind w:left="138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1360FC">
              <w:rPr>
                <w:bCs/>
                <w:sz w:val="24"/>
                <w:szCs w:val="24"/>
              </w:rPr>
              <w:t>Организационная деятельность</w:t>
            </w:r>
          </w:p>
        </w:tc>
        <w:tc>
          <w:tcPr>
            <w:tcW w:w="4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38C70" w14:textId="77777777" w:rsidR="00CC0A78" w:rsidRPr="001360FC" w:rsidRDefault="00CC0A78" w:rsidP="001360FC">
            <w:pPr>
              <w:spacing w:line="260" w:lineRule="exact"/>
              <w:ind w:left="100" w:right="130"/>
              <w:rPr>
                <w:rFonts w:eastAsia="Times New Roman"/>
                <w:sz w:val="24"/>
                <w:szCs w:val="24"/>
              </w:rPr>
            </w:pPr>
            <w:r w:rsidRPr="001360FC">
              <w:rPr>
                <w:rFonts w:eastAsia="Times New Roman"/>
                <w:sz w:val="24"/>
                <w:szCs w:val="24"/>
              </w:rPr>
              <w:t>Контактная работа по взаимодействию в рамках межличностной профессиональной коммуникации.</w:t>
            </w:r>
          </w:p>
        </w:tc>
        <w:tc>
          <w:tcPr>
            <w:tcW w:w="1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5A0F8605" w14:textId="77777777" w:rsidR="00CC0A78" w:rsidRPr="001360FC" w:rsidRDefault="00CC0A78" w:rsidP="004921EE">
            <w:pPr>
              <w:ind w:right="130"/>
              <w:jc w:val="center"/>
              <w:rPr>
                <w:rFonts w:eastAsia="Times New Roman"/>
                <w:sz w:val="24"/>
                <w:szCs w:val="24"/>
              </w:rPr>
            </w:pPr>
            <w:r w:rsidRPr="001360FC">
              <w:rPr>
                <w:rFonts w:eastAsia="Times New Roman"/>
                <w:sz w:val="24"/>
                <w:szCs w:val="24"/>
              </w:rPr>
              <w:t>128 часов</w:t>
            </w:r>
          </w:p>
        </w:tc>
      </w:tr>
      <w:tr w:rsidR="00CC0A78" w:rsidRPr="001360FC" w14:paraId="39E0C3CB" w14:textId="77777777" w:rsidTr="001360FC">
        <w:trPr>
          <w:trHeight w:val="265"/>
        </w:trPr>
        <w:tc>
          <w:tcPr>
            <w:tcW w:w="3969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19A2ECF0" w14:textId="77777777" w:rsidR="00CC0A78" w:rsidRPr="001360FC" w:rsidRDefault="00CC0A78" w:rsidP="004921EE">
            <w:pPr>
              <w:spacing w:line="264" w:lineRule="exact"/>
              <w:ind w:left="120"/>
              <w:rPr>
                <w:sz w:val="24"/>
                <w:szCs w:val="24"/>
              </w:rPr>
            </w:pPr>
            <w:r w:rsidRPr="001360FC">
              <w:rPr>
                <w:rFonts w:eastAsia="Times New Roman"/>
                <w:sz w:val="24"/>
                <w:szCs w:val="24"/>
              </w:rPr>
              <w:t>Итого</w:t>
            </w:r>
          </w:p>
        </w:tc>
        <w:tc>
          <w:tcPr>
            <w:tcW w:w="3815" w:type="dxa"/>
            <w:tcBorders>
              <w:bottom w:val="single" w:sz="8" w:space="0" w:color="auto"/>
            </w:tcBorders>
            <w:vAlign w:val="bottom"/>
          </w:tcPr>
          <w:p w14:paraId="1A688084" w14:textId="77777777" w:rsidR="00CC0A78" w:rsidRPr="001360FC" w:rsidRDefault="00CC0A78" w:rsidP="004921EE">
            <w:pPr>
              <w:rPr>
                <w:sz w:val="24"/>
                <w:szCs w:val="24"/>
              </w:rPr>
            </w:pPr>
          </w:p>
        </w:tc>
        <w:tc>
          <w:tcPr>
            <w:tcW w:w="713" w:type="dxa"/>
            <w:tcBorders>
              <w:bottom w:val="single" w:sz="8" w:space="0" w:color="auto"/>
            </w:tcBorders>
            <w:vAlign w:val="bottom"/>
          </w:tcPr>
          <w:p w14:paraId="36170CD0" w14:textId="77777777" w:rsidR="00CC0A78" w:rsidRPr="001360FC" w:rsidRDefault="00CC0A78" w:rsidP="004921EE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D535EA1" w14:textId="77777777" w:rsidR="00CC0A78" w:rsidRPr="001360FC" w:rsidRDefault="00CC0A78" w:rsidP="004921EE">
            <w:pPr>
              <w:rPr>
                <w:sz w:val="24"/>
                <w:szCs w:val="24"/>
                <w:highlight w:val="yellow"/>
              </w:rPr>
            </w:pPr>
          </w:p>
        </w:tc>
        <w:tc>
          <w:tcPr>
            <w:tcW w:w="1682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14:paraId="726222DF" w14:textId="77777777" w:rsidR="00CC0A78" w:rsidRPr="001360FC" w:rsidRDefault="00CC0A78" w:rsidP="004921EE">
            <w:pPr>
              <w:spacing w:line="264" w:lineRule="exact"/>
              <w:ind w:left="100"/>
              <w:jc w:val="center"/>
              <w:rPr>
                <w:sz w:val="24"/>
                <w:szCs w:val="24"/>
                <w:highlight w:val="yellow"/>
              </w:rPr>
            </w:pPr>
            <w:r w:rsidRPr="001360FC">
              <w:rPr>
                <w:sz w:val="24"/>
                <w:szCs w:val="24"/>
              </w:rPr>
              <w:t>648 часов</w:t>
            </w:r>
          </w:p>
        </w:tc>
      </w:tr>
    </w:tbl>
    <w:p w14:paraId="0384E8F5" w14:textId="7769CD5D" w:rsidR="00CC0A78" w:rsidRDefault="00CC0A78" w:rsidP="00CC0A78">
      <w:pPr>
        <w:spacing w:line="360" w:lineRule="auto"/>
        <w:jc w:val="both"/>
        <w:rPr>
          <w:sz w:val="28"/>
          <w:szCs w:val="28"/>
        </w:rPr>
      </w:pPr>
    </w:p>
    <w:p w14:paraId="72B0CEB9" w14:textId="38C37690" w:rsidR="0015281E" w:rsidRPr="00541F8F" w:rsidRDefault="0015281E" w:rsidP="00541F8F">
      <w:pPr>
        <w:spacing w:line="360" w:lineRule="auto"/>
        <w:jc w:val="center"/>
        <w:rPr>
          <w:rFonts w:eastAsia="Times New Roman"/>
          <w:b/>
          <w:sz w:val="28"/>
          <w:szCs w:val="28"/>
        </w:rPr>
      </w:pPr>
      <w:r w:rsidRPr="00541F8F">
        <w:rPr>
          <w:rFonts w:eastAsia="Times New Roman"/>
          <w:b/>
          <w:sz w:val="28"/>
          <w:szCs w:val="28"/>
        </w:rPr>
        <w:t>Изучение объекта практики</w:t>
      </w:r>
    </w:p>
    <w:p w14:paraId="03F7750A" w14:textId="77777777" w:rsidR="0015281E" w:rsidRPr="00541F8F" w:rsidRDefault="003A1E4F" w:rsidP="00541F8F">
      <w:pPr>
        <w:spacing w:line="360" w:lineRule="auto"/>
        <w:ind w:firstLine="708"/>
        <w:jc w:val="both"/>
        <w:rPr>
          <w:rFonts w:eastAsia="Times New Roman"/>
          <w:sz w:val="28"/>
          <w:szCs w:val="28"/>
        </w:rPr>
      </w:pPr>
      <w:r w:rsidRPr="00541F8F">
        <w:rPr>
          <w:rFonts w:eastAsia="Times New Roman"/>
          <w:sz w:val="28"/>
          <w:szCs w:val="28"/>
        </w:rPr>
        <w:t>Производственная практика</w:t>
      </w:r>
      <w:r w:rsidR="0015281E" w:rsidRPr="00541F8F">
        <w:rPr>
          <w:rFonts w:eastAsia="Times New Roman"/>
          <w:sz w:val="28"/>
          <w:szCs w:val="28"/>
        </w:rPr>
        <w:t xml:space="preserve"> начинается с общего ознакомления с объектом практики, в</w:t>
      </w:r>
      <w:r w:rsidR="00931732" w:rsidRPr="00541F8F">
        <w:rPr>
          <w:rFonts w:eastAsia="Times New Roman"/>
          <w:sz w:val="28"/>
          <w:szCs w:val="28"/>
        </w:rPr>
        <w:t xml:space="preserve"> </w:t>
      </w:r>
      <w:r w:rsidR="0015281E" w:rsidRPr="00541F8F">
        <w:rPr>
          <w:rFonts w:eastAsia="Times New Roman"/>
          <w:sz w:val="28"/>
          <w:szCs w:val="28"/>
        </w:rPr>
        <w:t>рамках которого происходит изучение организационно – правовой формы,</w:t>
      </w:r>
      <w:r w:rsidR="00931732" w:rsidRPr="00541F8F">
        <w:rPr>
          <w:rFonts w:eastAsia="Times New Roman"/>
          <w:sz w:val="28"/>
          <w:szCs w:val="28"/>
        </w:rPr>
        <w:t xml:space="preserve"> </w:t>
      </w:r>
      <w:r w:rsidR="0015281E" w:rsidRPr="00541F8F">
        <w:rPr>
          <w:rFonts w:eastAsia="Times New Roman"/>
          <w:sz w:val="28"/>
          <w:szCs w:val="28"/>
        </w:rPr>
        <w:t>особенностей функционирования объекта практики.</w:t>
      </w:r>
    </w:p>
    <w:p w14:paraId="4751AE6A" w14:textId="77777777" w:rsidR="00931732" w:rsidRPr="00541F8F" w:rsidRDefault="0015281E" w:rsidP="00541F8F">
      <w:pPr>
        <w:spacing w:line="360" w:lineRule="auto"/>
        <w:ind w:firstLine="708"/>
        <w:jc w:val="both"/>
        <w:rPr>
          <w:rFonts w:eastAsia="Times New Roman"/>
          <w:sz w:val="28"/>
          <w:szCs w:val="28"/>
        </w:rPr>
      </w:pPr>
      <w:r w:rsidRPr="00541F8F">
        <w:rPr>
          <w:rFonts w:eastAsia="Times New Roman"/>
          <w:sz w:val="28"/>
          <w:szCs w:val="28"/>
        </w:rPr>
        <w:t>Для ознакомления с объектом практики руководитель от организации,</w:t>
      </w:r>
      <w:r w:rsidR="00931732" w:rsidRPr="00541F8F">
        <w:rPr>
          <w:rFonts w:eastAsia="Times New Roman"/>
          <w:sz w:val="28"/>
          <w:szCs w:val="28"/>
        </w:rPr>
        <w:t xml:space="preserve"> </w:t>
      </w:r>
      <w:r w:rsidRPr="00541F8F">
        <w:rPr>
          <w:rFonts w:eastAsia="Times New Roman"/>
          <w:sz w:val="28"/>
          <w:szCs w:val="28"/>
        </w:rPr>
        <w:t>как правило, осуществляет экскурсию по рабочим местам с подробным</w:t>
      </w:r>
      <w:r w:rsidR="00931732" w:rsidRPr="00541F8F">
        <w:rPr>
          <w:rFonts w:eastAsia="Times New Roman"/>
          <w:sz w:val="28"/>
          <w:szCs w:val="28"/>
        </w:rPr>
        <w:t xml:space="preserve"> </w:t>
      </w:r>
      <w:r w:rsidRPr="00541F8F">
        <w:rPr>
          <w:rFonts w:eastAsia="Times New Roman"/>
          <w:sz w:val="28"/>
          <w:szCs w:val="28"/>
        </w:rPr>
        <w:t>объяснением характера работы каждого подразделения. После этого</w:t>
      </w:r>
      <w:r w:rsidR="00931732" w:rsidRPr="00541F8F">
        <w:rPr>
          <w:rFonts w:eastAsia="Times New Roman"/>
          <w:sz w:val="28"/>
          <w:szCs w:val="28"/>
        </w:rPr>
        <w:t xml:space="preserve"> </w:t>
      </w:r>
      <w:r w:rsidRPr="00541F8F">
        <w:rPr>
          <w:rFonts w:eastAsia="Times New Roman"/>
          <w:sz w:val="28"/>
          <w:szCs w:val="28"/>
        </w:rPr>
        <w:t>студенты знакомятся с документированием организации и деятельности</w:t>
      </w:r>
      <w:r w:rsidRPr="00541F8F">
        <w:rPr>
          <w:sz w:val="28"/>
          <w:szCs w:val="28"/>
        </w:rPr>
        <w:t xml:space="preserve"> </w:t>
      </w:r>
      <w:r w:rsidRPr="00541F8F">
        <w:rPr>
          <w:rFonts w:eastAsia="Times New Roman"/>
          <w:sz w:val="28"/>
          <w:szCs w:val="28"/>
        </w:rPr>
        <w:t>объекта практики.</w:t>
      </w:r>
      <w:r w:rsidR="00931732" w:rsidRPr="00541F8F">
        <w:rPr>
          <w:rFonts w:eastAsia="Times New Roman"/>
          <w:sz w:val="28"/>
          <w:szCs w:val="28"/>
        </w:rPr>
        <w:t xml:space="preserve"> </w:t>
      </w:r>
      <w:r w:rsidRPr="00541F8F">
        <w:rPr>
          <w:rFonts w:eastAsia="Times New Roman"/>
          <w:sz w:val="28"/>
          <w:szCs w:val="28"/>
        </w:rPr>
        <w:t>Изучение данных вопросов должно быть подтверждено сбором</w:t>
      </w:r>
      <w:r w:rsidR="00931732" w:rsidRPr="00541F8F">
        <w:rPr>
          <w:rFonts w:eastAsia="Times New Roman"/>
          <w:sz w:val="28"/>
          <w:szCs w:val="28"/>
        </w:rPr>
        <w:t xml:space="preserve"> </w:t>
      </w:r>
      <w:r w:rsidRPr="00541F8F">
        <w:rPr>
          <w:rFonts w:eastAsia="Times New Roman"/>
          <w:sz w:val="28"/>
          <w:szCs w:val="28"/>
        </w:rPr>
        <w:t>соответствующей информации (устава, учредительного договора, положения</w:t>
      </w:r>
      <w:r w:rsidR="00931732" w:rsidRPr="00541F8F">
        <w:rPr>
          <w:rFonts w:eastAsia="Times New Roman"/>
          <w:sz w:val="28"/>
          <w:szCs w:val="28"/>
        </w:rPr>
        <w:t xml:space="preserve"> </w:t>
      </w:r>
      <w:r w:rsidRPr="00541F8F">
        <w:rPr>
          <w:rFonts w:eastAsia="Times New Roman"/>
          <w:sz w:val="28"/>
          <w:szCs w:val="28"/>
        </w:rPr>
        <w:t>о функционировании объекта практики, должностных инструкций отдельных</w:t>
      </w:r>
      <w:r w:rsidR="00931732" w:rsidRPr="00541F8F">
        <w:rPr>
          <w:rFonts w:eastAsia="Times New Roman"/>
          <w:sz w:val="28"/>
          <w:szCs w:val="28"/>
        </w:rPr>
        <w:t xml:space="preserve"> </w:t>
      </w:r>
      <w:r w:rsidRPr="00541F8F">
        <w:rPr>
          <w:rFonts w:eastAsia="Times New Roman"/>
          <w:sz w:val="28"/>
          <w:szCs w:val="28"/>
        </w:rPr>
        <w:t>со</w:t>
      </w:r>
      <w:r w:rsidR="00931732" w:rsidRPr="00541F8F">
        <w:rPr>
          <w:rFonts w:eastAsia="Times New Roman"/>
          <w:sz w:val="28"/>
          <w:szCs w:val="28"/>
        </w:rPr>
        <w:t>трудников и других документов).</w:t>
      </w:r>
    </w:p>
    <w:p w14:paraId="239CF1AD" w14:textId="77777777" w:rsidR="0015281E" w:rsidRPr="00541F8F" w:rsidRDefault="00931732" w:rsidP="00541F8F">
      <w:pPr>
        <w:spacing w:line="360" w:lineRule="auto"/>
        <w:ind w:firstLine="708"/>
        <w:jc w:val="both"/>
        <w:rPr>
          <w:rFonts w:eastAsia="Times New Roman"/>
          <w:sz w:val="28"/>
          <w:szCs w:val="28"/>
        </w:rPr>
      </w:pPr>
      <w:r w:rsidRPr="00541F8F">
        <w:rPr>
          <w:rFonts w:eastAsia="Times New Roman"/>
          <w:sz w:val="28"/>
          <w:szCs w:val="28"/>
        </w:rPr>
        <w:t>П</w:t>
      </w:r>
      <w:r w:rsidR="0015281E" w:rsidRPr="00541F8F">
        <w:rPr>
          <w:rFonts w:eastAsia="Times New Roman"/>
          <w:sz w:val="28"/>
          <w:szCs w:val="28"/>
        </w:rPr>
        <w:t>о результатам предварительного ознакомления с деятельностью</w:t>
      </w:r>
      <w:r w:rsidRPr="00541F8F">
        <w:rPr>
          <w:rFonts w:eastAsia="Times New Roman"/>
          <w:sz w:val="28"/>
          <w:szCs w:val="28"/>
        </w:rPr>
        <w:t xml:space="preserve"> </w:t>
      </w:r>
      <w:r w:rsidR="0015281E" w:rsidRPr="00541F8F">
        <w:rPr>
          <w:rFonts w:eastAsia="Times New Roman"/>
          <w:sz w:val="28"/>
          <w:szCs w:val="28"/>
        </w:rPr>
        <w:t>организации студент готовит ее краткую организационно-экономическую</w:t>
      </w:r>
      <w:r w:rsidRPr="00541F8F">
        <w:rPr>
          <w:rFonts w:eastAsia="Times New Roman"/>
          <w:sz w:val="28"/>
          <w:szCs w:val="28"/>
        </w:rPr>
        <w:t xml:space="preserve"> </w:t>
      </w:r>
      <w:r w:rsidR="0015281E" w:rsidRPr="00541F8F">
        <w:rPr>
          <w:rFonts w:eastAsia="Times New Roman"/>
          <w:sz w:val="28"/>
          <w:szCs w:val="28"/>
        </w:rPr>
        <w:lastRenderedPageBreak/>
        <w:t>характеристику, в которой должны быть отражены основные направления</w:t>
      </w:r>
      <w:r w:rsidRPr="00541F8F">
        <w:rPr>
          <w:rFonts w:eastAsia="Times New Roman"/>
          <w:sz w:val="28"/>
          <w:szCs w:val="28"/>
        </w:rPr>
        <w:t xml:space="preserve"> </w:t>
      </w:r>
      <w:r w:rsidR="0015281E" w:rsidRPr="00541F8F">
        <w:rPr>
          <w:rFonts w:eastAsia="Times New Roman"/>
          <w:sz w:val="28"/>
          <w:szCs w:val="28"/>
        </w:rPr>
        <w:t>деятельности объекта практики, профиль, организационная структура</w:t>
      </w:r>
      <w:r w:rsidRPr="00541F8F">
        <w:rPr>
          <w:rFonts w:eastAsia="Times New Roman"/>
          <w:sz w:val="28"/>
          <w:szCs w:val="28"/>
        </w:rPr>
        <w:t xml:space="preserve"> </w:t>
      </w:r>
      <w:r w:rsidR="0015281E" w:rsidRPr="00541F8F">
        <w:rPr>
          <w:rFonts w:eastAsia="Times New Roman"/>
          <w:sz w:val="28"/>
          <w:szCs w:val="28"/>
        </w:rPr>
        <w:t>объекта практики, технологические особенности или другие особенности,</w:t>
      </w:r>
      <w:r w:rsidRPr="00541F8F">
        <w:rPr>
          <w:rFonts w:eastAsia="Times New Roman"/>
          <w:sz w:val="28"/>
          <w:szCs w:val="28"/>
        </w:rPr>
        <w:t xml:space="preserve"> </w:t>
      </w:r>
      <w:r w:rsidR="0015281E" w:rsidRPr="00541F8F">
        <w:rPr>
          <w:rFonts w:eastAsia="Times New Roman"/>
          <w:sz w:val="28"/>
          <w:szCs w:val="28"/>
        </w:rPr>
        <w:t>связанные с функционированием объекта практики.</w:t>
      </w:r>
    </w:p>
    <w:p w14:paraId="56F0332B" w14:textId="77777777" w:rsidR="00F6338F" w:rsidRPr="00541F8F" w:rsidRDefault="00F6338F" w:rsidP="00541F8F">
      <w:pPr>
        <w:spacing w:line="360" w:lineRule="auto"/>
        <w:rPr>
          <w:rFonts w:eastAsia="Times New Roman"/>
          <w:b/>
          <w:sz w:val="28"/>
          <w:szCs w:val="28"/>
        </w:rPr>
      </w:pPr>
    </w:p>
    <w:p w14:paraId="57E7D0BC" w14:textId="77777777" w:rsidR="0015281E" w:rsidRPr="00541F8F" w:rsidRDefault="0015281E" w:rsidP="00541F8F">
      <w:pPr>
        <w:spacing w:line="360" w:lineRule="auto"/>
        <w:jc w:val="center"/>
        <w:rPr>
          <w:rFonts w:eastAsia="Times New Roman"/>
          <w:b/>
          <w:sz w:val="28"/>
          <w:szCs w:val="28"/>
        </w:rPr>
      </w:pPr>
      <w:r w:rsidRPr="00541F8F">
        <w:rPr>
          <w:rFonts w:eastAsia="Times New Roman"/>
          <w:b/>
          <w:sz w:val="28"/>
          <w:szCs w:val="28"/>
        </w:rPr>
        <w:t>Проведение научных исследований</w:t>
      </w:r>
    </w:p>
    <w:p w14:paraId="733FAD83" w14:textId="77777777" w:rsidR="0015281E" w:rsidRPr="00541F8F" w:rsidRDefault="0015281E" w:rsidP="00541F8F">
      <w:pPr>
        <w:spacing w:line="360" w:lineRule="auto"/>
        <w:ind w:firstLine="708"/>
        <w:jc w:val="both"/>
        <w:rPr>
          <w:rFonts w:eastAsia="Times New Roman"/>
          <w:sz w:val="28"/>
          <w:szCs w:val="28"/>
        </w:rPr>
      </w:pPr>
      <w:r w:rsidRPr="00541F8F">
        <w:rPr>
          <w:rFonts w:eastAsia="Times New Roman"/>
          <w:sz w:val="28"/>
          <w:szCs w:val="28"/>
        </w:rPr>
        <w:t>Осуществление научно-исследовательской деятельности является</w:t>
      </w:r>
      <w:r w:rsidR="004536E2" w:rsidRPr="00541F8F">
        <w:rPr>
          <w:rFonts w:eastAsia="Times New Roman"/>
          <w:sz w:val="28"/>
          <w:szCs w:val="28"/>
        </w:rPr>
        <w:t xml:space="preserve"> </w:t>
      </w:r>
      <w:r w:rsidRPr="00541F8F">
        <w:rPr>
          <w:rFonts w:eastAsia="Times New Roman"/>
          <w:sz w:val="28"/>
          <w:szCs w:val="28"/>
        </w:rPr>
        <w:t xml:space="preserve">неотъемлемой частью формирования компетенций выпускника </w:t>
      </w:r>
      <w:r w:rsidR="00C06B01" w:rsidRPr="00541F8F">
        <w:rPr>
          <w:rFonts w:eastAsia="Times New Roman"/>
          <w:sz w:val="28"/>
          <w:szCs w:val="28"/>
        </w:rPr>
        <w:t>бакалавриата</w:t>
      </w:r>
      <w:r w:rsidRPr="00541F8F">
        <w:rPr>
          <w:rFonts w:eastAsia="Times New Roman"/>
          <w:sz w:val="28"/>
          <w:szCs w:val="28"/>
        </w:rPr>
        <w:t>.</w:t>
      </w:r>
      <w:r w:rsidR="004536E2" w:rsidRPr="00541F8F">
        <w:rPr>
          <w:rFonts w:eastAsia="Times New Roman"/>
          <w:sz w:val="28"/>
          <w:szCs w:val="28"/>
        </w:rPr>
        <w:t xml:space="preserve"> </w:t>
      </w:r>
      <w:r w:rsidRPr="00541F8F">
        <w:rPr>
          <w:rFonts w:eastAsia="Times New Roman"/>
          <w:sz w:val="28"/>
          <w:szCs w:val="28"/>
        </w:rPr>
        <w:t>При написании аналитического отчета по результатам практики</w:t>
      </w:r>
      <w:r w:rsidR="004536E2" w:rsidRPr="00541F8F">
        <w:rPr>
          <w:rFonts w:eastAsia="Times New Roman"/>
          <w:sz w:val="28"/>
          <w:szCs w:val="28"/>
        </w:rPr>
        <w:t xml:space="preserve"> </w:t>
      </w:r>
      <w:r w:rsidRPr="00541F8F">
        <w:rPr>
          <w:rFonts w:eastAsia="Times New Roman"/>
          <w:sz w:val="28"/>
          <w:szCs w:val="28"/>
        </w:rPr>
        <w:t>студент должен получить навыки практической работы с открытыми и</w:t>
      </w:r>
      <w:r w:rsidR="004536E2" w:rsidRPr="00541F8F">
        <w:rPr>
          <w:rFonts w:eastAsia="Times New Roman"/>
          <w:sz w:val="28"/>
          <w:szCs w:val="28"/>
        </w:rPr>
        <w:t xml:space="preserve"> </w:t>
      </w:r>
      <w:r w:rsidRPr="00541F8F">
        <w:rPr>
          <w:rFonts w:eastAsia="Times New Roman"/>
          <w:sz w:val="28"/>
          <w:szCs w:val="28"/>
        </w:rPr>
        <w:t>специализированными информационными источниками, для проведения</w:t>
      </w:r>
      <w:r w:rsidR="004536E2" w:rsidRPr="00541F8F">
        <w:rPr>
          <w:rFonts w:eastAsia="Times New Roman"/>
          <w:sz w:val="28"/>
          <w:szCs w:val="28"/>
        </w:rPr>
        <w:t xml:space="preserve"> </w:t>
      </w:r>
      <w:r w:rsidRPr="00541F8F">
        <w:rPr>
          <w:rFonts w:eastAsia="Times New Roman"/>
          <w:sz w:val="28"/>
          <w:szCs w:val="28"/>
        </w:rPr>
        <w:t>сравнительного анализа полученной на объекте практики информации с</w:t>
      </w:r>
      <w:r w:rsidR="004536E2" w:rsidRPr="00541F8F">
        <w:rPr>
          <w:rFonts w:eastAsia="Times New Roman"/>
          <w:sz w:val="28"/>
          <w:szCs w:val="28"/>
        </w:rPr>
        <w:t xml:space="preserve"> </w:t>
      </w:r>
      <w:r w:rsidRPr="00541F8F">
        <w:rPr>
          <w:rFonts w:eastAsia="Times New Roman"/>
          <w:sz w:val="28"/>
          <w:szCs w:val="28"/>
        </w:rPr>
        <w:t>лучшей мировой/отраслевой практикой.</w:t>
      </w:r>
    </w:p>
    <w:p w14:paraId="6CF06609" w14:textId="77777777" w:rsidR="0015281E" w:rsidRPr="00541F8F" w:rsidRDefault="0015281E" w:rsidP="00541F8F">
      <w:pPr>
        <w:spacing w:line="360" w:lineRule="auto"/>
        <w:ind w:firstLine="708"/>
        <w:jc w:val="both"/>
        <w:rPr>
          <w:rFonts w:eastAsia="Times New Roman"/>
          <w:sz w:val="28"/>
          <w:szCs w:val="28"/>
        </w:rPr>
      </w:pPr>
      <w:r w:rsidRPr="00541F8F">
        <w:rPr>
          <w:rFonts w:eastAsia="Times New Roman"/>
          <w:sz w:val="28"/>
          <w:szCs w:val="28"/>
        </w:rPr>
        <w:t xml:space="preserve"> Список источников включает в себя:</w:t>
      </w:r>
    </w:p>
    <w:p w14:paraId="5D875364" w14:textId="77777777" w:rsidR="0015281E" w:rsidRPr="00541F8F" w:rsidRDefault="0015281E" w:rsidP="00541F8F">
      <w:pPr>
        <w:pStyle w:val="a4"/>
        <w:numPr>
          <w:ilvl w:val="0"/>
          <w:numId w:val="8"/>
        </w:numPr>
        <w:tabs>
          <w:tab w:val="left" w:pos="993"/>
        </w:tabs>
        <w:spacing w:line="360" w:lineRule="auto"/>
        <w:ind w:left="0" w:firstLine="709"/>
        <w:jc w:val="both"/>
        <w:rPr>
          <w:rFonts w:eastAsia="Times New Roman"/>
          <w:sz w:val="28"/>
          <w:szCs w:val="28"/>
        </w:rPr>
      </w:pPr>
      <w:r w:rsidRPr="00541F8F">
        <w:rPr>
          <w:rFonts w:eastAsia="Times New Roman"/>
          <w:sz w:val="28"/>
          <w:szCs w:val="28"/>
        </w:rPr>
        <w:t>электронные ресурсы, на которых представлена информация об</w:t>
      </w:r>
      <w:r w:rsidR="004536E2" w:rsidRPr="00541F8F">
        <w:rPr>
          <w:rFonts w:eastAsia="Times New Roman"/>
          <w:sz w:val="28"/>
          <w:szCs w:val="28"/>
        </w:rPr>
        <w:t xml:space="preserve"> </w:t>
      </w:r>
      <w:r w:rsidRPr="00541F8F">
        <w:rPr>
          <w:rFonts w:eastAsia="Times New Roman"/>
          <w:sz w:val="28"/>
          <w:szCs w:val="28"/>
        </w:rPr>
        <w:t>организации – объекте практики;</w:t>
      </w:r>
    </w:p>
    <w:p w14:paraId="2B97015D" w14:textId="77777777" w:rsidR="0015281E" w:rsidRPr="00541F8F" w:rsidRDefault="0015281E" w:rsidP="00541F8F">
      <w:pPr>
        <w:pStyle w:val="a4"/>
        <w:numPr>
          <w:ilvl w:val="0"/>
          <w:numId w:val="8"/>
        </w:numPr>
        <w:tabs>
          <w:tab w:val="left" w:pos="993"/>
        </w:tabs>
        <w:spacing w:line="360" w:lineRule="auto"/>
        <w:ind w:left="0" w:firstLine="709"/>
        <w:jc w:val="both"/>
        <w:rPr>
          <w:rFonts w:eastAsia="Times New Roman"/>
          <w:sz w:val="28"/>
          <w:szCs w:val="28"/>
        </w:rPr>
      </w:pPr>
      <w:r w:rsidRPr="00541F8F">
        <w:rPr>
          <w:rFonts w:eastAsia="Times New Roman"/>
          <w:sz w:val="28"/>
          <w:szCs w:val="28"/>
        </w:rPr>
        <w:t>основные нормативно-правовые и локальные акты, регулирующие</w:t>
      </w:r>
      <w:r w:rsidR="004536E2" w:rsidRPr="00541F8F">
        <w:rPr>
          <w:rFonts w:eastAsia="Times New Roman"/>
          <w:sz w:val="28"/>
          <w:szCs w:val="28"/>
        </w:rPr>
        <w:t xml:space="preserve"> </w:t>
      </w:r>
      <w:r w:rsidRPr="00541F8F">
        <w:rPr>
          <w:rFonts w:eastAsia="Times New Roman"/>
          <w:sz w:val="28"/>
          <w:szCs w:val="28"/>
        </w:rPr>
        <w:t>деятельность объекта практики,</w:t>
      </w:r>
    </w:p>
    <w:p w14:paraId="5B1C250D" w14:textId="77777777" w:rsidR="004536E2" w:rsidRPr="00541F8F" w:rsidRDefault="0015281E" w:rsidP="00541F8F">
      <w:pPr>
        <w:pStyle w:val="a4"/>
        <w:numPr>
          <w:ilvl w:val="0"/>
          <w:numId w:val="8"/>
        </w:numPr>
        <w:tabs>
          <w:tab w:val="left" w:pos="993"/>
        </w:tabs>
        <w:spacing w:line="360" w:lineRule="auto"/>
        <w:ind w:left="0" w:firstLine="709"/>
        <w:jc w:val="both"/>
        <w:rPr>
          <w:rFonts w:eastAsia="Times New Roman"/>
          <w:sz w:val="28"/>
          <w:szCs w:val="28"/>
        </w:rPr>
      </w:pPr>
      <w:r w:rsidRPr="00541F8F">
        <w:rPr>
          <w:rFonts w:eastAsia="Times New Roman"/>
          <w:sz w:val="28"/>
          <w:szCs w:val="28"/>
        </w:rPr>
        <w:t>научн</w:t>
      </w:r>
      <w:r w:rsidR="004536E2" w:rsidRPr="00541F8F">
        <w:rPr>
          <w:rFonts w:eastAsia="Times New Roman"/>
          <w:sz w:val="28"/>
          <w:szCs w:val="28"/>
        </w:rPr>
        <w:t>ую</w:t>
      </w:r>
      <w:r w:rsidRPr="00541F8F">
        <w:rPr>
          <w:rFonts w:eastAsia="Times New Roman"/>
          <w:sz w:val="28"/>
          <w:szCs w:val="28"/>
        </w:rPr>
        <w:t xml:space="preserve"> и периодическ</w:t>
      </w:r>
      <w:r w:rsidR="004536E2" w:rsidRPr="00541F8F">
        <w:rPr>
          <w:rFonts w:eastAsia="Times New Roman"/>
          <w:sz w:val="28"/>
          <w:szCs w:val="28"/>
        </w:rPr>
        <w:t>ую</w:t>
      </w:r>
      <w:r w:rsidRPr="00541F8F">
        <w:rPr>
          <w:rFonts w:eastAsia="Times New Roman"/>
          <w:sz w:val="28"/>
          <w:szCs w:val="28"/>
        </w:rPr>
        <w:t xml:space="preserve"> литератур</w:t>
      </w:r>
      <w:r w:rsidR="004536E2" w:rsidRPr="00541F8F">
        <w:rPr>
          <w:rFonts w:eastAsia="Times New Roman"/>
          <w:sz w:val="28"/>
          <w:szCs w:val="28"/>
        </w:rPr>
        <w:t>у</w:t>
      </w:r>
      <w:r w:rsidRPr="00541F8F">
        <w:rPr>
          <w:rFonts w:eastAsia="Times New Roman"/>
          <w:sz w:val="28"/>
          <w:szCs w:val="28"/>
        </w:rPr>
        <w:t>, в которой анализируется</w:t>
      </w:r>
      <w:r w:rsidR="004536E2" w:rsidRPr="00541F8F">
        <w:rPr>
          <w:rFonts w:eastAsia="Times New Roman"/>
          <w:sz w:val="28"/>
          <w:szCs w:val="28"/>
        </w:rPr>
        <w:t xml:space="preserve"> </w:t>
      </w:r>
      <w:r w:rsidRPr="00541F8F">
        <w:rPr>
          <w:rFonts w:eastAsia="Times New Roman"/>
          <w:sz w:val="28"/>
          <w:szCs w:val="28"/>
        </w:rPr>
        <w:t>проблемы, аналогичные возникающим в ходе прохождения практики,</w:t>
      </w:r>
    </w:p>
    <w:p w14:paraId="61C63C83" w14:textId="77777777" w:rsidR="0015281E" w:rsidRPr="00541F8F" w:rsidRDefault="0015281E" w:rsidP="00541F8F">
      <w:pPr>
        <w:pStyle w:val="a4"/>
        <w:numPr>
          <w:ilvl w:val="0"/>
          <w:numId w:val="8"/>
        </w:numPr>
        <w:tabs>
          <w:tab w:val="left" w:pos="993"/>
        </w:tabs>
        <w:spacing w:line="360" w:lineRule="auto"/>
        <w:ind w:left="0" w:firstLine="709"/>
        <w:jc w:val="both"/>
        <w:rPr>
          <w:rFonts w:eastAsia="Times New Roman"/>
          <w:sz w:val="28"/>
          <w:szCs w:val="28"/>
        </w:rPr>
      </w:pPr>
      <w:r w:rsidRPr="00541F8F">
        <w:rPr>
          <w:rFonts w:eastAsia="Times New Roman"/>
          <w:sz w:val="28"/>
          <w:szCs w:val="28"/>
        </w:rPr>
        <w:t>другие источники.</w:t>
      </w:r>
    </w:p>
    <w:p w14:paraId="0D0C50CC" w14:textId="77777777" w:rsidR="0015281E" w:rsidRPr="00541F8F" w:rsidRDefault="0015281E" w:rsidP="00541F8F">
      <w:pPr>
        <w:spacing w:line="360" w:lineRule="auto"/>
        <w:ind w:firstLine="708"/>
        <w:jc w:val="both"/>
        <w:rPr>
          <w:rFonts w:eastAsia="Times New Roman"/>
          <w:sz w:val="28"/>
          <w:szCs w:val="28"/>
        </w:rPr>
      </w:pPr>
      <w:r w:rsidRPr="00541F8F">
        <w:rPr>
          <w:rFonts w:eastAsia="Times New Roman"/>
          <w:sz w:val="28"/>
          <w:szCs w:val="28"/>
        </w:rPr>
        <w:t>При написании отчета по практике студент должен получить навыки</w:t>
      </w:r>
      <w:r w:rsidR="004536E2" w:rsidRPr="00541F8F">
        <w:rPr>
          <w:rFonts w:eastAsia="Times New Roman"/>
          <w:sz w:val="28"/>
          <w:szCs w:val="28"/>
        </w:rPr>
        <w:t xml:space="preserve"> </w:t>
      </w:r>
      <w:r w:rsidRPr="00541F8F">
        <w:rPr>
          <w:rFonts w:eastAsia="Times New Roman"/>
          <w:sz w:val="28"/>
          <w:szCs w:val="28"/>
        </w:rPr>
        <w:t>анализа и обобщения аналитической информации, ее оформления в</w:t>
      </w:r>
      <w:r w:rsidR="004536E2" w:rsidRPr="00541F8F">
        <w:rPr>
          <w:rFonts w:eastAsia="Times New Roman"/>
          <w:sz w:val="28"/>
          <w:szCs w:val="28"/>
        </w:rPr>
        <w:t xml:space="preserve"> </w:t>
      </w:r>
      <w:r w:rsidRPr="00541F8F">
        <w:rPr>
          <w:rFonts w:eastAsia="Times New Roman"/>
          <w:sz w:val="28"/>
          <w:szCs w:val="28"/>
        </w:rPr>
        <w:t>соответствии с установленными правилами.</w:t>
      </w:r>
    </w:p>
    <w:p w14:paraId="0BDA6942" w14:textId="491B989A" w:rsidR="009C7B5C" w:rsidRDefault="00DB4BC7" w:rsidP="00541F8F">
      <w:pPr>
        <w:spacing w:line="360" w:lineRule="auto"/>
        <w:ind w:firstLine="708"/>
        <w:jc w:val="both"/>
        <w:rPr>
          <w:rFonts w:eastAsia="Times New Roman"/>
          <w:sz w:val="28"/>
          <w:szCs w:val="28"/>
        </w:rPr>
      </w:pPr>
      <w:r w:rsidRPr="00541F8F">
        <w:rPr>
          <w:rFonts w:eastAsia="Times New Roman"/>
          <w:sz w:val="28"/>
          <w:szCs w:val="28"/>
        </w:rPr>
        <w:t>Производственный и научно-исследовательский периоды практики проводятся в организациях – местах прохождения практики.</w:t>
      </w:r>
    </w:p>
    <w:p w14:paraId="42BA3B10" w14:textId="77777777" w:rsidR="00F14C6C" w:rsidRPr="00541F8F" w:rsidRDefault="00F14C6C" w:rsidP="00541F8F">
      <w:pPr>
        <w:spacing w:line="360" w:lineRule="auto"/>
        <w:ind w:firstLine="708"/>
        <w:jc w:val="both"/>
        <w:rPr>
          <w:rFonts w:eastAsia="Times New Roman"/>
          <w:sz w:val="28"/>
          <w:szCs w:val="28"/>
        </w:rPr>
      </w:pPr>
    </w:p>
    <w:p w14:paraId="6EA88C92" w14:textId="77777777" w:rsidR="00100E29" w:rsidRPr="00541F8F" w:rsidRDefault="00100E29" w:rsidP="00541F8F">
      <w:pPr>
        <w:pStyle w:val="1"/>
        <w:numPr>
          <w:ilvl w:val="0"/>
          <w:numId w:val="1"/>
        </w:numPr>
        <w:spacing w:before="0" w:line="360" w:lineRule="auto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bookmarkStart w:id="8" w:name="_Toc121766469"/>
      <w:r w:rsidRPr="00541F8F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Формы отчетности по практике</w:t>
      </w:r>
      <w:bookmarkEnd w:id="8"/>
    </w:p>
    <w:p w14:paraId="5325BA18" w14:textId="77777777" w:rsidR="00974732" w:rsidRPr="00541F8F" w:rsidRDefault="00974732" w:rsidP="00541F8F">
      <w:pPr>
        <w:spacing w:line="360" w:lineRule="auto"/>
        <w:ind w:firstLine="708"/>
        <w:jc w:val="both"/>
        <w:rPr>
          <w:rFonts w:eastAsia="Times New Roman"/>
          <w:sz w:val="28"/>
          <w:szCs w:val="28"/>
        </w:rPr>
      </w:pPr>
      <w:r w:rsidRPr="00541F8F">
        <w:rPr>
          <w:rFonts w:eastAsia="Times New Roman"/>
          <w:sz w:val="28"/>
          <w:szCs w:val="28"/>
        </w:rPr>
        <w:t xml:space="preserve">Результаты </w:t>
      </w:r>
      <w:r w:rsidR="003A1E4F" w:rsidRPr="00541F8F">
        <w:rPr>
          <w:rFonts w:eastAsia="Times New Roman"/>
          <w:sz w:val="28"/>
          <w:szCs w:val="28"/>
        </w:rPr>
        <w:t>производственной практики</w:t>
      </w:r>
      <w:r w:rsidRPr="00541F8F">
        <w:rPr>
          <w:rFonts w:eastAsia="Times New Roman"/>
          <w:sz w:val="28"/>
          <w:szCs w:val="28"/>
        </w:rPr>
        <w:t xml:space="preserve"> студент обобщает в форме письменного</w:t>
      </w:r>
      <w:r w:rsidR="004536E2" w:rsidRPr="00541F8F">
        <w:rPr>
          <w:rFonts w:eastAsia="Times New Roman"/>
          <w:sz w:val="28"/>
          <w:szCs w:val="28"/>
        </w:rPr>
        <w:t xml:space="preserve"> </w:t>
      </w:r>
      <w:r w:rsidRPr="00541F8F">
        <w:rPr>
          <w:rFonts w:eastAsia="Times New Roman"/>
          <w:sz w:val="28"/>
          <w:szCs w:val="28"/>
        </w:rPr>
        <w:t>отчета, включающего:</w:t>
      </w:r>
    </w:p>
    <w:p w14:paraId="69610AB3" w14:textId="77777777" w:rsidR="00974732" w:rsidRPr="00541F8F" w:rsidRDefault="00974732" w:rsidP="00541F8F">
      <w:pPr>
        <w:spacing w:line="360" w:lineRule="auto"/>
        <w:ind w:firstLine="708"/>
        <w:jc w:val="both"/>
        <w:rPr>
          <w:rFonts w:eastAsia="Times New Roman"/>
          <w:sz w:val="28"/>
          <w:szCs w:val="28"/>
        </w:rPr>
      </w:pPr>
      <w:r w:rsidRPr="00541F8F">
        <w:rPr>
          <w:rFonts w:eastAsia="Times New Roman"/>
          <w:sz w:val="28"/>
          <w:szCs w:val="28"/>
        </w:rPr>
        <w:lastRenderedPageBreak/>
        <w:t>-</w:t>
      </w:r>
      <w:r w:rsidR="004536E2" w:rsidRPr="00541F8F">
        <w:rPr>
          <w:rFonts w:eastAsia="Times New Roman"/>
          <w:sz w:val="28"/>
          <w:szCs w:val="28"/>
        </w:rPr>
        <w:t xml:space="preserve"> </w:t>
      </w:r>
      <w:r w:rsidRPr="00541F8F">
        <w:rPr>
          <w:rFonts w:eastAsia="Times New Roman"/>
          <w:sz w:val="28"/>
          <w:szCs w:val="28"/>
        </w:rPr>
        <w:t>описание проведенной работы;</w:t>
      </w:r>
    </w:p>
    <w:p w14:paraId="4AE46904" w14:textId="77777777" w:rsidR="00974732" w:rsidRPr="00541F8F" w:rsidRDefault="00974732" w:rsidP="00541F8F">
      <w:pPr>
        <w:spacing w:line="360" w:lineRule="auto"/>
        <w:ind w:firstLine="708"/>
        <w:jc w:val="both"/>
        <w:rPr>
          <w:rFonts w:eastAsia="Times New Roman"/>
          <w:sz w:val="28"/>
          <w:szCs w:val="28"/>
        </w:rPr>
      </w:pPr>
      <w:r w:rsidRPr="00541F8F">
        <w:rPr>
          <w:rFonts w:eastAsia="Times New Roman"/>
          <w:sz w:val="28"/>
          <w:szCs w:val="28"/>
        </w:rPr>
        <w:t>-</w:t>
      </w:r>
      <w:r w:rsidR="004536E2" w:rsidRPr="00541F8F">
        <w:rPr>
          <w:rFonts w:eastAsia="Times New Roman"/>
          <w:sz w:val="28"/>
          <w:szCs w:val="28"/>
        </w:rPr>
        <w:t xml:space="preserve"> </w:t>
      </w:r>
      <w:r w:rsidRPr="00541F8F">
        <w:rPr>
          <w:rFonts w:eastAsia="Times New Roman"/>
          <w:sz w:val="28"/>
          <w:szCs w:val="28"/>
        </w:rPr>
        <w:t>результаты исследования, включая описание выявленных недостатков</w:t>
      </w:r>
      <w:r w:rsidR="004536E2" w:rsidRPr="00541F8F">
        <w:rPr>
          <w:rFonts w:eastAsia="Times New Roman"/>
          <w:sz w:val="28"/>
          <w:szCs w:val="28"/>
        </w:rPr>
        <w:t xml:space="preserve"> </w:t>
      </w:r>
      <w:r w:rsidRPr="00541F8F">
        <w:rPr>
          <w:rFonts w:eastAsia="Times New Roman"/>
          <w:sz w:val="28"/>
          <w:szCs w:val="28"/>
        </w:rPr>
        <w:t>и предложенных рекомендаций</w:t>
      </w:r>
      <w:r w:rsidR="00475C5A" w:rsidRPr="00541F8F">
        <w:rPr>
          <w:rFonts w:eastAsia="Times New Roman"/>
          <w:sz w:val="28"/>
          <w:szCs w:val="28"/>
        </w:rPr>
        <w:t>.</w:t>
      </w:r>
    </w:p>
    <w:p w14:paraId="379D9F30" w14:textId="77777777" w:rsidR="00974732" w:rsidRPr="00541F8F" w:rsidRDefault="00974732" w:rsidP="00541F8F">
      <w:pPr>
        <w:spacing w:line="360" w:lineRule="auto"/>
        <w:ind w:firstLine="708"/>
        <w:jc w:val="both"/>
        <w:rPr>
          <w:rFonts w:eastAsia="Times New Roman"/>
          <w:sz w:val="28"/>
          <w:szCs w:val="28"/>
        </w:rPr>
      </w:pPr>
      <w:r w:rsidRPr="00541F8F">
        <w:rPr>
          <w:rFonts w:eastAsia="Times New Roman"/>
          <w:sz w:val="28"/>
          <w:szCs w:val="28"/>
        </w:rPr>
        <w:t>Отчет о выполнении программы практики составляется студентом по</w:t>
      </w:r>
      <w:r w:rsidR="004536E2" w:rsidRPr="00541F8F">
        <w:rPr>
          <w:rFonts w:eastAsia="Times New Roman"/>
          <w:sz w:val="28"/>
          <w:szCs w:val="28"/>
        </w:rPr>
        <w:t xml:space="preserve"> </w:t>
      </w:r>
      <w:r w:rsidRPr="00541F8F">
        <w:rPr>
          <w:rFonts w:eastAsia="Times New Roman"/>
          <w:sz w:val="28"/>
          <w:szCs w:val="28"/>
        </w:rPr>
        <w:t>мере прохождения каждой темы. С этой целью студент ежедневно делает</w:t>
      </w:r>
      <w:r w:rsidR="004536E2" w:rsidRPr="00541F8F">
        <w:rPr>
          <w:rFonts w:eastAsia="Times New Roman"/>
          <w:sz w:val="28"/>
          <w:szCs w:val="28"/>
        </w:rPr>
        <w:t xml:space="preserve"> </w:t>
      </w:r>
      <w:r w:rsidRPr="00541F8F">
        <w:rPr>
          <w:rFonts w:eastAsia="Times New Roman"/>
          <w:sz w:val="28"/>
          <w:szCs w:val="28"/>
        </w:rPr>
        <w:t>записи в дневнике, а также готовит копии необходимых документов. По</w:t>
      </w:r>
      <w:r w:rsidR="004536E2" w:rsidRPr="00541F8F">
        <w:rPr>
          <w:rFonts w:eastAsia="Times New Roman"/>
          <w:sz w:val="28"/>
          <w:szCs w:val="28"/>
        </w:rPr>
        <w:t xml:space="preserve"> </w:t>
      </w:r>
      <w:r w:rsidRPr="00541F8F">
        <w:rPr>
          <w:rFonts w:eastAsia="Times New Roman"/>
          <w:sz w:val="28"/>
          <w:szCs w:val="28"/>
        </w:rPr>
        <w:t>окончани</w:t>
      </w:r>
      <w:r w:rsidR="002E6562" w:rsidRPr="00541F8F">
        <w:rPr>
          <w:rFonts w:eastAsia="Times New Roman"/>
          <w:sz w:val="28"/>
          <w:szCs w:val="28"/>
        </w:rPr>
        <w:t>и</w:t>
      </w:r>
      <w:r w:rsidRPr="00541F8F">
        <w:rPr>
          <w:rFonts w:eastAsia="Times New Roman"/>
          <w:sz w:val="28"/>
          <w:szCs w:val="28"/>
        </w:rPr>
        <w:t xml:space="preserve"> практики студент оформляет отчет и после проверки</w:t>
      </w:r>
      <w:r w:rsidR="002E6562" w:rsidRPr="00541F8F">
        <w:rPr>
          <w:rFonts w:eastAsia="Times New Roman"/>
          <w:sz w:val="28"/>
          <w:szCs w:val="28"/>
        </w:rPr>
        <w:t xml:space="preserve"> </w:t>
      </w:r>
      <w:r w:rsidRPr="00541F8F">
        <w:rPr>
          <w:rFonts w:eastAsia="Times New Roman"/>
          <w:sz w:val="28"/>
          <w:szCs w:val="28"/>
        </w:rPr>
        <w:t>руководителем от базы практики представляет его для проверки</w:t>
      </w:r>
      <w:r w:rsidR="002E6562" w:rsidRPr="00541F8F">
        <w:rPr>
          <w:rFonts w:eastAsia="Times New Roman"/>
          <w:sz w:val="28"/>
          <w:szCs w:val="28"/>
        </w:rPr>
        <w:t xml:space="preserve"> </w:t>
      </w:r>
      <w:r w:rsidRPr="00541F8F">
        <w:rPr>
          <w:rFonts w:eastAsia="Times New Roman"/>
          <w:sz w:val="28"/>
          <w:szCs w:val="28"/>
        </w:rPr>
        <w:t xml:space="preserve">руководителю от </w:t>
      </w:r>
      <w:r w:rsidR="002E6562" w:rsidRPr="00541F8F">
        <w:rPr>
          <w:rFonts w:eastAsia="Times New Roman"/>
          <w:sz w:val="28"/>
          <w:szCs w:val="28"/>
        </w:rPr>
        <w:t xml:space="preserve">Финансового </w:t>
      </w:r>
      <w:r w:rsidRPr="00541F8F">
        <w:rPr>
          <w:rFonts w:eastAsia="Times New Roman"/>
          <w:sz w:val="28"/>
          <w:szCs w:val="28"/>
        </w:rPr>
        <w:t xml:space="preserve">университета (Департамента </w:t>
      </w:r>
      <w:r w:rsidR="002E6562" w:rsidRPr="00541F8F">
        <w:rPr>
          <w:rFonts w:eastAsia="Times New Roman"/>
          <w:sz w:val="28"/>
          <w:szCs w:val="28"/>
        </w:rPr>
        <w:t>мировой экономики и мировых финансов</w:t>
      </w:r>
      <w:r w:rsidRPr="00541F8F">
        <w:rPr>
          <w:rFonts w:eastAsia="Times New Roman"/>
          <w:sz w:val="28"/>
          <w:szCs w:val="28"/>
        </w:rPr>
        <w:t>).</w:t>
      </w:r>
    </w:p>
    <w:p w14:paraId="34F0BB05" w14:textId="77777777" w:rsidR="00CA665F" w:rsidRPr="00541F8F" w:rsidRDefault="00DB4BC7" w:rsidP="00541F8F">
      <w:pPr>
        <w:spacing w:line="360" w:lineRule="auto"/>
        <w:ind w:firstLine="708"/>
        <w:jc w:val="both"/>
        <w:rPr>
          <w:sz w:val="28"/>
          <w:szCs w:val="28"/>
        </w:rPr>
      </w:pPr>
      <w:r w:rsidRPr="00541F8F">
        <w:rPr>
          <w:rFonts w:eastAsia="Times New Roman"/>
          <w:sz w:val="28"/>
          <w:szCs w:val="28"/>
        </w:rPr>
        <w:t xml:space="preserve">Формами отчетности по </w:t>
      </w:r>
      <w:r w:rsidR="00D73072" w:rsidRPr="00541F8F">
        <w:rPr>
          <w:rFonts w:eastAsia="Times New Roman"/>
          <w:sz w:val="28"/>
          <w:szCs w:val="28"/>
        </w:rPr>
        <w:t xml:space="preserve">производственной </w:t>
      </w:r>
      <w:r w:rsidRPr="00541F8F">
        <w:rPr>
          <w:rFonts w:eastAsia="Times New Roman"/>
          <w:sz w:val="28"/>
          <w:szCs w:val="28"/>
        </w:rPr>
        <w:t>практике являются:</w:t>
      </w:r>
    </w:p>
    <w:p w14:paraId="12438CB4" w14:textId="77777777" w:rsidR="00CA665F" w:rsidRPr="00541F8F" w:rsidRDefault="00DB4BC7" w:rsidP="00541F8F">
      <w:pPr>
        <w:pStyle w:val="a4"/>
        <w:numPr>
          <w:ilvl w:val="0"/>
          <w:numId w:val="9"/>
        </w:numPr>
        <w:tabs>
          <w:tab w:val="left" w:pos="993"/>
        </w:tabs>
        <w:spacing w:line="360" w:lineRule="auto"/>
        <w:ind w:left="0" w:firstLine="709"/>
        <w:rPr>
          <w:rFonts w:eastAsia="Times New Roman"/>
          <w:sz w:val="28"/>
          <w:szCs w:val="28"/>
        </w:rPr>
      </w:pPr>
      <w:r w:rsidRPr="00541F8F">
        <w:rPr>
          <w:rFonts w:eastAsia="Times New Roman"/>
          <w:sz w:val="28"/>
          <w:szCs w:val="28"/>
        </w:rPr>
        <w:t>отчет студента о выполнении работ;</w:t>
      </w:r>
    </w:p>
    <w:p w14:paraId="44799FB8" w14:textId="77777777" w:rsidR="00CA665F" w:rsidRPr="00541F8F" w:rsidRDefault="00DB4BC7" w:rsidP="00541F8F">
      <w:pPr>
        <w:pStyle w:val="a4"/>
        <w:numPr>
          <w:ilvl w:val="0"/>
          <w:numId w:val="9"/>
        </w:numPr>
        <w:tabs>
          <w:tab w:val="left" w:pos="993"/>
        </w:tabs>
        <w:spacing w:line="360" w:lineRule="auto"/>
        <w:ind w:left="0" w:firstLine="709"/>
        <w:rPr>
          <w:rFonts w:eastAsia="Times New Roman"/>
          <w:sz w:val="28"/>
          <w:szCs w:val="28"/>
        </w:rPr>
      </w:pPr>
      <w:r w:rsidRPr="00541F8F">
        <w:rPr>
          <w:rFonts w:eastAsia="Times New Roman"/>
          <w:sz w:val="28"/>
          <w:szCs w:val="28"/>
        </w:rPr>
        <w:t>дневник</w:t>
      </w:r>
      <w:r w:rsidR="00C95800" w:rsidRPr="00541F8F">
        <w:rPr>
          <w:rFonts w:eastAsia="Times New Roman"/>
          <w:sz w:val="28"/>
          <w:szCs w:val="28"/>
        </w:rPr>
        <w:t xml:space="preserve"> практики</w:t>
      </w:r>
      <w:r w:rsidRPr="00541F8F">
        <w:rPr>
          <w:rFonts w:eastAsia="Times New Roman"/>
          <w:sz w:val="28"/>
          <w:szCs w:val="28"/>
        </w:rPr>
        <w:t>;</w:t>
      </w:r>
    </w:p>
    <w:p w14:paraId="08F136E1" w14:textId="77777777" w:rsidR="00CA665F" w:rsidRPr="00541F8F" w:rsidRDefault="00DB4BC7" w:rsidP="00541F8F">
      <w:pPr>
        <w:pStyle w:val="a4"/>
        <w:numPr>
          <w:ilvl w:val="0"/>
          <w:numId w:val="9"/>
        </w:numPr>
        <w:tabs>
          <w:tab w:val="left" w:pos="958"/>
          <w:tab w:val="left" w:pos="993"/>
        </w:tabs>
        <w:spacing w:line="360" w:lineRule="auto"/>
        <w:ind w:left="0" w:firstLine="709"/>
        <w:jc w:val="both"/>
        <w:rPr>
          <w:rFonts w:eastAsia="Times New Roman"/>
          <w:sz w:val="28"/>
          <w:szCs w:val="28"/>
        </w:rPr>
      </w:pPr>
      <w:r w:rsidRPr="00541F8F">
        <w:rPr>
          <w:rFonts w:eastAsia="Times New Roman"/>
          <w:sz w:val="28"/>
          <w:szCs w:val="28"/>
        </w:rPr>
        <w:t xml:space="preserve">отзыв руководителя практики с дифференцированной оценкой работы </w:t>
      </w:r>
      <w:r w:rsidR="00C95800" w:rsidRPr="00541F8F">
        <w:rPr>
          <w:rFonts w:eastAsia="Times New Roman"/>
          <w:sz w:val="28"/>
          <w:szCs w:val="28"/>
        </w:rPr>
        <w:t>с</w:t>
      </w:r>
      <w:r w:rsidRPr="00541F8F">
        <w:rPr>
          <w:rFonts w:eastAsia="Times New Roman"/>
          <w:sz w:val="28"/>
          <w:szCs w:val="28"/>
        </w:rPr>
        <w:t>тудента.</w:t>
      </w:r>
    </w:p>
    <w:p w14:paraId="28D311D5" w14:textId="41B8EECE" w:rsidR="00CA665F" w:rsidRPr="00541F8F" w:rsidRDefault="00DB4BC7" w:rsidP="00541F8F">
      <w:pPr>
        <w:spacing w:line="360" w:lineRule="auto"/>
        <w:ind w:firstLine="708"/>
        <w:jc w:val="both"/>
        <w:rPr>
          <w:rFonts w:eastAsia="Times New Roman"/>
          <w:sz w:val="28"/>
          <w:szCs w:val="28"/>
        </w:rPr>
      </w:pPr>
      <w:r w:rsidRPr="00541F8F">
        <w:rPr>
          <w:rFonts w:eastAsia="Times New Roman"/>
          <w:sz w:val="28"/>
          <w:szCs w:val="28"/>
        </w:rPr>
        <w:t xml:space="preserve">Отчет по практике оформляется в соответствии с </w:t>
      </w:r>
      <w:r w:rsidR="00701396" w:rsidRPr="00541F8F">
        <w:rPr>
          <w:rFonts w:eastAsia="Times New Roman"/>
          <w:sz w:val="28"/>
          <w:szCs w:val="28"/>
        </w:rPr>
        <w:t xml:space="preserve">"ГОСТ Р 7.0.97-2016. Национальный стандарт Российской Федерации. Система стандартов по информации, библиотечному и издательскому делу. Организационно-распорядительная документация. Требования к оформлению документов" (утв. Приказом Росстандарта от 08.12.2016 N 2004-ст) (ред. от 14.05.2018), </w:t>
      </w:r>
      <w:r w:rsidRPr="00541F8F">
        <w:rPr>
          <w:rFonts w:eastAsia="Times New Roman"/>
          <w:sz w:val="28"/>
          <w:szCs w:val="28"/>
        </w:rPr>
        <w:t>ГОСТ 2.105-1995 «Общие требования к текстовым документам», ГОСТ 7.1-2003 «Библиографическая запись. Библиографическое описание. Общие требования и правила составления».</w:t>
      </w:r>
    </w:p>
    <w:p w14:paraId="445FE5C8" w14:textId="64FD1C53" w:rsidR="00974732" w:rsidRPr="00541F8F" w:rsidRDefault="00D73072" w:rsidP="00541F8F">
      <w:pPr>
        <w:spacing w:line="360" w:lineRule="auto"/>
        <w:ind w:firstLine="708"/>
        <w:jc w:val="both"/>
        <w:rPr>
          <w:sz w:val="28"/>
          <w:szCs w:val="28"/>
        </w:rPr>
      </w:pPr>
      <w:r w:rsidRPr="00541F8F">
        <w:rPr>
          <w:sz w:val="28"/>
          <w:szCs w:val="28"/>
        </w:rPr>
        <w:t>Отчет о</w:t>
      </w:r>
      <w:r w:rsidR="00974732" w:rsidRPr="00541F8F">
        <w:rPr>
          <w:sz w:val="28"/>
          <w:szCs w:val="28"/>
        </w:rPr>
        <w:t xml:space="preserve"> </w:t>
      </w:r>
      <w:r w:rsidRPr="00541F8F">
        <w:rPr>
          <w:rFonts w:eastAsia="Times New Roman"/>
          <w:sz w:val="28"/>
          <w:szCs w:val="28"/>
        </w:rPr>
        <w:t xml:space="preserve">производственной </w:t>
      </w:r>
      <w:r w:rsidR="00974732" w:rsidRPr="00541F8F">
        <w:rPr>
          <w:sz w:val="28"/>
          <w:szCs w:val="28"/>
        </w:rPr>
        <w:t>практике должен быть напечатан на одной стороне</w:t>
      </w:r>
      <w:r w:rsidR="002E6562" w:rsidRPr="00541F8F">
        <w:rPr>
          <w:sz w:val="28"/>
          <w:szCs w:val="28"/>
        </w:rPr>
        <w:t xml:space="preserve"> </w:t>
      </w:r>
      <w:r w:rsidR="00974732" w:rsidRPr="00541F8F">
        <w:rPr>
          <w:sz w:val="28"/>
          <w:szCs w:val="28"/>
        </w:rPr>
        <w:t xml:space="preserve">листа белой </w:t>
      </w:r>
      <w:r w:rsidR="008C45F5" w:rsidRPr="00541F8F">
        <w:rPr>
          <w:sz w:val="28"/>
          <w:szCs w:val="28"/>
        </w:rPr>
        <w:t>одно сортной</w:t>
      </w:r>
      <w:r w:rsidR="00974732" w:rsidRPr="00541F8F">
        <w:rPr>
          <w:sz w:val="28"/>
          <w:szCs w:val="28"/>
        </w:rPr>
        <w:t xml:space="preserve"> бумаги </w:t>
      </w:r>
      <w:r w:rsidR="00A8234E" w:rsidRPr="00541F8F">
        <w:rPr>
          <w:sz w:val="28"/>
          <w:szCs w:val="28"/>
        </w:rPr>
        <w:t xml:space="preserve">формата А4 </w:t>
      </w:r>
      <w:r w:rsidR="00974732" w:rsidRPr="00541F8F">
        <w:rPr>
          <w:sz w:val="28"/>
          <w:szCs w:val="28"/>
        </w:rPr>
        <w:t xml:space="preserve">через полтора интервала. Шрифт: </w:t>
      </w:r>
      <w:proofErr w:type="spellStart"/>
      <w:r w:rsidR="00974732" w:rsidRPr="00541F8F">
        <w:rPr>
          <w:sz w:val="28"/>
          <w:szCs w:val="28"/>
        </w:rPr>
        <w:t>Times</w:t>
      </w:r>
      <w:proofErr w:type="spellEnd"/>
      <w:r w:rsidR="002E6562" w:rsidRPr="00541F8F">
        <w:rPr>
          <w:sz w:val="28"/>
          <w:szCs w:val="28"/>
        </w:rPr>
        <w:t xml:space="preserve"> </w:t>
      </w:r>
      <w:proofErr w:type="spellStart"/>
      <w:r w:rsidR="00974732" w:rsidRPr="00541F8F">
        <w:rPr>
          <w:sz w:val="28"/>
          <w:szCs w:val="28"/>
        </w:rPr>
        <w:t>New</w:t>
      </w:r>
      <w:proofErr w:type="spellEnd"/>
      <w:r w:rsidR="00974732" w:rsidRPr="00541F8F">
        <w:rPr>
          <w:sz w:val="28"/>
          <w:szCs w:val="28"/>
        </w:rPr>
        <w:t xml:space="preserve"> </w:t>
      </w:r>
      <w:proofErr w:type="spellStart"/>
      <w:r w:rsidR="00974732" w:rsidRPr="00541F8F">
        <w:rPr>
          <w:sz w:val="28"/>
          <w:szCs w:val="28"/>
        </w:rPr>
        <w:t>Roman</w:t>
      </w:r>
      <w:proofErr w:type="spellEnd"/>
      <w:r w:rsidR="00974732" w:rsidRPr="00541F8F">
        <w:rPr>
          <w:sz w:val="28"/>
          <w:szCs w:val="28"/>
        </w:rPr>
        <w:t xml:space="preserve"> – 14</w:t>
      </w:r>
      <w:r w:rsidR="002E6562" w:rsidRPr="00541F8F">
        <w:rPr>
          <w:sz w:val="28"/>
          <w:szCs w:val="28"/>
        </w:rPr>
        <w:t xml:space="preserve"> пт</w:t>
      </w:r>
      <w:r w:rsidR="00974732" w:rsidRPr="00541F8F">
        <w:rPr>
          <w:sz w:val="28"/>
          <w:szCs w:val="28"/>
        </w:rPr>
        <w:t>. Каждый абзац должен</w:t>
      </w:r>
      <w:r w:rsidR="002E6562" w:rsidRPr="00541F8F">
        <w:rPr>
          <w:sz w:val="28"/>
          <w:szCs w:val="28"/>
        </w:rPr>
        <w:t xml:space="preserve"> </w:t>
      </w:r>
      <w:r w:rsidR="00974732" w:rsidRPr="00541F8F">
        <w:rPr>
          <w:sz w:val="28"/>
          <w:szCs w:val="28"/>
        </w:rPr>
        <w:t>начинаться с отступа в 5 знаков (1,25 см). Между абзацами не делается</w:t>
      </w:r>
      <w:r w:rsidR="002E6562" w:rsidRPr="00541F8F">
        <w:rPr>
          <w:sz w:val="28"/>
          <w:szCs w:val="28"/>
        </w:rPr>
        <w:t xml:space="preserve"> </w:t>
      </w:r>
      <w:r w:rsidR="00974732" w:rsidRPr="00541F8F">
        <w:rPr>
          <w:sz w:val="28"/>
          <w:szCs w:val="28"/>
        </w:rPr>
        <w:t>дополнительных (авто и т.д.) интервалов.</w:t>
      </w:r>
    </w:p>
    <w:p w14:paraId="2DFEF57C" w14:textId="77777777" w:rsidR="00974732" w:rsidRPr="00541F8F" w:rsidRDefault="00974732" w:rsidP="00541F8F">
      <w:pPr>
        <w:spacing w:line="360" w:lineRule="auto"/>
        <w:ind w:firstLine="708"/>
        <w:jc w:val="both"/>
        <w:rPr>
          <w:sz w:val="28"/>
          <w:szCs w:val="28"/>
        </w:rPr>
      </w:pPr>
      <w:r w:rsidRPr="00541F8F">
        <w:rPr>
          <w:sz w:val="28"/>
          <w:szCs w:val="28"/>
        </w:rPr>
        <w:t>Все страницы в работе нумеруют. На каждой странице должен быть</w:t>
      </w:r>
      <w:r w:rsidR="002E6562" w:rsidRPr="00541F8F">
        <w:rPr>
          <w:sz w:val="28"/>
          <w:szCs w:val="28"/>
        </w:rPr>
        <w:t xml:space="preserve"> </w:t>
      </w:r>
      <w:r w:rsidR="00AD563E" w:rsidRPr="00541F8F">
        <w:rPr>
          <w:sz w:val="28"/>
          <w:szCs w:val="28"/>
        </w:rPr>
        <w:t>проставлен номер (сниз</w:t>
      </w:r>
      <w:r w:rsidRPr="00541F8F">
        <w:rPr>
          <w:sz w:val="28"/>
          <w:szCs w:val="28"/>
        </w:rPr>
        <w:t>у от центра). Первой страницей является титульный</w:t>
      </w:r>
      <w:r w:rsidR="002E6562" w:rsidRPr="00541F8F">
        <w:rPr>
          <w:sz w:val="28"/>
          <w:szCs w:val="28"/>
        </w:rPr>
        <w:t xml:space="preserve"> </w:t>
      </w:r>
      <w:r w:rsidRPr="00541F8F">
        <w:rPr>
          <w:sz w:val="28"/>
          <w:szCs w:val="28"/>
        </w:rPr>
        <w:t>лист, второй - задание. На этих страницах номера не проставляются.</w:t>
      </w:r>
    </w:p>
    <w:p w14:paraId="291C68FF" w14:textId="77777777" w:rsidR="00974732" w:rsidRPr="00541F8F" w:rsidRDefault="00974732" w:rsidP="00541F8F">
      <w:pPr>
        <w:spacing w:line="360" w:lineRule="auto"/>
        <w:ind w:firstLine="708"/>
        <w:jc w:val="both"/>
        <w:rPr>
          <w:sz w:val="28"/>
          <w:szCs w:val="28"/>
        </w:rPr>
      </w:pPr>
      <w:r w:rsidRPr="00541F8F">
        <w:rPr>
          <w:sz w:val="28"/>
          <w:szCs w:val="28"/>
        </w:rPr>
        <w:lastRenderedPageBreak/>
        <w:t>Страницы должны иметь поля: левое - 25мм, верхнее и нижнее - по 20мм,</w:t>
      </w:r>
      <w:r w:rsidR="002E6562" w:rsidRPr="00541F8F">
        <w:rPr>
          <w:sz w:val="28"/>
          <w:szCs w:val="28"/>
        </w:rPr>
        <w:t xml:space="preserve"> </w:t>
      </w:r>
      <w:r w:rsidRPr="00541F8F">
        <w:rPr>
          <w:sz w:val="28"/>
          <w:szCs w:val="28"/>
        </w:rPr>
        <w:t>правое - 15мм.</w:t>
      </w:r>
    </w:p>
    <w:p w14:paraId="41F4B509" w14:textId="77777777" w:rsidR="00974732" w:rsidRPr="00541F8F" w:rsidRDefault="00974732" w:rsidP="00541F8F">
      <w:pPr>
        <w:spacing w:line="360" w:lineRule="auto"/>
        <w:ind w:firstLine="708"/>
        <w:jc w:val="both"/>
        <w:rPr>
          <w:sz w:val="28"/>
          <w:szCs w:val="28"/>
        </w:rPr>
      </w:pPr>
      <w:r w:rsidRPr="00541F8F">
        <w:rPr>
          <w:sz w:val="28"/>
          <w:szCs w:val="28"/>
        </w:rPr>
        <w:t>Текст отчета делят на разделы, которые нумеруют арабскими цифрами,</w:t>
      </w:r>
      <w:r w:rsidR="002E6562" w:rsidRPr="00541F8F">
        <w:rPr>
          <w:sz w:val="28"/>
          <w:szCs w:val="28"/>
        </w:rPr>
        <w:t xml:space="preserve"> </w:t>
      </w:r>
      <w:r w:rsidRPr="00541F8F">
        <w:rPr>
          <w:sz w:val="28"/>
          <w:szCs w:val="28"/>
        </w:rPr>
        <w:t>после номера раздела ставят точку. В конце названия раздела точка не</w:t>
      </w:r>
      <w:r w:rsidR="002E6562" w:rsidRPr="00541F8F">
        <w:rPr>
          <w:sz w:val="28"/>
          <w:szCs w:val="28"/>
        </w:rPr>
        <w:t xml:space="preserve"> </w:t>
      </w:r>
      <w:r w:rsidRPr="00541F8F">
        <w:rPr>
          <w:sz w:val="28"/>
          <w:szCs w:val="28"/>
        </w:rPr>
        <w:t>ставится. В заголовках (любых), включая заголовки таблиц и рисунков, точки</w:t>
      </w:r>
      <w:r w:rsidR="002E6562" w:rsidRPr="00541F8F">
        <w:rPr>
          <w:sz w:val="28"/>
          <w:szCs w:val="28"/>
        </w:rPr>
        <w:t xml:space="preserve"> </w:t>
      </w:r>
      <w:r w:rsidRPr="00541F8F">
        <w:rPr>
          <w:sz w:val="28"/>
          <w:szCs w:val="28"/>
        </w:rPr>
        <w:t>не ставятся.</w:t>
      </w:r>
    </w:p>
    <w:p w14:paraId="63D1EF29" w14:textId="77777777" w:rsidR="00974732" w:rsidRPr="00541F8F" w:rsidRDefault="00974732" w:rsidP="00541F8F">
      <w:pPr>
        <w:spacing w:line="360" w:lineRule="auto"/>
        <w:ind w:firstLine="708"/>
        <w:jc w:val="both"/>
        <w:rPr>
          <w:sz w:val="28"/>
          <w:szCs w:val="28"/>
        </w:rPr>
      </w:pPr>
      <w:r w:rsidRPr="00541F8F">
        <w:rPr>
          <w:sz w:val="28"/>
          <w:szCs w:val="28"/>
        </w:rPr>
        <w:t>В тексте не допускается курсива, жирного, подчеркнутого шрифта,</w:t>
      </w:r>
      <w:r w:rsidR="002E6562" w:rsidRPr="00541F8F">
        <w:rPr>
          <w:sz w:val="28"/>
          <w:szCs w:val="28"/>
        </w:rPr>
        <w:t xml:space="preserve"> </w:t>
      </w:r>
      <w:r w:rsidRPr="00541F8F">
        <w:rPr>
          <w:sz w:val="28"/>
          <w:szCs w:val="28"/>
        </w:rPr>
        <w:t>смены регистров, размера и вида шрифта. Текст должен быть выровнен по</w:t>
      </w:r>
      <w:r w:rsidR="002E6562" w:rsidRPr="00541F8F">
        <w:rPr>
          <w:sz w:val="28"/>
          <w:szCs w:val="28"/>
        </w:rPr>
        <w:t xml:space="preserve"> </w:t>
      </w:r>
      <w:r w:rsidRPr="00541F8F">
        <w:rPr>
          <w:sz w:val="28"/>
          <w:szCs w:val="28"/>
        </w:rPr>
        <w:t>ширине. В содержании должны быть проставлены страницы.</w:t>
      </w:r>
    </w:p>
    <w:p w14:paraId="07D0F062" w14:textId="77777777" w:rsidR="002E6562" w:rsidRPr="00541F8F" w:rsidRDefault="00974732" w:rsidP="00541F8F">
      <w:pPr>
        <w:spacing w:line="360" w:lineRule="auto"/>
        <w:ind w:firstLine="708"/>
        <w:jc w:val="both"/>
        <w:rPr>
          <w:sz w:val="28"/>
          <w:szCs w:val="28"/>
        </w:rPr>
      </w:pPr>
      <w:r w:rsidRPr="00541F8F">
        <w:rPr>
          <w:sz w:val="28"/>
          <w:szCs w:val="28"/>
        </w:rPr>
        <w:t>Каждая таблица должна иметь номер и название (без сокращений). При</w:t>
      </w:r>
      <w:r w:rsidR="002E6562" w:rsidRPr="00541F8F">
        <w:rPr>
          <w:sz w:val="28"/>
          <w:szCs w:val="28"/>
        </w:rPr>
        <w:t xml:space="preserve"> </w:t>
      </w:r>
      <w:r w:rsidRPr="00541F8F">
        <w:rPr>
          <w:sz w:val="28"/>
          <w:szCs w:val="28"/>
        </w:rPr>
        <w:t xml:space="preserve">оформлении таблицы </w:t>
      </w:r>
      <w:r w:rsidR="00AD563E" w:rsidRPr="00541F8F">
        <w:rPr>
          <w:sz w:val="28"/>
          <w:szCs w:val="28"/>
        </w:rPr>
        <w:t>по центру</w:t>
      </w:r>
      <w:r w:rsidRPr="00541F8F">
        <w:rPr>
          <w:sz w:val="28"/>
          <w:szCs w:val="28"/>
        </w:rPr>
        <w:t xml:space="preserve"> листа пишут слова «Таблица» и</w:t>
      </w:r>
      <w:r w:rsidR="002E6562" w:rsidRPr="00541F8F">
        <w:rPr>
          <w:sz w:val="28"/>
          <w:szCs w:val="28"/>
        </w:rPr>
        <w:t xml:space="preserve"> </w:t>
      </w:r>
      <w:r w:rsidRPr="00541F8F">
        <w:rPr>
          <w:sz w:val="28"/>
          <w:szCs w:val="28"/>
        </w:rPr>
        <w:t>проставляют ее порядковый номер арабскими цифрами, далее тире и</w:t>
      </w:r>
      <w:r w:rsidR="002E6562" w:rsidRPr="00541F8F">
        <w:rPr>
          <w:sz w:val="28"/>
          <w:szCs w:val="28"/>
        </w:rPr>
        <w:t xml:space="preserve"> </w:t>
      </w:r>
      <w:r w:rsidRPr="00541F8F">
        <w:rPr>
          <w:sz w:val="28"/>
          <w:szCs w:val="28"/>
        </w:rPr>
        <w:t>название таблицы с большой буквы.</w:t>
      </w:r>
      <w:r w:rsidR="002E6562" w:rsidRPr="00541F8F">
        <w:rPr>
          <w:sz w:val="28"/>
          <w:szCs w:val="28"/>
        </w:rPr>
        <w:t xml:space="preserve"> </w:t>
      </w:r>
    </w:p>
    <w:p w14:paraId="75A29612" w14:textId="77777777" w:rsidR="00974732" w:rsidRPr="00541F8F" w:rsidRDefault="00974732" w:rsidP="00541F8F">
      <w:pPr>
        <w:spacing w:line="360" w:lineRule="auto"/>
        <w:ind w:firstLine="708"/>
        <w:jc w:val="both"/>
        <w:rPr>
          <w:sz w:val="28"/>
          <w:szCs w:val="28"/>
        </w:rPr>
      </w:pPr>
      <w:r w:rsidRPr="00541F8F">
        <w:rPr>
          <w:sz w:val="28"/>
          <w:szCs w:val="28"/>
        </w:rPr>
        <w:t>Размер таблицы не должен превышать стандартного листа бумаги.</w:t>
      </w:r>
      <w:r w:rsidR="002E6562" w:rsidRPr="00541F8F">
        <w:rPr>
          <w:sz w:val="28"/>
          <w:szCs w:val="28"/>
        </w:rPr>
        <w:t xml:space="preserve"> </w:t>
      </w:r>
      <w:r w:rsidRPr="00541F8F">
        <w:rPr>
          <w:sz w:val="28"/>
          <w:szCs w:val="28"/>
        </w:rPr>
        <w:t>Если ее объем превышает объем страницы, ее необходимо отражать с</w:t>
      </w:r>
      <w:r w:rsidR="002E6562" w:rsidRPr="00541F8F">
        <w:rPr>
          <w:sz w:val="28"/>
          <w:szCs w:val="28"/>
        </w:rPr>
        <w:t xml:space="preserve"> </w:t>
      </w:r>
      <w:r w:rsidRPr="00541F8F">
        <w:rPr>
          <w:sz w:val="28"/>
          <w:szCs w:val="28"/>
        </w:rPr>
        <w:t>продолжением на следующей странице. Над продолжением таблицы на</w:t>
      </w:r>
      <w:r w:rsidR="002E6562" w:rsidRPr="00541F8F">
        <w:rPr>
          <w:sz w:val="28"/>
          <w:szCs w:val="28"/>
        </w:rPr>
        <w:t xml:space="preserve"> </w:t>
      </w:r>
      <w:r w:rsidRPr="00541F8F">
        <w:rPr>
          <w:sz w:val="28"/>
          <w:szCs w:val="28"/>
        </w:rPr>
        <w:t>новом листе ставят заголовок: «окончание таблицы №». Если на второй</w:t>
      </w:r>
      <w:r w:rsidR="002E6562" w:rsidRPr="00541F8F">
        <w:rPr>
          <w:sz w:val="28"/>
          <w:szCs w:val="28"/>
        </w:rPr>
        <w:t xml:space="preserve"> </w:t>
      </w:r>
      <w:r w:rsidRPr="00541F8F">
        <w:rPr>
          <w:sz w:val="28"/>
          <w:szCs w:val="28"/>
        </w:rPr>
        <w:t>странице таблица не оканчивается, то ставят заголовок: «продолжение</w:t>
      </w:r>
      <w:r w:rsidR="002E6562" w:rsidRPr="00541F8F">
        <w:rPr>
          <w:sz w:val="28"/>
          <w:szCs w:val="28"/>
        </w:rPr>
        <w:t xml:space="preserve"> </w:t>
      </w:r>
      <w:r w:rsidRPr="00541F8F">
        <w:rPr>
          <w:sz w:val="28"/>
          <w:szCs w:val="28"/>
        </w:rPr>
        <w:t>таблицы №». Заглавие таблицы на новой странице не повторяют. В графах</w:t>
      </w:r>
      <w:r w:rsidR="002E6562" w:rsidRPr="00541F8F">
        <w:rPr>
          <w:sz w:val="28"/>
          <w:szCs w:val="28"/>
        </w:rPr>
        <w:t xml:space="preserve"> </w:t>
      </w:r>
      <w:r w:rsidRPr="00541F8F">
        <w:rPr>
          <w:sz w:val="28"/>
          <w:szCs w:val="28"/>
        </w:rPr>
        <w:t>таблиц нельзя оставлять свободного места. Если данные отсутствуют</w:t>
      </w:r>
      <w:r w:rsidR="00AD563E" w:rsidRPr="00541F8F">
        <w:rPr>
          <w:sz w:val="28"/>
          <w:szCs w:val="28"/>
        </w:rPr>
        <w:t>,</w:t>
      </w:r>
      <w:r w:rsidRPr="00541F8F">
        <w:rPr>
          <w:sz w:val="28"/>
          <w:szCs w:val="28"/>
        </w:rPr>
        <w:t xml:space="preserve"> необходимо ставить тире или слово «нет». Табличные столбцы могут</w:t>
      </w:r>
      <w:r w:rsidR="002E6562" w:rsidRPr="00541F8F">
        <w:rPr>
          <w:sz w:val="28"/>
          <w:szCs w:val="28"/>
        </w:rPr>
        <w:t xml:space="preserve"> </w:t>
      </w:r>
      <w:r w:rsidRPr="00541F8F">
        <w:rPr>
          <w:sz w:val="28"/>
          <w:szCs w:val="28"/>
        </w:rPr>
        <w:t>заполняться текстом. В таком случае точку в конце текста не ставят. Примечания</w:t>
      </w:r>
      <w:r w:rsidR="002E6562" w:rsidRPr="00541F8F">
        <w:rPr>
          <w:sz w:val="28"/>
          <w:szCs w:val="28"/>
        </w:rPr>
        <w:t xml:space="preserve"> </w:t>
      </w:r>
      <w:r w:rsidRPr="00541F8F">
        <w:rPr>
          <w:sz w:val="28"/>
          <w:szCs w:val="28"/>
        </w:rPr>
        <w:t>к таблице размещают непосредственно под ней.</w:t>
      </w:r>
    </w:p>
    <w:p w14:paraId="796432C3" w14:textId="77777777" w:rsidR="002E6562" w:rsidRPr="00541F8F" w:rsidRDefault="00974732" w:rsidP="00541F8F">
      <w:pPr>
        <w:spacing w:line="360" w:lineRule="auto"/>
        <w:ind w:firstLine="708"/>
        <w:jc w:val="both"/>
        <w:rPr>
          <w:sz w:val="28"/>
          <w:szCs w:val="28"/>
        </w:rPr>
      </w:pPr>
      <w:r w:rsidRPr="00541F8F">
        <w:rPr>
          <w:sz w:val="28"/>
          <w:szCs w:val="28"/>
        </w:rPr>
        <w:t>Рисунки должны иметь подпись снизу. Не допускается представление</w:t>
      </w:r>
      <w:r w:rsidR="002E6562" w:rsidRPr="00541F8F">
        <w:rPr>
          <w:sz w:val="28"/>
          <w:szCs w:val="28"/>
        </w:rPr>
        <w:t xml:space="preserve"> </w:t>
      </w:r>
      <w:r w:rsidRPr="00541F8F">
        <w:rPr>
          <w:sz w:val="28"/>
          <w:szCs w:val="28"/>
        </w:rPr>
        <w:t>рисунков на нескольких страницах.</w:t>
      </w:r>
      <w:r w:rsidR="002E6562" w:rsidRPr="00541F8F">
        <w:rPr>
          <w:sz w:val="28"/>
          <w:szCs w:val="28"/>
        </w:rPr>
        <w:t xml:space="preserve"> </w:t>
      </w:r>
    </w:p>
    <w:p w14:paraId="13FC575B" w14:textId="77777777" w:rsidR="002E6562" w:rsidRPr="00541F8F" w:rsidRDefault="00974732" w:rsidP="00541F8F">
      <w:pPr>
        <w:spacing w:line="360" w:lineRule="auto"/>
        <w:ind w:firstLine="708"/>
        <w:jc w:val="both"/>
        <w:rPr>
          <w:sz w:val="28"/>
          <w:szCs w:val="28"/>
        </w:rPr>
      </w:pPr>
      <w:r w:rsidRPr="00541F8F">
        <w:rPr>
          <w:sz w:val="28"/>
          <w:szCs w:val="28"/>
        </w:rPr>
        <w:t>Между таблицами (рисунками), таблицей и рисунком необходимо</w:t>
      </w:r>
      <w:r w:rsidR="002E6562" w:rsidRPr="00541F8F">
        <w:rPr>
          <w:sz w:val="28"/>
          <w:szCs w:val="28"/>
        </w:rPr>
        <w:t xml:space="preserve"> </w:t>
      </w:r>
      <w:r w:rsidRPr="00541F8F">
        <w:rPr>
          <w:sz w:val="28"/>
          <w:szCs w:val="28"/>
        </w:rPr>
        <w:t>приводить соответствующие выводы и переходы связного представления</w:t>
      </w:r>
      <w:r w:rsidR="002E6562" w:rsidRPr="00541F8F">
        <w:rPr>
          <w:sz w:val="28"/>
          <w:szCs w:val="28"/>
        </w:rPr>
        <w:t xml:space="preserve"> </w:t>
      </w:r>
      <w:r w:rsidRPr="00541F8F">
        <w:rPr>
          <w:sz w:val="28"/>
          <w:szCs w:val="28"/>
        </w:rPr>
        <w:t>информации. Нельзя размещать подряд несколько таблиц (рисунков). Раздел</w:t>
      </w:r>
      <w:r w:rsidR="002E6562" w:rsidRPr="00541F8F">
        <w:rPr>
          <w:sz w:val="28"/>
          <w:szCs w:val="28"/>
        </w:rPr>
        <w:t xml:space="preserve"> </w:t>
      </w:r>
      <w:r w:rsidRPr="00541F8F">
        <w:rPr>
          <w:sz w:val="28"/>
          <w:szCs w:val="28"/>
        </w:rPr>
        <w:t>не должен заканчиваться таблицей (рисунком). Рисунки (за редким</w:t>
      </w:r>
      <w:r w:rsidR="002E6562" w:rsidRPr="00541F8F">
        <w:rPr>
          <w:sz w:val="28"/>
          <w:szCs w:val="28"/>
        </w:rPr>
        <w:t xml:space="preserve"> </w:t>
      </w:r>
      <w:r w:rsidRPr="00541F8F">
        <w:rPr>
          <w:sz w:val="28"/>
          <w:szCs w:val="28"/>
        </w:rPr>
        <w:t>исключением – структура и т.д.) и таблицы не должны быть цветными. В</w:t>
      </w:r>
      <w:r w:rsidR="002E6562" w:rsidRPr="00541F8F">
        <w:rPr>
          <w:sz w:val="28"/>
          <w:szCs w:val="28"/>
        </w:rPr>
        <w:t xml:space="preserve"> </w:t>
      </w:r>
      <w:r w:rsidRPr="00541F8F">
        <w:rPr>
          <w:sz w:val="28"/>
          <w:szCs w:val="28"/>
        </w:rPr>
        <w:t xml:space="preserve">таблицах допускается </w:t>
      </w:r>
      <w:r w:rsidRPr="00541F8F">
        <w:rPr>
          <w:sz w:val="28"/>
          <w:szCs w:val="28"/>
        </w:rPr>
        <w:lastRenderedPageBreak/>
        <w:t>10 -</w:t>
      </w:r>
      <w:r w:rsidR="00A73B9F" w:rsidRPr="00541F8F">
        <w:rPr>
          <w:sz w:val="28"/>
          <w:szCs w:val="28"/>
        </w:rPr>
        <w:t xml:space="preserve"> </w:t>
      </w:r>
      <w:r w:rsidRPr="00541F8F">
        <w:rPr>
          <w:sz w:val="28"/>
          <w:szCs w:val="28"/>
        </w:rPr>
        <w:t>12 шрифт (при большом объеме), но тогда шрифт</w:t>
      </w:r>
      <w:r w:rsidR="002E6562" w:rsidRPr="00541F8F">
        <w:rPr>
          <w:sz w:val="28"/>
          <w:szCs w:val="28"/>
        </w:rPr>
        <w:t xml:space="preserve"> </w:t>
      </w:r>
      <w:r w:rsidRPr="00541F8F">
        <w:rPr>
          <w:sz w:val="28"/>
          <w:szCs w:val="28"/>
        </w:rPr>
        <w:t xml:space="preserve">всех таблиц отчета должен быть одинакового размера. </w:t>
      </w:r>
    </w:p>
    <w:p w14:paraId="52B002EB" w14:textId="77777777" w:rsidR="002E6562" w:rsidRPr="00541F8F" w:rsidRDefault="002E6562" w:rsidP="00541F8F">
      <w:pPr>
        <w:spacing w:line="360" w:lineRule="auto"/>
        <w:ind w:firstLine="708"/>
        <w:jc w:val="both"/>
        <w:rPr>
          <w:sz w:val="28"/>
          <w:szCs w:val="28"/>
        </w:rPr>
      </w:pPr>
      <w:r w:rsidRPr="00541F8F">
        <w:rPr>
          <w:sz w:val="28"/>
          <w:szCs w:val="28"/>
        </w:rPr>
        <w:t>Между названием раздела и текста, текстом и названием таблицы, текстом и рисунком, таблицей (рисунком) и текстом необходимо оставить «пустой» интервал. Точки в конце названия таблицы (рисунка) и в конце заголовков не ставят.</w:t>
      </w:r>
    </w:p>
    <w:p w14:paraId="456CC870" w14:textId="77777777" w:rsidR="002E6562" w:rsidRPr="00541F8F" w:rsidRDefault="002E6562" w:rsidP="00541F8F">
      <w:pPr>
        <w:spacing w:line="360" w:lineRule="auto"/>
        <w:ind w:firstLine="708"/>
        <w:jc w:val="both"/>
        <w:rPr>
          <w:sz w:val="28"/>
          <w:szCs w:val="28"/>
        </w:rPr>
      </w:pPr>
      <w:r w:rsidRPr="00541F8F">
        <w:rPr>
          <w:sz w:val="28"/>
          <w:szCs w:val="28"/>
        </w:rPr>
        <w:t xml:space="preserve">Нумерация таблиц </w:t>
      </w:r>
      <w:r w:rsidR="0016243B" w:rsidRPr="00541F8F">
        <w:rPr>
          <w:sz w:val="28"/>
          <w:szCs w:val="28"/>
        </w:rPr>
        <w:t xml:space="preserve">и рисунков </w:t>
      </w:r>
      <w:r w:rsidRPr="00541F8F">
        <w:rPr>
          <w:sz w:val="28"/>
          <w:szCs w:val="28"/>
        </w:rPr>
        <w:t>может быть сквозной через всю работу или по разделам. Во втором случае таблице</w:t>
      </w:r>
      <w:r w:rsidR="0016243B" w:rsidRPr="00541F8F">
        <w:rPr>
          <w:sz w:val="28"/>
          <w:szCs w:val="28"/>
        </w:rPr>
        <w:t xml:space="preserve"> (рисунку)</w:t>
      </w:r>
      <w:r w:rsidRPr="00541F8F">
        <w:rPr>
          <w:sz w:val="28"/>
          <w:szCs w:val="28"/>
        </w:rPr>
        <w:t xml:space="preserve"> дают двойной номер, цифры отделяют точкой. Например, в главе 1 первую таблицу оформляют так: «Таблица 1.1», где первая цифра обозначает номер раздела, а вторая - номер таблицы.</w:t>
      </w:r>
    </w:p>
    <w:p w14:paraId="79524D12" w14:textId="77777777" w:rsidR="002E6562" w:rsidRPr="00541F8F" w:rsidRDefault="002E6562" w:rsidP="00541F8F">
      <w:pPr>
        <w:spacing w:line="360" w:lineRule="auto"/>
        <w:ind w:firstLine="708"/>
        <w:jc w:val="both"/>
        <w:rPr>
          <w:sz w:val="28"/>
          <w:szCs w:val="28"/>
        </w:rPr>
      </w:pPr>
      <w:r w:rsidRPr="00541F8F">
        <w:rPr>
          <w:sz w:val="28"/>
          <w:szCs w:val="28"/>
        </w:rPr>
        <w:t xml:space="preserve">На таблицу (рисунок, приложение) в тексте делается ссылка с указанием порядкового номера в скобках, </w:t>
      </w:r>
      <w:r w:rsidR="00F06C84" w:rsidRPr="00541F8F">
        <w:rPr>
          <w:sz w:val="28"/>
          <w:szCs w:val="28"/>
        </w:rPr>
        <w:t>например,</w:t>
      </w:r>
      <w:r w:rsidRPr="00541F8F">
        <w:rPr>
          <w:sz w:val="28"/>
          <w:szCs w:val="28"/>
        </w:rPr>
        <w:t xml:space="preserve"> (таблица 1), (рис. 2).</w:t>
      </w:r>
    </w:p>
    <w:p w14:paraId="6563AA51" w14:textId="77777777" w:rsidR="0016243B" w:rsidRPr="00541F8F" w:rsidRDefault="002E6562" w:rsidP="00541F8F">
      <w:pPr>
        <w:spacing w:line="360" w:lineRule="auto"/>
        <w:ind w:firstLine="708"/>
        <w:jc w:val="both"/>
        <w:rPr>
          <w:sz w:val="28"/>
          <w:szCs w:val="28"/>
        </w:rPr>
      </w:pPr>
      <w:r w:rsidRPr="00541F8F">
        <w:rPr>
          <w:sz w:val="28"/>
          <w:szCs w:val="28"/>
        </w:rPr>
        <w:t>В работе могут быть использованы формулы, которые должны иметь нумерацию. Она может быть сквозной. Номера формул ставятся в круглых скобках на правом краю страницы на уров</w:t>
      </w:r>
      <w:r w:rsidR="0016243B" w:rsidRPr="00541F8F">
        <w:rPr>
          <w:sz w:val="28"/>
          <w:szCs w:val="28"/>
        </w:rPr>
        <w:t>не с формулой: (1); (2) и т. д.</w:t>
      </w:r>
    </w:p>
    <w:p w14:paraId="3B89CC27" w14:textId="77777777" w:rsidR="00974732" w:rsidRPr="00541F8F" w:rsidRDefault="0016243B" w:rsidP="00541F8F">
      <w:pPr>
        <w:spacing w:line="360" w:lineRule="auto"/>
        <w:ind w:firstLine="708"/>
        <w:jc w:val="both"/>
        <w:rPr>
          <w:sz w:val="28"/>
          <w:szCs w:val="28"/>
        </w:rPr>
      </w:pPr>
      <w:r w:rsidRPr="00541F8F">
        <w:rPr>
          <w:sz w:val="28"/>
          <w:szCs w:val="28"/>
        </w:rPr>
        <w:t>Вс</w:t>
      </w:r>
      <w:r w:rsidR="00974732" w:rsidRPr="00541F8F">
        <w:rPr>
          <w:sz w:val="28"/>
          <w:szCs w:val="28"/>
        </w:rPr>
        <w:t>е схемы, графики,</w:t>
      </w:r>
      <w:r w:rsidR="002E6562" w:rsidRPr="00541F8F">
        <w:rPr>
          <w:sz w:val="28"/>
          <w:szCs w:val="28"/>
        </w:rPr>
        <w:t xml:space="preserve"> </w:t>
      </w:r>
      <w:r w:rsidR="00974732" w:rsidRPr="00541F8F">
        <w:rPr>
          <w:sz w:val="28"/>
          <w:szCs w:val="28"/>
        </w:rPr>
        <w:t>диаграммы и т.д. подписываются, как рисунки.</w:t>
      </w:r>
    </w:p>
    <w:p w14:paraId="3069CF22" w14:textId="77777777" w:rsidR="00974732" w:rsidRPr="00541F8F" w:rsidRDefault="00974732" w:rsidP="00541F8F">
      <w:pPr>
        <w:spacing w:line="360" w:lineRule="auto"/>
        <w:ind w:firstLine="708"/>
        <w:jc w:val="both"/>
        <w:rPr>
          <w:sz w:val="28"/>
          <w:szCs w:val="28"/>
        </w:rPr>
      </w:pPr>
      <w:r w:rsidRPr="00541F8F">
        <w:rPr>
          <w:sz w:val="28"/>
          <w:szCs w:val="28"/>
        </w:rPr>
        <w:t>Список источников формируется в следующем порядке. В первую</w:t>
      </w:r>
      <w:r w:rsidR="002E6562" w:rsidRPr="00541F8F">
        <w:rPr>
          <w:sz w:val="28"/>
          <w:szCs w:val="28"/>
        </w:rPr>
        <w:t xml:space="preserve"> </w:t>
      </w:r>
      <w:r w:rsidRPr="00541F8F">
        <w:rPr>
          <w:sz w:val="28"/>
          <w:szCs w:val="28"/>
        </w:rPr>
        <w:t>очередь отражаются нормативно – правовые акты в соответствии с</w:t>
      </w:r>
      <w:r w:rsidR="002E6562" w:rsidRPr="00541F8F">
        <w:rPr>
          <w:sz w:val="28"/>
          <w:szCs w:val="28"/>
        </w:rPr>
        <w:t xml:space="preserve"> </w:t>
      </w:r>
      <w:r w:rsidRPr="00541F8F">
        <w:rPr>
          <w:sz w:val="28"/>
          <w:szCs w:val="28"/>
        </w:rPr>
        <w:t>четырехуровневой иерархией нормативного регулирования, затем труды</w:t>
      </w:r>
      <w:r w:rsidR="002E6562" w:rsidRPr="00541F8F">
        <w:rPr>
          <w:sz w:val="28"/>
          <w:szCs w:val="28"/>
        </w:rPr>
        <w:t xml:space="preserve"> </w:t>
      </w:r>
      <w:r w:rsidRPr="00541F8F">
        <w:rPr>
          <w:sz w:val="28"/>
          <w:szCs w:val="28"/>
        </w:rPr>
        <w:t>авторов в алфавитном порядке. Если несколько источников начинается на</w:t>
      </w:r>
      <w:r w:rsidR="002E6562" w:rsidRPr="00541F8F">
        <w:rPr>
          <w:sz w:val="28"/>
          <w:szCs w:val="28"/>
        </w:rPr>
        <w:t xml:space="preserve"> </w:t>
      </w:r>
      <w:r w:rsidRPr="00541F8F">
        <w:rPr>
          <w:sz w:val="28"/>
          <w:szCs w:val="28"/>
        </w:rPr>
        <w:t>одну и ту же букву, то порядок расположения зависит от места в алфавите</w:t>
      </w:r>
      <w:r w:rsidR="002E6562" w:rsidRPr="00541F8F">
        <w:rPr>
          <w:sz w:val="28"/>
          <w:szCs w:val="28"/>
        </w:rPr>
        <w:t xml:space="preserve"> </w:t>
      </w:r>
      <w:r w:rsidRPr="00541F8F">
        <w:rPr>
          <w:sz w:val="28"/>
          <w:szCs w:val="28"/>
        </w:rPr>
        <w:t>второй буквы от начала названия источника и т. д. Одного и того же автора с</w:t>
      </w:r>
      <w:r w:rsidR="002E6562" w:rsidRPr="00541F8F">
        <w:rPr>
          <w:sz w:val="28"/>
          <w:szCs w:val="28"/>
        </w:rPr>
        <w:t xml:space="preserve"> </w:t>
      </w:r>
      <w:r w:rsidRPr="00541F8F">
        <w:rPr>
          <w:sz w:val="28"/>
          <w:szCs w:val="28"/>
        </w:rPr>
        <w:t>разными публикациями заносят в список литературы в порядке его</w:t>
      </w:r>
      <w:r w:rsidR="002E6562" w:rsidRPr="00541F8F">
        <w:rPr>
          <w:sz w:val="28"/>
          <w:szCs w:val="28"/>
        </w:rPr>
        <w:t xml:space="preserve"> </w:t>
      </w:r>
      <w:r w:rsidRPr="00541F8F">
        <w:rPr>
          <w:sz w:val="28"/>
          <w:szCs w:val="28"/>
        </w:rPr>
        <w:t>трудов по годам издания.</w:t>
      </w:r>
    </w:p>
    <w:p w14:paraId="663C1275" w14:textId="77777777" w:rsidR="00974732" w:rsidRPr="00541F8F" w:rsidRDefault="00974732" w:rsidP="00541F8F">
      <w:pPr>
        <w:spacing w:line="360" w:lineRule="auto"/>
        <w:ind w:firstLine="708"/>
        <w:jc w:val="both"/>
        <w:rPr>
          <w:sz w:val="28"/>
          <w:szCs w:val="28"/>
        </w:rPr>
      </w:pPr>
      <w:r w:rsidRPr="00541F8F">
        <w:rPr>
          <w:sz w:val="28"/>
          <w:szCs w:val="28"/>
        </w:rPr>
        <w:t>Сокращение слов во всем тексте возможно, но только принятое в</w:t>
      </w:r>
      <w:r w:rsidR="002E6562" w:rsidRPr="00541F8F">
        <w:rPr>
          <w:sz w:val="28"/>
          <w:szCs w:val="28"/>
        </w:rPr>
        <w:t xml:space="preserve"> </w:t>
      </w:r>
      <w:r w:rsidRPr="00541F8F">
        <w:rPr>
          <w:sz w:val="28"/>
          <w:szCs w:val="28"/>
        </w:rPr>
        <w:t>русской орфографии: и так далее - и т. д.; и другие - и др.; и тому подобное -</w:t>
      </w:r>
      <w:r w:rsidR="002E6562" w:rsidRPr="00541F8F">
        <w:rPr>
          <w:sz w:val="28"/>
          <w:szCs w:val="28"/>
        </w:rPr>
        <w:t xml:space="preserve"> </w:t>
      </w:r>
      <w:r w:rsidRPr="00541F8F">
        <w:rPr>
          <w:sz w:val="28"/>
          <w:szCs w:val="28"/>
        </w:rPr>
        <w:t>и т. п.; год-г.; годы-гг.; тысячи-тыс.; миллион-млн.; миллиард-млрд.; час-ч.;</w:t>
      </w:r>
      <w:r w:rsidR="002E6562" w:rsidRPr="00541F8F">
        <w:rPr>
          <w:sz w:val="28"/>
          <w:szCs w:val="28"/>
        </w:rPr>
        <w:t xml:space="preserve"> </w:t>
      </w:r>
      <w:r w:rsidRPr="00541F8F">
        <w:rPr>
          <w:sz w:val="28"/>
          <w:szCs w:val="28"/>
        </w:rPr>
        <w:t>рубль -руб.; проценты - %, номер - № (не «N»).</w:t>
      </w:r>
    </w:p>
    <w:p w14:paraId="299CFACE" w14:textId="77777777" w:rsidR="00974732" w:rsidRPr="00541F8F" w:rsidRDefault="00974732" w:rsidP="00541F8F">
      <w:pPr>
        <w:spacing w:line="360" w:lineRule="auto"/>
        <w:ind w:firstLine="708"/>
        <w:jc w:val="both"/>
        <w:rPr>
          <w:sz w:val="28"/>
          <w:szCs w:val="28"/>
        </w:rPr>
      </w:pPr>
      <w:r w:rsidRPr="00541F8F">
        <w:rPr>
          <w:sz w:val="28"/>
          <w:szCs w:val="28"/>
        </w:rPr>
        <w:t>Могут быть использованы сокращения в названии учреждений.</w:t>
      </w:r>
      <w:r w:rsidR="002E6562" w:rsidRPr="00541F8F">
        <w:rPr>
          <w:sz w:val="28"/>
          <w:szCs w:val="28"/>
        </w:rPr>
        <w:t xml:space="preserve"> </w:t>
      </w:r>
      <w:r w:rsidRPr="00541F8F">
        <w:rPr>
          <w:sz w:val="28"/>
          <w:szCs w:val="28"/>
        </w:rPr>
        <w:t>Однако перед использованием таких сокращений пишут также название.</w:t>
      </w:r>
      <w:r w:rsidR="002E6562" w:rsidRPr="00541F8F">
        <w:rPr>
          <w:sz w:val="28"/>
          <w:szCs w:val="28"/>
        </w:rPr>
        <w:t xml:space="preserve"> </w:t>
      </w:r>
      <w:r w:rsidRPr="00541F8F">
        <w:rPr>
          <w:sz w:val="28"/>
          <w:szCs w:val="28"/>
        </w:rPr>
        <w:t>Например, акционерное общество (АО) и т. п.</w:t>
      </w:r>
    </w:p>
    <w:p w14:paraId="064E84AF" w14:textId="77777777" w:rsidR="00E54254" w:rsidRPr="00541F8F" w:rsidRDefault="00B6400C" w:rsidP="00541F8F">
      <w:pPr>
        <w:spacing w:line="360" w:lineRule="auto"/>
        <w:ind w:firstLine="708"/>
        <w:jc w:val="both"/>
        <w:rPr>
          <w:rFonts w:eastAsia="Times New Roman"/>
          <w:b/>
          <w:sz w:val="28"/>
          <w:szCs w:val="28"/>
        </w:rPr>
      </w:pPr>
      <w:r w:rsidRPr="00541F8F">
        <w:rPr>
          <w:sz w:val="28"/>
          <w:szCs w:val="28"/>
        </w:rPr>
        <w:lastRenderedPageBreak/>
        <w:t>Ссылку на авторов проводят подтекстовым</w:t>
      </w:r>
      <w:r w:rsidR="00A73B9F" w:rsidRPr="00541F8F">
        <w:rPr>
          <w:sz w:val="28"/>
          <w:szCs w:val="28"/>
        </w:rPr>
        <w:t xml:space="preserve"> способом помощью сносок</w:t>
      </w:r>
      <w:r w:rsidRPr="00541F8F">
        <w:rPr>
          <w:sz w:val="28"/>
          <w:szCs w:val="28"/>
        </w:rPr>
        <w:t>. При ссылке</w:t>
      </w:r>
      <w:r w:rsidR="002E6562" w:rsidRPr="00541F8F">
        <w:rPr>
          <w:sz w:val="28"/>
          <w:szCs w:val="28"/>
        </w:rPr>
        <w:t xml:space="preserve"> </w:t>
      </w:r>
      <w:r w:rsidRPr="00541F8F">
        <w:rPr>
          <w:sz w:val="28"/>
          <w:szCs w:val="28"/>
        </w:rPr>
        <w:t>на автора приводится полное библиографическое описание произведения, на</w:t>
      </w:r>
      <w:r w:rsidR="002E6562" w:rsidRPr="00541F8F">
        <w:rPr>
          <w:sz w:val="28"/>
          <w:szCs w:val="28"/>
        </w:rPr>
        <w:t xml:space="preserve"> </w:t>
      </w:r>
      <w:r w:rsidRPr="00541F8F">
        <w:rPr>
          <w:sz w:val="28"/>
          <w:szCs w:val="28"/>
        </w:rPr>
        <w:t>которое она делается.</w:t>
      </w:r>
    </w:p>
    <w:p w14:paraId="0D44EADE" w14:textId="77777777" w:rsidR="00CA665F" w:rsidRPr="00541F8F" w:rsidRDefault="0016243B" w:rsidP="00541F8F">
      <w:pPr>
        <w:spacing w:line="360" w:lineRule="auto"/>
        <w:jc w:val="center"/>
        <w:rPr>
          <w:rFonts w:eastAsia="Times New Roman"/>
          <w:b/>
          <w:sz w:val="28"/>
          <w:szCs w:val="28"/>
        </w:rPr>
      </w:pPr>
      <w:r w:rsidRPr="00541F8F">
        <w:rPr>
          <w:rFonts w:eastAsia="Times New Roman"/>
          <w:b/>
          <w:sz w:val="28"/>
          <w:szCs w:val="28"/>
        </w:rPr>
        <w:t>Структура отчета</w:t>
      </w:r>
    </w:p>
    <w:p w14:paraId="27F31074" w14:textId="77777777" w:rsidR="0016243B" w:rsidRPr="00541F8F" w:rsidRDefault="0016243B" w:rsidP="00541F8F">
      <w:pPr>
        <w:spacing w:line="360" w:lineRule="auto"/>
        <w:ind w:firstLine="708"/>
        <w:jc w:val="both"/>
        <w:rPr>
          <w:rFonts w:eastAsia="Times New Roman"/>
          <w:sz w:val="28"/>
          <w:szCs w:val="28"/>
        </w:rPr>
      </w:pPr>
      <w:r w:rsidRPr="00541F8F">
        <w:rPr>
          <w:rFonts w:eastAsia="Times New Roman"/>
          <w:sz w:val="28"/>
          <w:szCs w:val="28"/>
        </w:rPr>
        <w:t xml:space="preserve">Структура отчета по </w:t>
      </w:r>
      <w:r w:rsidR="004A5F06" w:rsidRPr="00541F8F">
        <w:rPr>
          <w:rFonts w:eastAsia="Times New Roman"/>
          <w:sz w:val="28"/>
          <w:szCs w:val="28"/>
        </w:rPr>
        <w:t xml:space="preserve">производственной </w:t>
      </w:r>
      <w:r w:rsidRPr="00541F8F">
        <w:rPr>
          <w:rFonts w:eastAsia="Times New Roman"/>
          <w:sz w:val="28"/>
          <w:szCs w:val="28"/>
        </w:rPr>
        <w:t>практике включает в себя:</w:t>
      </w:r>
    </w:p>
    <w:p w14:paraId="32CB08C2" w14:textId="77777777" w:rsidR="0016243B" w:rsidRPr="00541F8F" w:rsidRDefault="0016243B" w:rsidP="00541F8F">
      <w:pPr>
        <w:pStyle w:val="a4"/>
        <w:spacing w:line="360" w:lineRule="auto"/>
        <w:ind w:left="0"/>
        <w:jc w:val="both"/>
        <w:rPr>
          <w:rFonts w:eastAsia="Times New Roman"/>
          <w:i/>
          <w:iCs/>
          <w:sz w:val="28"/>
          <w:szCs w:val="28"/>
        </w:rPr>
      </w:pPr>
      <w:r w:rsidRPr="00541F8F">
        <w:rPr>
          <w:rFonts w:eastAsia="Times New Roman"/>
          <w:i/>
          <w:iCs/>
          <w:sz w:val="28"/>
          <w:szCs w:val="28"/>
        </w:rPr>
        <w:t>Титул</w:t>
      </w:r>
      <w:r w:rsidR="00B47AB2" w:rsidRPr="00541F8F">
        <w:rPr>
          <w:rFonts w:eastAsia="Times New Roman"/>
          <w:i/>
          <w:iCs/>
          <w:sz w:val="28"/>
          <w:szCs w:val="28"/>
        </w:rPr>
        <w:t>ьный лист (Приложение №2)</w:t>
      </w:r>
    </w:p>
    <w:p w14:paraId="321BD36B" w14:textId="77777777" w:rsidR="00B47AB2" w:rsidRPr="00541F8F" w:rsidRDefault="00B47AB2" w:rsidP="00541F8F">
      <w:pPr>
        <w:pStyle w:val="a4"/>
        <w:spacing w:line="360" w:lineRule="auto"/>
        <w:ind w:left="0"/>
        <w:jc w:val="both"/>
        <w:rPr>
          <w:rFonts w:eastAsia="Times New Roman"/>
          <w:i/>
          <w:iCs/>
          <w:sz w:val="28"/>
          <w:szCs w:val="28"/>
        </w:rPr>
      </w:pPr>
      <w:r w:rsidRPr="00541F8F">
        <w:rPr>
          <w:rFonts w:eastAsia="Times New Roman"/>
          <w:i/>
          <w:iCs/>
          <w:sz w:val="28"/>
          <w:szCs w:val="28"/>
        </w:rPr>
        <w:t xml:space="preserve">Индивидуальное задание на </w:t>
      </w:r>
      <w:r w:rsidR="004A5F06" w:rsidRPr="00541F8F">
        <w:rPr>
          <w:rFonts w:eastAsia="Times New Roman"/>
          <w:i/>
          <w:iCs/>
          <w:sz w:val="28"/>
          <w:szCs w:val="28"/>
        </w:rPr>
        <w:t xml:space="preserve">производственную </w:t>
      </w:r>
      <w:r w:rsidRPr="00541F8F">
        <w:rPr>
          <w:rFonts w:eastAsia="Times New Roman"/>
          <w:i/>
          <w:iCs/>
          <w:sz w:val="28"/>
          <w:szCs w:val="28"/>
        </w:rPr>
        <w:t>практику (Приложение №3)</w:t>
      </w:r>
    </w:p>
    <w:p w14:paraId="708A7AA6" w14:textId="77777777" w:rsidR="0016243B" w:rsidRPr="00541F8F" w:rsidRDefault="0016243B" w:rsidP="00541F8F">
      <w:pPr>
        <w:pStyle w:val="a4"/>
        <w:spacing w:line="360" w:lineRule="auto"/>
        <w:ind w:left="0"/>
        <w:jc w:val="both"/>
        <w:rPr>
          <w:rFonts w:eastAsia="Times New Roman"/>
          <w:i/>
          <w:iCs/>
          <w:sz w:val="28"/>
          <w:szCs w:val="28"/>
        </w:rPr>
      </w:pPr>
      <w:r w:rsidRPr="00541F8F">
        <w:rPr>
          <w:rFonts w:eastAsia="Times New Roman"/>
          <w:i/>
          <w:iCs/>
          <w:sz w:val="28"/>
          <w:szCs w:val="28"/>
        </w:rPr>
        <w:t>Дневн</w:t>
      </w:r>
      <w:r w:rsidR="00B47AB2" w:rsidRPr="00541F8F">
        <w:rPr>
          <w:rFonts w:eastAsia="Times New Roman"/>
          <w:i/>
          <w:iCs/>
          <w:sz w:val="28"/>
          <w:szCs w:val="28"/>
        </w:rPr>
        <w:t xml:space="preserve">ик прохождения </w:t>
      </w:r>
      <w:r w:rsidR="003A1E4F" w:rsidRPr="00541F8F">
        <w:rPr>
          <w:rFonts w:eastAsia="Times New Roman"/>
          <w:i/>
          <w:iCs/>
          <w:sz w:val="28"/>
          <w:szCs w:val="28"/>
        </w:rPr>
        <w:t>производственной практики</w:t>
      </w:r>
      <w:r w:rsidR="00CB371A" w:rsidRPr="00541F8F">
        <w:rPr>
          <w:rFonts w:eastAsia="Times New Roman"/>
          <w:i/>
          <w:iCs/>
          <w:sz w:val="28"/>
          <w:szCs w:val="28"/>
        </w:rPr>
        <w:t xml:space="preserve"> (Приложение №4)</w:t>
      </w:r>
    </w:p>
    <w:p w14:paraId="0B9016C9" w14:textId="77777777" w:rsidR="00CB371A" w:rsidRPr="00541F8F" w:rsidRDefault="00CB371A" w:rsidP="00541F8F">
      <w:pPr>
        <w:pStyle w:val="a4"/>
        <w:spacing w:line="360" w:lineRule="auto"/>
        <w:ind w:left="0"/>
        <w:jc w:val="both"/>
        <w:rPr>
          <w:rFonts w:eastAsia="Times New Roman"/>
          <w:i/>
          <w:iCs/>
          <w:sz w:val="28"/>
          <w:szCs w:val="28"/>
        </w:rPr>
      </w:pPr>
      <w:r w:rsidRPr="00541F8F">
        <w:rPr>
          <w:rFonts w:eastAsia="Times New Roman"/>
          <w:i/>
          <w:iCs/>
          <w:sz w:val="28"/>
          <w:szCs w:val="28"/>
        </w:rPr>
        <w:t>Рабочий график (план) (Приложение №5)</w:t>
      </w:r>
    </w:p>
    <w:p w14:paraId="31C6E6D3" w14:textId="77777777" w:rsidR="0016243B" w:rsidRPr="00541F8F" w:rsidRDefault="00B47AB2" w:rsidP="00541F8F">
      <w:pPr>
        <w:pStyle w:val="a4"/>
        <w:spacing w:line="360" w:lineRule="auto"/>
        <w:ind w:left="0"/>
        <w:jc w:val="both"/>
        <w:rPr>
          <w:rFonts w:eastAsia="Times New Roman"/>
          <w:i/>
          <w:iCs/>
          <w:sz w:val="28"/>
          <w:szCs w:val="28"/>
        </w:rPr>
      </w:pPr>
      <w:r w:rsidRPr="00541F8F">
        <w:rPr>
          <w:rFonts w:eastAsia="Times New Roman"/>
          <w:i/>
          <w:iCs/>
          <w:sz w:val="28"/>
          <w:szCs w:val="28"/>
        </w:rPr>
        <w:t>Содержание</w:t>
      </w:r>
    </w:p>
    <w:p w14:paraId="36920345" w14:textId="77777777" w:rsidR="0016243B" w:rsidRPr="00541F8F" w:rsidRDefault="0016243B" w:rsidP="00541F8F">
      <w:pPr>
        <w:pStyle w:val="a4"/>
        <w:spacing w:line="360" w:lineRule="auto"/>
        <w:ind w:left="0"/>
        <w:jc w:val="both"/>
        <w:rPr>
          <w:rFonts w:eastAsia="Times New Roman"/>
          <w:i/>
          <w:iCs/>
          <w:sz w:val="28"/>
          <w:szCs w:val="28"/>
        </w:rPr>
      </w:pPr>
      <w:r w:rsidRPr="00541F8F">
        <w:rPr>
          <w:rFonts w:eastAsia="Times New Roman"/>
          <w:i/>
          <w:iCs/>
          <w:sz w:val="28"/>
          <w:szCs w:val="28"/>
        </w:rPr>
        <w:t>Разделы отчета в соответствии с программой практи</w:t>
      </w:r>
      <w:r w:rsidR="00B47AB2" w:rsidRPr="00541F8F">
        <w:rPr>
          <w:rFonts w:eastAsia="Times New Roman"/>
          <w:i/>
          <w:iCs/>
          <w:sz w:val="28"/>
          <w:szCs w:val="28"/>
        </w:rPr>
        <w:t>ки и индивидуальным заданием</w:t>
      </w:r>
    </w:p>
    <w:p w14:paraId="1A944702" w14:textId="77777777" w:rsidR="0016243B" w:rsidRPr="00541F8F" w:rsidRDefault="00B47AB2" w:rsidP="00541F8F">
      <w:pPr>
        <w:pStyle w:val="a4"/>
        <w:spacing w:line="360" w:lineRule="auto"/>
        <w:ind w:left="0"/>
        <w:jc w:val="both"/>
        <w:rPr>
          <w:rFonts w:eastAsia="Times New Roman"/>
          <w:i/>
          <w:iCs/>
          <w:sz w:val="28"/>
          <w:szCs w:val="28"/>
        </w:rPr>
      </w:pPr>
      <w:r w:rsidRPr="00541F8F">
        <w:rPr>
          <w:rFonts w:eastAsia="Times New Roman"/>
          <w:i/>
          <w:iCs/>
          <w:sz w:val="28"/>
          <w:szCs w:val="28"/>
        </w:rPr>
        <w:t xml:space="preserve">Список </w:t>
      </w:r>
      <w:r w:rsidR="00BB4607" w:rsidRPr="00541F8F">
        <w:rPr>
          <w:rFonts w:eastAsia="Times New Roman"/>
          <w:i/>
          <w:iCs/>
          <w:sz w:val="28"/>
          <w:szCs w:val="28"/>
        </w:rPr>
        <w:t xml:space="preserve">использованных </w:t>
      </w:r>
      <w:r w:rsidRPr="00541F8F">
        <w:rPr>
          <w:rFonts w:eastAsia="Times New Roman"/>
          <w:i/>
          <w:iCs/>
          <w:sz w:val="28"/>
          <w:szCs w:val="28"/>
        </w:rPr>
        <w:t>источников</w:t>
      </w:r>
    </w:p>
    <w:p w14:paraId="4574E281" w14:textId="77777777" w:rsidR="0016243B" w:rsidRPr="00541F8F" w:rsidRDefault="00CB371A" w:rsidP="00541F8F">
      <w:pPr>
        <w:pStyle w:val="a4"/>
        <w:spacing w:line="360" w:lineRule="auto"/>
        <w:ind w:left="0"/>
        <w:jc w:val="both"/>
        <w:rPr>
          <w:rFonts w:eastAsia="Times New Roman"/>
          <w:i/>
          <w:iCs/>
          <w:sz w:val="28"/>
          <w:szCs w:val="28"/>
        </w:rPr>
      </w:pPr>
      <w:r w:rsidRPr="00541F8F">
        <w:rPr>
          <w:rFonts w:eastAsia="Times New Roman"/>
          <w:i/>
          <w:iCs/>
          <w:sz w:val="28"/>
          <w:szCs w:val="28"/>
        </w:rPr>
        <w:t>Приложения</w:t>
      </w:r>
    </w:p>
    <w:p w14:paraId="2FE420B3" w14:textId="7D78BCF6" w:rsidR="00CA665F" w:rsidRPr="00541F8F" w:rsidRDefault="00DB4BC7" w:rsidP="00541F8F">
      <w:pPr>
        <w:spacing w:line="360" w:lineRule="auto"/>
        <w:ind w:firstLine="709"/>
        <w:jc w:val="both"/>
        <w:rPr>
          <w:rFonts w:eastAsia="Times New Roman"/>
          <w:sz w:val="28"/>
          <w:szCs w:val="28"/>
        </w:rPr>
      </w:pPr>
      <w:r w:rsidRPr="00541F8F">
        <w:rPr>
          <w:rFonts w:eastAsia="Times New Roman"/>
          <w:sz w:val="28"/>
          <w:szCs w:val="28"/>
        </w:rPr>
        <w:t xml:space="preserve">По окончании </w:t>
      </w:r>
      <w:r w:rsidR="003A1E4F" w:rsidRPr="00541F8F">
        <w:rPr>
          <w:rFonts w:eastAsia="Times New Roman"/>
          <w:sz w:val="28"/>
          <w:szCs w:val="28"/>
        </w:rPr>
        <w:t>производственной практики</w:t>
      </w:r>
      <w:r w:rsidRPr="00541F8F">
        <w:rPr>
          <w:rFonts w:eastAsia="Times New Roman"/>
          <w:sz w:val="28"/>
          <w:szCs w:val="28"/>
        </w:rPr>
        <w:t xml:space="preserve"> студенты обязаны:</w:t>
      </w:r>
    </w:p>
    <w:p w14:paraId="5DC742AD" w14:textId="77777777" w:rsidR="00440F59" w:rsidRPr="00541F8F" w:rsidRDefault="00DB4BC7" w:rsidP="00541F8F">
      <w:pPr>
        <w:pStyle w:val="a4"/>
        <w:numPr>
          <w:ilvl w:val="0"/>
          <w:numId w:val="10"/>
        </w:numPr>
        <w:tabs>
          <w:tab w:val="left" w:pos="993"/>
        </w:tabs>
        <w:spacing w:line="360" w:lineRule="auto"/>
        <w:ind w:left="0" w:firstLine="709"/>
        <w:jc w:val="both"/>
        <w:rPr>
          <w:rFonts w:eastAsia="Times New Roman"/>
          <w:sz w:val="28"/>
          <w:szCs w:val="28"/>
        </w:rPr>
      </w:pPr>
      <w:r w:rsidRPr="00541F8F">
        <w:rPr>
          <w:rFonts w:eastAsia="Times New Roman"/>
          <w:sz w:val="28"/>
          <w:szCs w:val="28"/>
        </w:rPr>
        <w:t>подготовить отчет по практике к окончанию</w:t>
      </w:r>
      <w:r w:rsidR="00440F59" w:rsidRPr="00541F8F">
        <w:rPr>
          <w:rFonts w:eastAsia="Times New Roman"/>
          <w:sz w:val="28"/>
          <w:szCs w:val="28"/>
        </w:rPr>
        <w:t xml:space="preserve"> срока прохождения практики;</w:t>
      </w:r>
    </w:p>
    <w:p w14:paraId="4055C3E9" w14:textId="77777777" w:rsidR="00440F59" w:rsidRPr="00541F8F" w:rsidRDefault="00440F59" w:rsidP="00541F8F">
      <w:pPr>
        <w:pStyle w:val="a4"/>
        <w:numPr>
          <w:ilvl w:val="0"/>
          <w:numId w:val="10"/>
        </w:numPr>
        <w:tabs>
          <w:tab w:val="left" w:pos="993"/>
        </w:tabs>
        <w:spacing w:line="360" w:lineRule="auto"/>
        <w:ind w:left="0" w:firstLine="709"/>
        <w:jc w:val="both"/>
        <w:rPr>
          <w:rFonts w:eastAsia="Times New Roman"/>
          <w:sz w:val="28"/>
          <w:szCs w:val="28"/>
        </w:rPr>
      </w:pPr>
      <w:r w:rsidRPr="00541F8F">
        <w:rPr>
          <w:rFonts w:eastAsia="Times New Roman"/>
          <w:sz w:val="28"/>
          <w:szCs w:val="28"/>
        </w:rPr>
        <w:t xml:space="preserve">представить </w:t>
      </w:r>
      <w:r w:rsidR="0033249E" w:rsidRPr="00541F8F">
        <w:rPr>
          <w:rFonts w:eastAsia="Times New Roman"/>
          <w:sz w:val="28"/>
          <w:szCs w:val="28"/>
        </w:rPr>
        <w:t>в Департамент мировой экономики и мировых финансов</w:t>
      </w:r>
      <w:r w:rsidRPr="00541F8F">
        <w:rPr>
          <w:rFonts w:eastAsia="Times New Roman"/>
          <w:sz w:val="28"/>
          <w:szCs w:val="28"/>
        </w:rPr>
        <w:t xml:space="preserve"> сброшюрованный Отчет, отзыв руководителя практики (Приложение №1) от </w:t>
      </w:r>
      <w:r w:rsidR="00DB4BC7" w:rsidRPr="00541F8F">
        <w:rPr>
          <w:rFonts w:eastAsia="Times New Roman"/>
          <w:sz w:val="28"/>
          <w:szCs w:val="28"/>
        </w:rPr>
        <w:t xml:space="preserve">организации </w:t>
      </w:r>
      <w:r w:rsidRPr="00541F8F">
        <w:rPr>
          <w:rFonts w:eastAsia="Times New Roman"/>
          <w:sz w:val="28"/>
          <w:szCs w:val="28"/>
        </w:rPr>
        <w:t xml:space="preserve">и Дневник практики </w:t>
      </w:r>
      <w:r w:rsidR="00DB4BC7" w:rsidRPr="00541F8F">
        <w:rPr>
          <w:rFonts w:eastAsia="Times New Roman"/>
          <w:sz w:val="28"/>
          <w:szCs w:val="28"/>
        </w:rPr>
        <w:t>студента, заверенные подписью руководителя практики от организации и</w:t>
      </w:r>
      <w:r w:rsidRPr="00541F8F">
        <w:rPr>
          <w:rFonts w:eastAsia="Times New Roman"/>
          <w:sz w:val="28"/>
          <w:szCs w:val="28"/>
        </w:rPr>
        <w:t xml:space="preserve"> </w:t>
      </w:r>
      <w:r w:rsidR="00DB4BC7" w:rsidRPr="00541F8F">
        <w:rPr>
          <w:rFonts w:eastAsia="Times New Roman"/>
          <w:sz w:val="28"/>
          <w:szCs w:val="28"/>
        </w:rPr>
        <w:t>печатью организации;</w:t>
      </w:r>
    </w:p>
    <w:p w14:paraId="35498C0D" w14:textId="467DEF76" w:rsidR="00CA665F" w:rsidRPr="00541F8F" w:rsidRDefault="00DB4BC7" w:rsidP="00541F8F">
      <w:pPr>
        <w:pStyle w:val="a4"/>
        <w:numPr>
          <w:ilvl w:val="0"/>
          <w:numId w:val="10"/>
        </w:numPr>
        <w:tabs>
          <w:tab w:val="left" w:pos="993"/>
        </w:tabs>
        <w:spacing w:line="360" w:lineRule="auto"/>
        <w:ind w:left="0" w:firstLine="709"/>
        <w:jc w:val="both"/>
        <w:rPr>
          <w:rFonts w:eastAsia="Times New Roman"/>
          <w:sz w:val="28"/>
          <w:szCs w:val="28"/>
        </w:rPr>
      </w:pPr>
      <w:r w:rsidRPr="00541F8F">
        <w:rPr>
          <w:rFonts w:eastAsia="Times New Roman"/>
          <w:sz w:val="28"/>
          <w:szCs w:val="28"/>
        </w:rPr>
        <w:t xml:space="preserve">явиться на защиту отчета по практике в </w:t>
      </w:r>
      <w:r w:rsidR="003C608E" w:rsidRPr="00541F8F">
        <w:rPr>
          <w:rFonts w:eastAsia="Times New Roman"/>
          <w:sz w:val="28"/>
          <w:szCs w:val="28"/>
        </w:rPr>
        <w:t>установленные сроки.</w:t>
      </w:r>
    </w:p>
    <w:p w14:paraId="618E905C" w14:textId="77777777" w:rsidR="00CA665F" w:rsidRPr="00541F8F" w:rsidRDefault="00440F59" w:rsidP="00541F8F">
      <w:pPr>
        <w:spacing w:line="360" w:lineRule="auto"/>
        <w:ind w:firstLine="709"/>
        <w:jc w:val="both"/>
        <w:rPr>
          <w:rFonts w:eastAsia="Times New Roman"/>
          <w:sz w:val="28"/>
          <w:szCs w:val="28"/>
        </w:rPr>
      </w:pPr>
      <w:r w:rsidRPr="00541F8F">
        <w:rPr>
          <w:rFonts w:eastAsia="Times New Roman"/>
          <w:sz w:val="28"/>
          <w:szCs w:val="28"/>
        </w:rPr>
        <w:t xml:space="preserve">В </w:t>
      </w:r>
      <w:r w:rsidR="00DB4BC7" w:rsidRPr="00541F8F">
        <w:rPr>
          <w:rFonts w:eastAsia="Times New Roman"/>
          <w:sz w:val="28"/>
          <w:szCs w:val="28"/>
        </w:rPr>
        <w:t xml:space="preserve">отчете по </w:t>
      </w:r>
      <w:r w:rsidR="004A5F06" w:rsidRPr="00541F8F">
        <w:rPr>
          <w:rFonts w:eastAsia="Times New Roman"/>
          <w:sz w:val="28"/>
          <w:szCs w:val="28"/>
        </w:rPr>
        <w:t xml:space="preserve">производственной </w:t>
      </w:r>
      <w:r w:rsidR="00DB4BC7" w:rsidRPr="00541F8F">
        <w:rPr>
          <w:rFonts w:eastAsia="Times New Roman"/>
          <w:sz w:val="28"/>
          <w:szCs w:val="28"/>
        </w:rPr>
        <w:t>практике должны быть отражены результаты изучения и исследования вопросов темы ВКР и требований, изложенных в настоящих методических указаниях.</w:t>
      </w:r>
    </w:p>
    <w:p w14:paraId="3544F7C2" w14:textId="246C8B49" w:rsidR="008173A5" w:rsidRPr="00541F8F" w:rsidRDefault="00DB4BC7" w:rsidP="00541F8F">
      <w:pPr>
        <w:tabs>
          <w:tab w:val="left" w:pos="1020"/>
        </w:tabs>
        <w:spacing w:line="360" w:lineRule="auto"/>
        <w:ind w:firstLine="701"/>
        <w:jc w:val="both"/>
        <w:rPr>
          <w:rFonts w:eastAsia="Times New Roman"/>
          <w:sz w:val="28"/>
          <w:szCs w:val="28"/>
        </w:rPr>
      </w:pPr>
      <w:r w:rsidRPr="00541F8F">
        <w:rPr>
          <w:rFonts w:eastAsia="Times New Roman"/>
          <w:sz w:val="28"/>
          <w:szCs w:val="28"/>
        </w:rPr>
        <w:t>По результатам прохождения практики руководителем от базы практики составляется отзыв, в котором отражаются деловые качества студента, степень освоения им фактического материала,</w:t>
      </w:r>
      <w:r w:rsidR="00440F59" w:rsidRPr="00541F8F">
        <w:rPr>
          <w:rFonts w:eastAsia="Times New Roman"/>
          <w:sz w:val="28"/>
          <w:szCs w:val="28"/>
        </w:rPr>
        <w:t xml:space="preserve"> </w:t>
      </w:r>
      <w:r w:rsidRPr="00541F8F">
        <w:rPr>
          <w:rFonts w:eastAsia="Times New Roman"/>
          <w:sz w:val="28"/>
          <w:szCs w:val="28"/>
        </w:rPr>
        <w:t xml:space="preserve">выполнение программы практики. </w:t>
      </w:r>
      <w:r w:rsidR="008173A5" w:rsidRPr="00541F8F">
        <w:rPr>
          <w:rFonts w:eastAsia="Times New Roman"/>
          <w:sz w:val="28"/>
          <w:szCs w:val="28"/>
        </w:rPr>
        <w:t>Отзыв оформляется на бланке организации, заверяется подписью руководителя от базы практики и печатью организации.</w:t>
      </w:r>
    </w:p>
    <w:p w14:paraId="31E19B41" w14:textId="77777777" w:rsidR="009B1796" w:rsidRPr="00541F8F" w:rsidRDefault="009B1796" w:rsidP="00541F8F">
      <w:pPr>
        <w:spacing w:line="360" w:lineRule="auto"/>
        <w:ind w:firstLine="709"/>
        <w:jc w:val="both"/>
        <w:rPr>
          <w:rFonts w:eastAsia="Times New Roman"/>
          <w:sz w:val="28"/>
          <w:szCs w:val="28"/>
        </w:rPr>
      </w:pPr>
      <w:r w:rsidRPr="00541F8F">
        <w:rPr>
          <w:rFonts w:eastAsia="Times New Roman"/>
          <w:sz w:val="28"/>
          <w:szCs w:val="28"/>
        </w:rPr>
        <w:lastRenderedPageBreak/>
        <w:t>На титульном листе руководитель практики от Фин</w:t>
      </w:r>
      <w:r w:rsidR="008E6986" w:rsidRPr="00541F8F">
        <w:rPr>
          <w:rFonts w:eastAsia="Times New Roman"/>
          <w:sz w:val="28"/>
          <w:szCs w:val="28"/>
        </w:rPr>
        <w:t xml:space="preserve">ансового </w:t>
      </w:r>
      <w:r w:rsidRPr="00541F8F">
        <w:rPr>
          <w:rFonts w:eastAsia="Times New Roman"/>
          <w:sz w:val="28"/>
          <w:szCs w:val="28"/>
        </w:rPr>
        <w:t>университета делает надпись: «Отчет допущен к защите», ставит дату и подпись.</w:t>
      </w:r>
    </w:p>
    <w:p w14:paraId="370DD4EC" w14:textId="77777777" w:rsidR="00CA665F" w:rsidRPr="00541F8F" w:rsidRDefault="00DB4BC7" w:rsidP="00541F8F">
      <w:pPr>
        <w:tabs>
          <w:tab w:val="left" w:pos="1020"/>
        </w:tabs>
        <w:spacing w:line="360" w:lineRule="auto"/>
        <w:ind w:firstLine="701"/>
        <w:jc w:val="both"/>
        <w:rPr>
          <w:sz w:val="28"/>
          <w:szCs w:val="28"/>
        </w:rPr>
      </w:pPr>
      <w:r w:rsidRPr="00541F8F">
        <w:rPr>
          <w:rFonts w:eastAsia="Times New Roman"/>
          <w:sz w:val="28"/>
          <w:szCs w:val="28"/>
        </w:rPr>
        <w:t xml:space="preserve">Защита </w:t>
      </w:r>
      <w:r w:rsidR="003A1E4F" w:rsidRPr="00541F8F">
        <w:rPr>
          <w:rFonts w:eastAsia="Times New Roman"/>
          <w:sz w:val="28"/>
          <w:szCs w:val="28"/>
        </w:rPr>
        <w:t>производственной практики</w:t>
      </w:r>
      <w:r w:rsidRPr="00541F8F">
        <w:rPr>
          <w:rFonts w:eastAsia="Times New Roman"/>
          <w:sz w:val="28"/>
          <w:szCs w:val="28"/>
        </w:rPr>
        <w:t xml:space="preserve"> может происходить в форме конференци</w:t>
      </w:r>
      <w:r w:rsidR="00CB371A" w:rsidRPr="00541F8F">
        <w:rPr>
          <w:rFonts w:eastAsia="Times New Roman"/>
          <w:sz w:val="28"/>
          <w:szCs w:val="28"/>
        </w:rPr>
        <w:t>и</w:t>
      </w:r>
      <w:r w:rsidRPr="00541F8F">
        <w:rPr>
          <w:rFonts w:eastAsia="Times New Roman"/>
          <w:sz w:val="28"/>
          <w:szCs w:val="28"/>
        </w:rPr>
        <w:t xml:space="preserve">. Для ее проведения организуется комиссия с участием преподавателей </w:t>
      </w:r>
      <w:r w:rsidR="002D69D6" w:rsidRPr="00541F8F">
        <w:rPr>
          <w:rFonts w:eastAsia="Times New Roman"/>
          <w:sz w:val="28"/>
          <w:szCs w:val="28"/>
        </w:rPr>
        <w:t>Департамента</w:t>
      </w:r>
      <w:r w:rsidRPr="00541F8F">
        <w:rPr>
          <w:rFonts w:eastAsia="Times New Roman"/>
          <w:sz w:val="28"/>
          <w:szCs w:val="28"/>
        </w:rPr>
        <w:t>. Студенты делают устные сообщения о проделанной в период практики работе и ее результатах.</w:t>
      </w:r>
    </w:p>
    <w:p w14:paraId="28AE2014" w14:textId="77777777" w:rsidR="00A84DAB" w:rsidRPr="00541F8F" w:rsidRDefault="00A84DAB" w:rsidP="00541F8F">
      <w:pPr>
        <w:spacing w:line="360" w:lineRule="auto"/>
        <w:ind w:firstLine="709"/>
        <w:jc w:val="both"/>
        <w:rPr>
          <w:rFonts w:eastAsia="Times New Roman"/>
          <w:sz w:val="28"/>
          <w:szCs w:val="28"/>
        </w:rPr>
      </w:pPr>
      <w:r w:rsidRPr="00541F8F">
        <w:rPr>
          <w:rFonts w:eastAsia="Times New Roman"/>
          <w:sz w:val="28"/>
          <w:szCs w:val="28"/>
        </w:rPr>
        <w:t>Студентам, которые не прошли практику в установленные сроки по уважительным причинам, предоставляется возможность пройти практику в свободное от обучения время в соответствии с вновь согласованным рабочим графиком</w:t>
      </w:r>
      <w:r w:rsidR="008E6986" w:rsidRPr="00541F8F">
        <w:rPr>
          <w:rFonts w:eastAsia="Times New Roman"/>
          <w:sz w:val="28"/>
          <w:szCs w:val="28"/>
        </w:rPr>
        <w:t xml:space="preserve"> </w:t>
      </w:r>
      <w:r w:rsidRPr="00541F8F">
        <w:rPr>
          <w:rFonts w:eastAsia="Times New Roman"/>
          <w:sz w:val="28"/>
          <w:szCs w:val="28"/>
        </w:rPr>
        <w:t>(планом) прохождения практики, включающим сроки защиты отчетов по практике.</w:t>
      </w:r>
    </w:p>
    <w:p w14:paraId="23580C6C" w14:textId="7A845C99" w:rsidR="00517DFD" w:rsidRDefault="00DB4BC7" w:rsidP="00541F8F">
      <w:pPr>
        <w:spacing w:line="360" w:lineRule="auto"/>
        <w:ind w:firstLine="708"/>
        <w:jc w:val="both"/>
        <w:rPr>
          <w:rFonts w:eastAsia="Times New Roman"/>
          <w:sz w:val="28"/>
          <w:szCs w:val="28"/>
        </w:rPr>
      </w:pPr>
      <w:r w:rsidRPr="00541F8F">
        <w:rPr>
          <w:rFonts w:eastAsia="Times New Roman"/>
          <w:sz w:val="28"/>
          <w:szCs w:val="28"/>
        </w:rPr>
        <w:t>Оценки по всем видам практик приравниваются к оценкам по теоретическому обучению и учитываются при подведении итогов общей успеваемости студентов.</w:t>
      </w:r>
    </w:p>
    <w:p w14:paraId="42E155BD" w14:textId="77777777" w:rsidR="007F2F45" w:rsidRPr="00541F8F" w:rsidRDefault="007F2F45" w:rsidP="00541F8F">
      <w:pPr>
        <w:spacing w:line="360" w:lineRule="auto"/>
        <w:ind w:firstLine="708"/>
        <w:jc w:val="both"/>
        <w:rPr>
          <w:rFonts w:eastAsia="Times New Roman"/>
          <w:sz w:val="28"/>
          <w:szCs w:val="28"/>
        </w:rPr>
      </w:pPr>
    </w:p>
    <w:p w14:paraId="73D65649" w14:textId="77777777" w:rsidR="00CA665F" w:rsidRPr="00541F8F" w:rsidRDefault="00DB4BC7" w:rsidP="00541F8F">
      <w:pPr>
        <w:pStyle w:val="1"/>
        <w:numPr>
          <w:ilvl w:val="0"/>
          <w:numId w:val="1"/>
        </w:numPr>
        <w:spacing w:before="0" w:line="360" w:lineRule="auto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bookmarkStart w:id="9" w:name="_Toc121766470"/>
      <w:r w:rsidRPr="00541F8F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Фонд оценочных средств для проведения промежуточной аттестации обучающихся</w:t>
      </w:r>
      <w:bookmarkEnd w:id="9"/>
    </w:p>
    <w:p w14:paraId="0A16496E" w14:textId="0289D932" w:rsidR="00CA665F" w:rsidRPr="00541F8F" w:rsidRDefault="00DB4BC7" w:rsidP="00541F8F">
      <w:pPr>
        <w:spacing w:line="360" w:lineRule="auto"/>
        <w:ind w:firstLine="708"/>
        <w:jc w:val="both"/>
        <w:rPr>
          <w:sz w:val="28"/>
          <w:szCs w:val="28"/>
        </w:rPr>
      </w:pPr>
      <w:r w:rsidRPr="00541F8F">
        <w:rPr>
          <w:rFonts w:eastAsia="Times New Roman"/>
          <w:sz w:val="28"/>
          <w:szCs w:val="28"/>
        </w:rPr>
        <w:t xml:space="preserve">Перечень компетенций </w:t>
      </w:r>
      <w:r w:rsidR="00742837" w:rsidRPr="00541F8F">
        <w:rPr>
          <w:rFonts w:eastAsia="Times New Roman"/>
          <w:sz w:val="28"/>
          <w:szCs w:val="28"/>
        </w:rPr>
        <w:t xml:space="preserve">с указанием индикаторов их достижения содержится в разделе </w:t>
      </w:r>
      <w:r w:rsidR="00375F07" w:rsidRPr="00541F8F">
        <w:rPr>
          <w:rFonts w:eastAsia="Times New Roman"/>
          <w:sz w:val="28"/>
          <w:szCs w:val="28"/>
        </w:rPr>
        <w:t>3</w:t>
      </w:r>
      <w:r w:rsidR="00742837" w:rsidRPr="00541F8F">
        <w:rPr>
          <w:rFonts w:eastAsia="Times New Roman"/>
          <w:sz w:val="28"/>
          <w:szCs w:val="28"/>
        </w:rPr>
        <w:t xml:space="preserve">. </w:t>
      </w:r>
      <w:r w:rsidR="00743F47" w:rsidRPr="00541F8F">
        <w:rPr>
          <w:rFonts w:eastAsia="Times New Roman"/>
          <w:sz w:val="28"/>
          <w:szCs w:val="28"/>
        </w:rPr>
        <w:t>«</w:t>
      </w:r>
      <w:r w:rsidR="00743F47" w:rsidRPr="00541F8F">
        <w:rPr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при прохождении практики».</w:t>
      </w:r>
    </w:p>
    <w:p w14:paraId="0E512BD5" w14:textId="675A3B6E" w:rsidR="00A0484D" w:rsidRPr="00F14C6C" w:rsidRDefault="00A0484D" w:rsidP="00F14C6C">
      <w:pPr>
        <w:spacing w:line="360" w:lineRule="auto"/>
        <w:ind w:firstLine="709"/>
        <w:jc w:val="right"/>
        <w:rPr>
          <w:bCs/>
          <w:sz w:val="28"/>
          <w:szCs w:val="28"/>
          <w:lang w:val="en-US"/>
        </w:rPr>
      </w:pPr>
      <w:r w:rsidRPr="00F14C6C">
        <w:rPr>
          <w:bCs/>
          <w:sz w:val="28"/>
          <w:szCs w:val="28"/>
        </w:rPr>
        <w:t xml:space="preserve">Таблица </w:t>
      </w:r>
      <w:r w:rsidR="00486872" w:rsidRPr="00F14C6C">
        <w:rPr>
          <w:bCs/>
          <w:sz w:val="28"/>
          <w:szCs w:val="28"/>
          <w:lang w:val="en-US"/>
        </w:rPr>
        <w:t>3</w:t>
      </w:r>
    </w:p>
    <w:tbl>
      <w:tblPr>
        <w:tblW w:w="5297" w:type="pct"/>
        <w:tblInd w:w="-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FFFFF" w:themeFill="background1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28"/>
        <w:gridCol w:w="2976"/>
        <w:gridCol w:w="5095"/>
      </w:tblGrid>
      <w:tr w:rsidR="008C0A29" w:rsidRPr="00EC4FDD" w14:paraId="7AACAAA5" w14:textId="77777777" w:rsidTr="008D7B16">
        <w:tc>
          <w:tcPr>
            <w:tcW w:w="1043" w:type="pct"/>
            <w:shd w:val="clear" w:color="auto" w:fill="FFFFFF" w:themeFill="background1"/>
            <w:tcMar>
              <w:top w:w="38" w:type="dxa"/>
              <w:left w:w="106" w:type="dxa"/>
              <w:right w:w="48" w:type="dxa"/>
            </w:tcMar>
          </w:tcPr>
          <w:p w14:paraId="1A06650F" w14:textId="77777777" w:rsidR="008C0A29" w:rsidRPr="007F2F45" w:rsidRDefault="008C0A29" w:rsidP="00F14C6C">
            <w:pPr>
              <w:jc w:val="center"/>
              <w:rPr>
                <w:sz w:val="24"/>
                <w:szCs w:val="24"/>
              </w:rPr>
            </w:pPr>
            <w:bookmarkStart w:id="10" w:name="_Hlk122076489"/>
            <w:r w:rsidRPr="007F2F45">
              <w:rPr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1459" w:type="pct"/>
            <w:shd w:val="clear" w:color="auto" w:fill="FFFFFF" w:themeFill="background1"/>
            <w:tcMar>
              <w:top w:w="38" w:type="dxa"/>
              <w:left w:w="106" w:type="dxa"/>
              <w:right w:w="48" w:type="dxa"/>
            </w:tcMar>
          </w:tcPr>
          <w:p w14:paraId="025FA9A0" w14:textId="77777777" w:rsidR="008C0A29" w:rsidRPr="007F2F45" w:rsidRDefault="008C0A29" w:rsidP="00F14C6C">
            <w:pPr>
              <w:jc w:val="center"/>
              <w:rPr>
                <w:sz w:val="24"/>
                <w:szCs w:val="24"/>
              </w:rPr>
            </w:pPr>
            <w:r w:rsidRPr="007F2F45">
              <w:rPr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2498" w:type="pct"/>
            <w:shd w:val="clear" w:color="auto" w:fill="FFFFFF" w:themeFill="background1"/>
          </w:tcPr>
          <w:p w14:paraId="2AFB02F1" w14:textId="77777777" w:rsidR="008C0A29" w:rsidRPr="007F2F45" w:rsidRDefault="008C0A29" w:rsidP="00F14C6C">
            <w:pPr>
              <w:ind w:left="217"/>
              <w:jc w:val="center"/>
              <w:rPr>
                <w:sz w:val="24"/>
                <w:szCs w:val="24"/>
              </w:rPr>
            </w:pPr>
            <w:r w:rsidRPr="007F2F45">
              <w:rPr>
                <w:sz w:val="24"/>
                <w:szCs w:val="24"/>
              </w:rPr>
              <w:t>Типовые контрольные задания</w:t>
            </w:r>
          </w:p>
        </w:tc>
      </w:tr>
      <w:tr w:rsidR="00500E03" w:rsidRPr="00A8273F" w14:paraId="7D1D0EF2" w14:textId="77777777" w:rsidTr="008D7B16">
        <w:tblPrEx>
          <w:tblCellMar>
            <w:top w:w="38" w:type="dxa"/>
            <w:left w:w="108" w:type="dxa"/>
            <w:right w:w="51" w:type="dxa"/>
          </w:tblCellMar>
        </w:tblPrEx>
        <w:trPr>
          <w:trHeight w:val="1382"/>
        </w:trPr>
        <w:tc>
          <w:tcPr>
            <w:tcW w:w="1043" w:type="pct"/>
            <w:vMerge w:val="restart"/>
            <w:shd w:val="clear" w:color="auto" w:fill="auto"/>
          </w:tcPr>
          <w:p w14:paraId="4D1B7DA4" w14:textId="77777777" w:rsidR="00500E03" w:rsidRPr="007F2F45" w:rsidRDefault="00500E03" w:rsidP="008D7B16">
            <w:pPr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7F2F45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ПКН-1</w:t>
            </w:r>
          </w:p>
          <w:p w14:paraId="32AFE69A" w14:textId="77777777" w:rsidR="00500E03" w:rsidRPr="007F2F45" w:rsidRDefault="00500E03" w:rsidP="008D7B16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7F2F45">
              <w:rPr>
                <w:rFonts w:eastAsia="Times New Roman"/>
                <w:color w:val="000000"/>
                <w:sz w:val="24"/>
                <w:szCs w:val="24"/>
              </w:rPr>
              <w:t xml:space="preserve">Владение основными научными понятиями и </w:t>
            </w:r>
            <w:r w:rsidRPr="007F2F45">
              <w:rPr>
                <w:rFonts w:eastAsia="Times New Roman"/>
                <w:color w:val="000000"/>
                <w:sz w:val="24"/>
                <w:szCs w:val="24"/>
              </w:rPr>
              <w:lastRenderedPageBreak/>
              <w:t>категориальным аппаратом современной экономики и их применение при решении прикладных задач</w:t>
            </w:r>
          </w:p>
          <w:p w14:paraId="212E7C9C" w14:textId="77777777" w:rsidR="00500E03" w:rsidRPr="007F2F45" w:rsidRDefault="00500E03" w:rsidP="008D7B16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  <w:p w14:paraId="0F6F3E46" w14:textId="77777777" w:rsidR="00500E03" w:rsidRPr="007F2F45" w:rsidRDefault="00500E03" w:rsidP="008D7B16">
            <w:pPr>
              <w:rPr>
                <w:color w:val="000000"/>
                <w:sz w:val="24"/>
                <w:szCs w:val="24"/>
              </w:rPr>
            </w:pPr>
          </w:p>
          <w:p w14:paraId="39B4AF7D" w14:textId="77777777" w:rsidR="00500E03" w:rsidRPr="007F2F45" w:rsidRDefault="00500E03" w:rsidP="008D7B16">
            <w:pPr>
              <w:rPr>
                <w:color w:val="000000"/>
                <w:sz w:val="24"/>
                <w:szCs w:val="24"/>
              </w:rPr>
            </w:pPr>
          </w:p>
          <w:p w14:paraId="63BD20C1" w14:textId="77777777" w:rsidR="00500E03" w:rsidRPr="007F2F45" w:rsidRDefault="00500E03" w:rsidP="008D7B16">
            <w:pPr>
              <w:rPr>
                <w:color w:val="000000"/>
                <w:sz w:val="24"/>
                <w:szCs w:val="24"/>
              </w:rPr>
            </w:pPr>
          </w:p>
          <w:p w14:paraId="699E7DDA" w14:textId="77777777" w:rsidR="00500E03" w:rsidRPr="007F2F45" w:rsidRDefault="00500E03" w:rsidP="008D7B16">
            <w:pPr>
              <w:rPr>
                <w:color w:val="000000"/>
                <w:sz w:val="24"/>
                <w:szCs w:val="24"/>
              </w:rPr>
            </w:pPr>
          </w:p>
          <w:p w14:paraId="004F0A10" w14:textId="77777777" w:rsidR="00500E03" w:rsidRPr="007F2F45" w:rsidRDefault="00500E03" w:rsidP="008D7B16">
            <w:pPr>
              <w:rPr>
                <w:color w:val="000000"/>
                <w:sz w:val="24"/>
                <w:szCs w:val="24"/>
              </w:rPr>
            </w:pPr>
          </w:p>
          <w:p w14:paraId="7341B092" w14:textId="77777777" w:rsidR="00500E03" w:rsidRPr="007F2F45" w:rsidRDefault="00500E03" w:rsidP="008D7B16">
            <w:pPr>
              <w:rPr>
                <w:color w:val="000000"/>
                <w:sz w:val="24"/>
                <w:szCs w:val="24"/>
              </w:rPr>
            </w:pPr>
          </w:p>
          <w:p w14:paraId="3A1FCA0D" w14:textId="77777777" w:rsidR="00500E03" w:rsidRPr="007F2F45" w:rsidRDefault="00500E03" w:rsidP="008D7B16">
            <w:pPr>
              <w:rPr>
                <w:color w:val="000000"/>
                <w:sz w:val="24"/>
                <w:szCs w:val="24"/>
              </w:rPr>
            </w:pPr>
          </w:p>
          <w:p w14:paraId="70972412" w14:textId="77777777" w:rsidR="00500E03" w:rsidRPr="007F2F45" w:rsidRDefault="00500E03" w:rsidP="008D7B16">
            <w:pPr>
              <w:rPr>
                <w:color w:val="000000"/>
                <w:sz w:val="24"/>
                <w:szCs w:val="24"/>
              </w:rPr>
            </w:pPr>
          </w:p>
          <w:p w14:paraId="714FAE16" w14:textId="77777777" w:rsidR="00500E03" w:rsidRPr="007F2F45" w:rsidRDefault="00500E03" w:rsidP="008D7B16">
            <w:pPr>
              <w:rPr>
                <w:color w:val="000000"/>
                <w:sz w:val="24"/>
                <w:szCs w:val="24"/>
              </w:rPr>
            </w:pPr>
          </w:p>
          <w:p w14:paraId="18D68365" w14:textId="77777777" w:rsidR="00500E03" w:rsidRPr="007F2F45" w:rsidRDefault="00500E03" w:rsidP="008D7B16">
            <w:pPr>
              <w:rPr>
                <w:color w:val="000000"/>
                <w:sz w:val="24"/>
                <w:szCs w:val="24"/>
              </w:rPr>
            </w:pPr>
          </w:p>
          <w:p w14:paraId="787B87D7" w14:textId="77777777" w:rsidR="00500E03" w:rsidRPr="007F2F45" w:rsidRDefault="00500E03" w:rsidP="008D7B16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59" w:type="pct"/>
            <w:vMerge w:val="restart"/>
            <w:shd w:val="clear" w:color="auto" w:fill="auto"/>
          </w:tcPr>
          <w:p w14:paraId="2AD1EFF9" w14:textId="77777777" w:rsidR="00500E03" w:rsidRPr="007F2F45" w:rsidRDefault="00500E03" w:rsidP="008D7B16">
            <w:pPr>
              <w:rPr>
                <w:rFonts w:eastAsia="MS Mincho"/>
                <w:color w:val="000000"/>
                <w:sz w:val="24"/>
                <w:szCs w:val="24"/>
              </w:rPr>
            </w:pPr>
            <w:r w:rsidRPr="007F2F45">
              <w:rPr>
                <w:rFonts w:eastAsia="MS Mincho"/>
                <w:color w:val="000000"/>
                <w:sz w:val="24"/>
                <w:szCs w:val="24"/>
              </w:rPr>
              <w:lastRenderedPageBreak/>
              <w:t>1. Демонстрирует знание современных</w:t>
            </w:r>
          </w:p>
          <w:p w14:paraId="52EFFEDE" w14:textId="77777777" w:rsidR="00500E03" w:rsidRPr="007F2F45" w:rsidRDefault="00500E03" w:rsidP="008D7B16">
            <w:pPr>
              <w:rPr>
                <w:rFonts w:eastAsia="MS Mincho"/>
                <w:color w:val="000000"/>
                <w:sz w:val="24"/>
                <w:szCs w:val="24"/>
              </w:rPr>
            </w:pPr>
            <w:r w:rsidRPr="007F2F45">
              <w:rPr>
                <w:rFonts w:eastAsia="MS Mincho"/>
                <w:color w:val="000000"/>
                <w:sz w:val="24"/>
                <w:szCs w:val="24"/>
              </w:rPr>
              <w:t>экономических концепций, моделей, ведущих</w:t>
            </w:r>
          </w:p>
          <w:p w14:paraId="5C117B90" w14:textId="77777777" w:rsidR="00500E03" w:rsidRPr="007F2F45" w:rsidRDefault="00500E03" w:rsidP="008D7B16">
            <w:pPr>
              <w:rPr>
                <w:rFonts w:eastAsia="MS Mincho"/>
                <w:color w:val="000000"/>
                <w:sz w:val="24"/>
                <w:szCs w:val="24"/>
              </w:rPr>
            </w:pPr>
            <w:r w:rsidRPr="007F2F45">
              <w:rPr>
                <w:rFonts w:eastAsia="MS Mincho"/>
                <w:color w:val="000000"/>
                <w:sz w:val="24"/>
                <w:szCs w:val="24"/>
              </w:rPr>
              <w:lastRenderedPageBreak/>
              <w:t>школ и направлений развития экономической</w:t>
            </w:r>
          </w:p>
          <w:p w14:paraId="25BE3940" w14:textId="77777777" w:rsidR="00500E03" w:rsidRPr="007F2F45" w:rsidRDefault="00500E03" w:rsidP="008D7B16">
            <w:pPr>
              <w:rPr>
                <w:rFonts w:eastAsia="MS Mincho"/>
                <w:color w:val="000000"/>
                <w:sz w:val="24"/>
                <w:szCs w:val="24"/>
              </w:rPr>
            </w:pPr>
            <w:r w:rsidRPr="007F2F45">
              <w:rPr>
                <w:rFonts w:eastAsia="MS Mincho"/>
                <w:color w:val="000000"/>
                <w:sz w:val="24"/>
                <w:szCs w:val="24"/>
              </w:rPr>
              <w:t>науки, использует категориальный и научный</w:t>
            </w:r>
          </w:p>
          <w:p w14:paraId="0DA72259" w14:textId="77777777" w:rsidR="00500E03" w:rsidRPr="007F2F45" w:rsidRDefault="00500E03" w:rsidP="008D7B16">
            <w:pPr>
              <w:rPr>
                <w:rFonts w:eastAsia="MS Mincho"/>
                <w:color w:val="000000"/>
                <w:sz w:val="24"/>
                <w:szCs w:val="24"/>
              </w:rPr>
            </w:pPr>
            <w:r w:rsidRPr="007F2F45">
              <w:rPr>
                <w:rFonts w:eastAsia="MS Mincho"/>
                <w:color w:val="000000"/>
                <w:sz w:val="24"/>
                <w:szCs w:val="24"/>
              </w:rPr>
              <w:t>аппарат при анализе экономических явлений и</w:t>
            </w:r>
          </w:p>
          <w:p w14:paraId="36172E41" w14:textId="5FDD587E" w:rsidR="00500E03" w:rsidRPr="007F2F45" w:rsidRDefault="00500E03" w:rsidP="008D7B16">
            <w:pPr>
              <w:rPr>
                <w:sz w:val="24"/>
                <w:szCs w:val="24"/>
                <w:highlight w:val="yellow"/>
              </w:rPr>
            </w:pPr>
            <w:r w:rsidRPr="007F2F45">
              <w:rPr>
                <w:rFonts w:eastAsia="MS Mincho"/>
                <w:color w:val="000000"/>
                <w:sz w:val="24"/>
                <w:szCs w:val="24"/>
              </w:rPr>
              <w:t>процессов.</w:t>
            </w:r>
          </w:p>
        </w:tc>
        <w:tc>
          <w:tcPr>
            <w:tcW w:w="2498" w:type="pct"/>
          </w:tcPr>
          <w:p w14:paraId="325643DD" w14:textId="77777777" w:rsidR="00500E03" w:rsidRPr="007F2F45" w:rsidRDefault="00500E03" w:rsidP="008D7B16">
            <w:pPr>
              <w:ind w:right="130"/>
              <w:rPr>
                <w:sz w:val="24"/>
                <w:szCs w:val="24"/>
              </w:rPr>
            </w:pPr>
            <w:r w:rsidRPr="007F2F45">
              <w:rPr>
                <w:rFonts w:eastAsia="Calibri"/>
                <w:b/>
                <w:bCs/>
                <w:sz w:val="24"/>
                <w:szCs w:val="24"/>
              </w:rPr>
              <w:lastRenderedPageBreak/>
              <w:t>З</w:t>
            </w:r>
            <w:r w:rsidRPr="007F2F45">
              <w:rPr>
                <w:b/>
                <w:bCs/>
                <w:sz w:val="24"/>
                <w:szCs w:val="24"/>
              </w:rPr>
              <w:t>адание 1.</w:t>
            </w:r>
          </w:p>
          <w:p w14:paraId="32763D5E" w14:textId="77777777" w:rsidR="00500E03" w:rsidRPr="007F2F45" w:rsidRDefault="00500E03" w:rsidP="008D7B16">
            <w:pPr>
              <w:ind w:right="130"/>
              <w:rPr>
                <w:rFonts w:eastAsia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7F2F45">
              <w:rPr>
                <w:rFonts w:eastAsia="Calibri"/>
                <w:sz w:val="24"/>
                <w:szCs w:val="24"/>
              </w:rPr>
              <w:t xml:space="preserve">Выполните сравнительный анализ основных показателей экономического вида деятельности объекта исследования за три года. </w:t>
            </w:r>
          </w:p>
        </w:tc>
      </w:tr>
      <w:tr w:rsidR="00500E03" w:rsidRPr="00A8273F" w14:paraId="328C7442" w14:textId="77777777" w:rsidTr="008D7B16">
        <w:tblPrEx>
          <w:tblCellMar>
            <w:top w:w="38" w:type="dxa"/>
            <w:left w:w="108" w:type="dxa"/>
            <w:right w:w="51" w:type="dxa"/>
          </w:tblCellMar>
        </w:tblPrEx>
        <w:trPr>
          <w:trHeight w:val="2473"/>
        </w:trPr>
        <w:tc>
          <w:tcPr>
            <w:tcW w:w="1043" w:type="pct"/>
            <w:vMerge/>
            <w:shd w:val="clear" w:color="auto" w:fill="auto"/>
          </w:tcPr>
          <w:p w14:paraId="5ED344E9" w14:textId="77777777" w:rsidR="00500E03" w:rsidRPr="007F2F45" w:rsidRDefault="00500E03" w:rsidP="008D7B16">
            <w:pPr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59" w:type="pct"/>
            <w:vMerge/>
            <w:shd w:val="clear" w:color="auto" w:fill="auto"/>
          </w:tcPr>
          <w:p w14:paraId="6A07872B" w14:textId="77777777" w:rsidR="00500E03" w:rsidRPr="007F2F45" w:rsidRDefault="00500E03" w:rsidP="008D7B16">
            <w:pPr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498" w:type="pct"/>
          </w:tcPr>
          <w:p w14:paraId="3DD9655F" w14:textId="77777777" w:rsidR="00500E03" w:rsidRPr="007F2F45" w:rsidRDefault="00500E03" w:rsidP="008D7B16">
            <w:pPr>
              <w:ind w:right="130"/>
              <w:rPr>
                <w:sz w:val="24"/>
                <w:szCs w:val="24"/>
              </w:rPr>
            </w:pPr>
            <w:r w:rsidRPr="007F2F45">
              <w:rPr>
                <w:rFonts w:eastAsia="Calibri"/>
                <w:b/>
                <w:bCs/>
                <w:sz w:val="24"/>
                <w:szCs w:val="24"/>
              </w:rPr>
              <w:t>З</w:t>
            </w:r>
            <w:r w:rsidRPr="007F2F45">
              <w:rPr>
                <w:b/>
                <w:bCs/>
                <w:sz w:val="24"/>
                <w:szCs w:val="24"/>
              </w:rPr>
              <w:t>адание 2.</w:t>
            </w:r>
          </w:p>
          <w:p w14:paraId="6314DDC3" w14:textId="0C439565" w:rsidR="00500E03" w:rsidRPr="007F2F45" w:rsidRDefault="00500E03" w:rsidP="008D7B16">
            <w:pPr>
              <w:ind w:right="130"/>
              <w:rPr>
                <w:rFonts w:eastAsia="Calibri"/>
                <w:sz w:val="24"/>
                <w:szCs w:val="24"/>
              </w:rPr>
            </w:pPr>
            <w:r w:rsidRPr="007F2F45">
              <w:rPr>
                <w:rFonts w:eastAsia="Calibri"/>
                <w:sz w:val="24"/>
                <w:szCs w:val="24"/>
              </w:rPr>
              <w:t xml:space="preserve">Сравните полученные показатели </w:t>
            </w:r>
            <w:r w:rsidR="007F2F45">
              <w:rPr>
                <w:rFonts w:eastAsia="Calibri"/>
                <w:sz w:val="24"/>
                <w:szCs w:val="24"/>
              </w:rPr>
              <w:t xml:space="preserve">оценки </w:t>
            </w:r>
            <w:r w:rsidRPr="007F2F45">
              <w:rPr>
                <w:rFonts w:eastAsia="Calibri"/>
                <w:sz w:val="24"/>
                <w:szCs w:val="24"/>
              </w:rPr>
              <w:t>экономического вида деятельности объекта исследования за три года с тенденциями современных экономических процессов в их взаимосвязи с другими процессами, происходящими в обществе.</w:t>
            </w:r>
          </w:p>
        </w:tc>
      </w:tr>
      <w:tr w:rsidR="00500E03" w:rsidRPr="00A8273F" w14:paraId="7DEA567A" w14:textId="77777777" w:rsidTr="008D7B16">
        <w:tblPrEx>
          <w:tblCellMar>
            <w:top w:w="38" w:type="dxa"/>
            <w:left w:w="108" w:type="dxa"/>
            <w:right w:w="51" w:type="dxa"/>
          </w:tblCellMar>
        </w:tblPrEx>
        <w:tc>
          <w:tcPr>
            <w:tcW w:w="1043" w:type="pct"/>
            <w:vMerge/>
            <w:shd w:val="clear" w:color="auto" w:fill="auto"/>
          </w:tcPr>
          <w:p w14:paraId="5154C977" w14:textId="77777777" w:rsidR="00500E03" w:rsidRPr="007F2F45" w:rsidRDefault="00500E03" w:rsidP="008D7B16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59" w:type="pct"/>
            <w:vMerge w:val="restart"/>
            <w:shd w:val="clear" w:color="auto" w:fill="auto"/>
          </w:tcPr>
          <w:p w14:paraId="044047EA" w14:textId="77777777" w:rsidR="00500E03" w:rsidRPr="007F2F45" w:rsidRDefault="00500E03" w:rsidP="008D7B16">
            <w:pPr>
              <w:rPr>
                <w:rFonts w:eastAsia="Calibri"/>
                <w:sz w:val="24"/>
                <w:szCs w:val="24"/>
              </w:rPr>
            </w:pPr>
            <w:r w:rsidRPr="007F2F45">
              <w:rPr>
                <w:rFonts w:eastAsia="Calibri"/>
                <w:sz w:val="24"/>
                <w:szCs w:val="24"/>
              </w:rPr>
              <w:t>2. Выявляет сущность и особенности современных</w:t>
            </w:r>
          </w:p>
          <w:p w14:paraId="31139807" w14:textId="77777777" w:rsidR="00500E03" w:rsidRPr="007F2F45" w:rsidRDefault="00500E03" w:rsidP="008D7B16">
            <w:pPr>
              <w:rPr>
                <w:rFonts w:eastAsia="Calibri"/>
                <w:sz w:val="24"/>
                <w:szCs w:val="24"/>
              </w:rPr>
            </w:pPr>
            <w:r w:rsidRPr="007F2F45">
              <w:rPr>
                <w:rFonts w:eastAsia="Calibri"/>
                <w:sz w:val="24"/>
                <w:szCs w:val="24"/>
              </w:rPr>
              <w:t>экономических процессов, их связь с другими</w:t>
            </w:r>
          </w:p>
          <w:p w14:paraId="57BC0AF9" w14:textId="77777777" w:rsidR="00500E03" w:rsidRPr="007F2F45" w:rsidRDefault="00500E03" w:rsidP="008D7B16">
            <w:pPr>
              <w:rPr>
                <w:rFonts w:eastAsia="Calibri"/>
                <w:sz w:val="24"/>
                <w:szCs w:val="24"/>
              </w:rPr>
            </w:pPr>
            <w:r w:rsidRPr="007F2F45">
              <w:rPr>
                <w:rFonts w:eastAsia="Calibri"/>
                <w:sz w:val="24"/>
                <w:szCs w:val="24"/>
              </w:rPr>
              <w:t>процессами, происходящими в обществе,</w:t>
            </w:r>
          </w:p>
          <w:p w14:paraId="63FDE8C4" w14:textId="77777777" w:rsidR="00500E03" w:rsidRPr="007F2F45" w:rsidRDefault="00500E03" w:rsidP="008D7B16">
            <w:pPr>
              <w:rPr>
                <w:rFonts w:eastAsia="Calibri"/>
                <w:sz w:val="24"/>
                <w:szCs w:val="24"/>
              </w:rPr>
            </w:pPr>
            <w:r w:rsidRPr="007F2F45">
              <w:rPr>
                <w:rFonts w:eastAsia="Calibri"/>
                <w:sz w:val="24"/>
                <w:szCs w:val="24"/>
              </w:rPr>
              <w:t>критически переосмысливает текущие</w:t>
            </w:r>
          </w:p>
          <w:p w14:paraId="3CC1AAA1" w14:textId="1ED7A024" w:rsidR="00500E03" w:rsidRPr="007F2F45" w:rsidRDefault="00500E03" w:rsidP="008D7B16">
            <w:pPr>
              <w:rPr>
                <w:sz w:val="24"/>
                <w:szCs w:val="24"/>
                <w:highlight w:val="yellow"/>
              </w:rPr>
            </w:pPr>
            <w:r w:rsidRPr="007F2F45">
              <w:rPr>
                <w:rFonts w:eastAsia="Calibri"/>
                <w:sz w:val="24"/>
                <w:szCs w:val="24"/>
              </w:rPr>
              <w:t>социально-экономические</w:t>
            </w:r>
            <w:r w:rsidRPr="007F2F45">
              <w:rPr>
                <w:sz w:val="24"/>
                <w:szCs w:val="24"/>
              </w:rPr>
              <w:t xml:space="preserve"> </w:t>
            </w:r>
            <w:r w:rsidRPr="007F2F45">
              <w:rPr>
                <w:rFonts w:eastAsia="Calibri"/>
                <w:sz w:val="24"/>
                <w:szCs w:val="24"/>
              </w:rPr>
              <w:t>проблемы.</w:t>
            </w:r>
          </w:p>
        </w:tc>
        <w:tc>
          <w:tcPr>
            <w:tcW w:w="2498" w:type="pct"/>
          </w:tcPr>
          <w:p w14:paraId="6CBBB881" w14:textId="77777777" w:rsidR="00500E03" w:rsidRPr="007F2F45" w:rsidRDefault="00500E03" w:rsidP="008D7B16">
            <w:pPr>
              <w:rPr>
                <w:b/>
                <w:bCs/>
                <w:sz w:val="24"/>
                <w:szCs w:val="24"/>
              </w:rPr>
            </w:pPr>
            <w:r w:rsidRPr="007F2F45">
              <w:rPr>
                <w:b/>
                <w:bCs/>
                <w:sz w:val="24"/>
                <w:szCs w:val="24"/>
              </w:rPr>
              <w:t>Задание 1.</w:t>
            </w:r>
          </w:p>
          <w:p w14:paraId="78A21AC8" w14:textId="77777777" w:rsidR="00500E03" w:rsidRPr="007F2F45" w:rsidRDefault="00500E03" w:rsidP="008D7B16">
            <w:pPr>
              <w:rPr>
                <w:sz w:val="24"/>
                <w:szCs w:val="24"/>
              </w:rPr>
            </w:pPr>
            <w:r w:rsidRPr="007F2F45">
              <w:rPr>
                <w:sz w:val="24"/>
                <w:szCs w:val="24"/>
              </w:rPr>
              <w:t>Проведите анализ организационной структуры организации- объекта производственной практики.</w:t>
            </w:r>
          </w:p>
        </w:tc>
      </w:tr>
      <w:tr w:rsidR="00500E03" w:rsidRPr="00A8273F" w14:paraId="30A883B3" w14:textId="77777777" w:rsidTr="008D7B16">
        <w:tblPrEx>
          <w:tblCellMar>
            <w:top w:w="38" w:type="dxa"/>
            <w:left w:w="108" w:type="dxa"/>
            <w:right w:w="51" w:type="dxa"/>
          </w:tblCellMar>
        </w:tblPrEx>
        <w:tc>
          <w:tcPr>
            <w:tcW w:w="1043" w:type="pct"/>
            <w:vMerge/>
            <w:shd w:val="clear" w:color="auto" w:fill="auto"/>
          </w:tcPr>
          <w:p w14:paraId="22046ED9" w14:textId="77777777" w:rsidR="00500E03" w:rsidRPr="007F2F45" w:rsidRDefault="00500E03" w:rsidP="008D7B16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59" w:type="pct"/>
            <w:vMerge/>
            <w:shd w:val="clear" w:color="auto" w:fill="auto"/>
          </w:tcPr>
          <w:p w14:paraId="1F1D3D4C" w14:textId="77777777" w:rsidR="00500E03" w:rsidRPr="007F2F45" w:rsidRDefault="00500E03" w:rsidP="008D7B16">
            <w:pPr>
              <w:rPr>
                <w:rFonts w:eastAsia="Calibri"/>
                <w:sz w:val="24"/>
                <w:szCs w:val="24"/>
                <w:highlight w:val="yellow"/>
              </w:rPr>
            </w:pPr>
          </w:p>
        </w:tc>
        <w:tc>
          <w:tcPr>
            <w:tcW w:w="2498" w:type="pct"/>
          </w:tcPr>
          <w:p w14:paraId="3FC54482" w14:textId="77777777" w:rsidR="00500E03" w:rsidRPr="007F2F45" w:rsidRDefault="00500E03" w:rsidP="008D7B16">
            <w:pPr>
              <w:rPr>
                <w:b/>
                <w:bCs/>
                <w:sz w:val="24"/>
                <w:szCs w:val="24"/>
              </w:rPr>
            </w:pPr>
            <w:r w:rsidRPr="007F2F45">
              <w:rPr>
                <w:b/>
                <w:bCs/>
                <w:sz w:val="24"/>
                <w:szCs w:val="24"/>
              </w:rPr>
              <w:t>Задание 2.</w:t>
            </w:r>
          </w:p>
          <w:p w14:paraId="4F92D376" w14:textId="77777777" w:rsidR="00500E03" w:rsidRPr="007F2F45" w:rsidRDefault="00500E03" w:rsidP="008D7B16">
            <w:pPr>
              <w:rPr>
                <w:sz w:val="24"/>
                <w:szCs w:val="24"/>
              </w:rPr>
            </w:pPr>
            <w:r w:rsidRPr="007F2F45">
              <w:rPr>
                <w:sz w:val="24"/>
                <w:szCs w:val="24"/>
              </w:rPr>
              <w:t>Укажите основные функции подразделений организации- объекта производственной практики при осуществлении основных бизнес-процессов.</w:t>
            </w:r>
          </w:p>
          <w:p w14:paraId="4A7284F1" w14:textId="77777777" w:rsidR="00F14C6C" w:rsidRPr="007F2F45" w:rsidRDefault="00F14C6C" w:rsidP="008D7B16">
            <w:pPr>
              <w:rPr>
                <w:sz w:val="24"/>
                <w:szCs w:val="24"/>
              </w:rPr>
            </w:pPr>
          </w:p>
          <w:p w14:paraId="0DE1F60A" w14:textId="4EC72F68" w:rsidR="00F14C6C" w:rsidRPr="007F2F45" w:rsidRDefault="00F14C6C" w:rsidP="008D7B16">
            <w:pPr>
              <w:rPr>
                <w:b/>
                <w:bCs/>
                <w:sz w:val="24"/>
                <w:szCs w:val="24"/>
              </w:rPr>
            </w:pPr>
          </w:p>
        </w:tc>
      </w:tr>
      <w:tr w:rsidR="00500E03" w:rsidRPr="00A8273F" w14:paraId="595C5B44" w14:textId="77777777" w:rsidTr="008D7B16">
        <w:tblPrEx>
          <w:tblCellMar>
            <w:top w:w="38" w:type="dxa"/>
            <w:left w:w="108" w:type="dxa"/>
            <w:right w:w="51" w:type="dxa"/>
          </w:tblCellMar>
        </w:tblPrEx>
        <w:tc>
          <w:tcPr>
            <w:tcW w:w="1043" w:type="pct"/>
            <w:vMerge/>
            <w:shd w:val="clear" w:color="auto" w:fill="auto"/>
          </w:tcPr>
          <w:p w14:paraId="70CD37CF" w14:textId="77777777" w:rsidR="00500E03" w:rsidRPr="007F2F45" w:rsidRDefault="00500E03" w:rsidP="008D7B16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59" w:type="pct"/>
            <w:vMerge w:val="restart"/>
            <w:shd w:val="clear" w:color="auto" w:fill="auto"/>
          </w:tcPr>
          <w:p w14:paraId="2C232558" w14:textId="77777777" w:rsidR="00500E03" w:rsidRPr="007F2F45" w:rsidRDefault="00500E03" w:rsidP="008D7B16">
            <w:pPr>
              <w:rPr>
                <w:rFonts w:eastAsia="Calibri"/>
                <w:sz w:val="24"/>
                <w:szCs w:val="24"/>
              </w:rPr>
            </w:pPr>
            <w:r w:rsidRPr="007F2F45">
              <w:rPr>
                <w:rFonts w:eastAsia="Calibri"/>
                <w:sz w:val="24"/>
                <w:szCs w:val="24"/>
              </w:rPr>
              <w:t>3. Грамотно и результативно пользуется</w:t>
            </w:r>
          </w:p>
          <w:p w14:paraId="5B5C751D" w14:textId="77777777" w:rsidR="00500E03" w:rsidRPr="007F2F45" w:rsidRDefault="00500E03" w:rsidP="008D7B16">
            <w:pPr>
              <w:rPr>
                <w:rFonts w:eastAsia="Calibri"/>
                <w:sz w:val="24"/>
                <w:szCs w:val="24"/>
              </w:rPr>
            </w:pPr>
            <w:r w:rsidRPr="007F2F45">
              <w:rPr>
                <w:rFonts w:eastAsia="Calibri"/>
                <w:sz w:val="24"/>
                <w:szCs w:val="24"/>
              </w:rPr>
              <w:t>российскими и зарубежными источниками</w:t>
            </w:r>
          </w:p>
          <w:p w14:paraId="0505B2B4" w14:textId="77777777" w:rsidR="00500E03" w:rsidRPr="007F2F45" w:rsidRDefault="00500E03" w:rsidP="008D7B16">
            <w:pPr>
              <w:rPr>
                <w:rFonts w:eastAsia="Calibri"/>
                <w:sz w:val="24"/>
                <w:szCs w:val="24"/>
              </w:rPr>
            </w:pPr>
            <w:r w:rsidRPr="007F2F45">
              <w:rPr>
                <w:rFonts w:eastAsia="Calibri"/>
                <w:sz w:val="24"/>
                <w:szCs w:val="24"/>
              </w:rPr>
              <w:t>научных знаний и экономической информации,</w:t>
            </w:r>
          </w:p>
          <w:p w14:paraId="46A55CB6" w14:textId="77777777" w:rsidR="00500E03" w:rsidRPr="007F2F45" w:rsidRDefault="00500E03" w:rsidP="008D7B16">
            <w:pPr>
              <w:rPr>
                <w:rFonts w:eastAsia="Calibri"/>
                <w:sz w:val="24"/>
                <w:szCs w:val="24"/>
              </w:rPr>
            </w:pPr>
            <w:r w:rsidRPr="007F2F45">
              <w:rPr>
                <w:rFonts w:eastAsia="Calibri"/>
                <w:sz w:val="24"/>
                <w:szCs w:val="24"/>
              </w:rPr>
              <w:t>знает основные направления экономической</w:t>
            </w:r>
          </w:p>
          <w:p w14:paraId="0BE2F65D" w14:textId="50E28A3B" w:rsidR="00500E03" w:rsidRPr="007F2F45" w:rsidRDefault="00500E03" w:rsidP="008D7B16">
            <w:pPr>
              <w:rPr>
                <w:rFonts w:eastAsia="Calibri"/>
                <w:sz w:val="24"/>
                <w:szCs w:val="24"/>
                <w:highlight w:val="yellow"/>
              </w:rPr>
            </w:pPr>
            <w:r w:rsidRPr="007F2F45">
              <w:rPr>
                <w:rFonts w:eastAsia="Calibri"/>
                <w:sz w:val="24"/>
                <w:szCs w:val="24"/>
              </w:rPr>
              <w:t>политики государства.</w:t>
            </w:r>
          </w:p>
        </w:tc>
        <w:tc>
          <w:tcPr>
            <w:tcW w:w="2498" w:type="pct"/>
          </w:tcPr>
          <w:p w14:paraId="71E8EA5D" w14:textId="77777777" w:rsidR="00500E03" w:rsidRPr="007F2F45" w:rsidRDefault="00500E03" w:rsidP="008D7B16">
            <w:pPr>
              <w:rPr>
                <w:b/>
                <w:bCs/>
                <w:sz w:val="24"/>
                <w:szCs w:val="24"/>
              </w:rPr>
            </w:pPr>
            <w:r w:rsidRPr="007F2F45">
              <w:rPr>
                <w:b/>
                <w:bCs/>
                <w:sz w:val="24"/>
                <w:szCs w:val="24"/>
              </w:rPr>
              <w:t>Задание 1.</w:t>
            </w:r>
          </w:p>
          <w:p w14:paraId="7F04A0EC" w14:textId="77777777" w:rsidR="007F2F45" w:rsidRPr="007F2F45" w:rsidRDefault="007F2F45" w:rsidP="008D7B16">
            <w:pPr>
              <w:rPr>
                <w:rFonts w:eastAsia="Calibri"/>
                <w:sz w:val="24"/>
                <w:szCs w:val="24"/>
              </w:rPr>
            </w:pPr>
            <w:r w:rsidRPr="00AE4376">
              <w:rPr>
                <w:color w:val="000000"/>
                <w:sz w:val="24"/>
                <w:szCs w:val="24"/>
              </w:rPr>
              <w:t xml:space="preserve">С использованием данных информационных порталов, </w:t>
            </w:r>
            <w:proofErr w:type="gramStart"/>
            <w:r w:rsidRPr="00AE4376">
              <w:rPr>
                <w:color w:val="000000"/>
                <w:sz w:val="24"/>
                <w:szCs w:val="24"/>
              </w:rPr>
              <w:t xml:space="preserve">сайтов </w:t>
            </w:r>
            <w:r>
              <w:rPr>
                <w:color w:val="000000"/>
                <w:sz w:val="24"/>
                <w:szCs w:val="24"/>
              </w:rPr>
              <w:t xml:space="preserve"> определите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</w:t>
            </w:r>
            <w:r w:rsidRPr="007F2F45">
              <w:rPr>
                <w:rFonts w:eastAsia="Calibri"/>
                <w:sz w:val="24"/>
                <w:szCs w:val="24"/>
              </w:rPr>
              <w:t>основные направления экономической</w:t>
            </w:r>
          </w:p>
          <w:p w14:paraId="1D12127F" w14:textId="33ECF743" w:rsidR="00500E03" w:rsidRPr="007F2F45" w:rsidRDefault="007F2F45" w:rsidP="008D7B16">
            <w:pPr>
              <w:rPr>
                <w:b/>
                <w:bCs/>
                <w:sz w:val="24"/>
                <w:szCs w:val="24"/>
              </w:rPr>
            </w:pPr>
            <w:r w:rsidRPr="007F2F45">
              <w:rPr>
                <w:rFonts w:eastAsia="Calibri"/>
                <w:sz w:val="24"/>
                <w:szCs w:val="24"/>
              </w:rPr>
              <w:t>политики государства.</w:t>
            </w:r>
            <w:r>
              <w:rPr>
                <w:rFonts w:eastAsia="Calibri"/>
                <w:sz w:val="24"/>
                <w:szCs w:val="24"/>
              </w:rPr>
              <w:t xml:space="preserve"> </w:t>
            </w:r>
          </w:p>
        </w:tc>
      </w:tr>
      <w:tr w:rsidR="00500E03" w:rsidRPr="00A8273F" w14:paraId="7F405BAF" w14:textId="77777777" w:rsidTr="008D7B16">
        <w:tblPrEx>
          <w:tblCellMar>
            <w:top w:w="38" w:type="dxa"/>
            <w:left w:w="108" w:type="dxa"/>
            <w:right w:w="51" w:type="dxa"/>
          </w:tblCellMar>
        </w:tblPrEx>
        <w:tc>
          <w:tcPr>
            <w:tcW w:w="1043" w:type="pct"/>
            <w:vMerge/>
            <w:shd w:val="clear" w:color="auto" w:fill="auto"/>
          </w:tcPr>
          <w:p w14:paraId="78196940" w14:textId="77777777" w:rsidR="00500E03" w:rsidRPr="007F2F45" w:rsidRDefault="00500E03" w:rsidP="008D7B16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59" w:type="pct"/>
            <w:vMerge/>
            <w:shd w:val="clear" w:color="auto" w:fill="auto"/>
          </w:tcPr>
          <w:p w14:paraId="01E7A3E1" w14:textId="77777777" w:rsidR="00500E03" w:rsidRPr="007F2F45" w:rsidRDefault="00500E03" w:rsidP="008D7B16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498" w:type="pct"/>
          </w:tcPr>
          <w:p w14:paraId="6087B9A2" w14:textId="77777777" w:rsidR="00500E03" w:rsidRPr="007F2F45" w:rsidRDefault="00500E03" w:rsidP="008D7B16">
            <w:pPr>
              <w:rPr>
                <w:b/>
                <w:bCs/>
                <w:sz w:val="24"/>
                <w:szCs w:val="24"/>
              </w:rPr>
            </w:pPr>
            <w:r w:rsidRPr="007F2F45">
              <w:rPr>
                <w:b/>
                <w:bCs/>
                <w:sz w:val="24"/>
                <w:szCs w:val="24"/>
              </w:rPr>
              <w:t>Задание 2.</w:t>
            </w:r>
          </w:p>
          <w:p w14:paraId="2E86AA4F" w14:textId="5741FC9E" w:rsidR="00500E03" w:rsidRPr="007F2F45" w:rsidRDefault="007F2F45" w:rsidP="008D7B16">
            <w:pPr>
              <w:rPr>
                <w:b/>
                <w:bCs/>
                <w:sz w:val="24"/>
                <w:szCs w:val="24"/>
              </w:rPr>
            </w:pPr>
            <w:r w:rsidRPr="00AE4376">
              <w:rPr>
                <w:color w:val="000000"/>
                <w:sz w:val="24"/>
                <w:szCs w:val="24"/>
              </w:rPr>
              <w:t xml:space="preserve">С использованием данных информационных порталов, </w:t>
            </w:r>
            <w:proofErr w:type="gramStart"/>
            <w:r w:rsidRPr="00AE4376">
              <w:rPr>
                <w:color w:val="000000"/>
                <w:sz w:val="24"/>
                <w:szCs w:val="24"/>
              </w:rPr>
              <w:t xml:space="preserve">сайтов </w:t>
            </w:r>
            <w:r>
              <w:rPr>
                <w:color w:val="000000"/>
                <w:sz w:val="24"/>
                <w:szCs w:val="24"/>
              </w:rPr>
              <w:t xml:space="preserve"> п</w:t>
            </w:r>
            <w:r w:rsidR="00500E03" w:rsidRPr="007F2F45">
              <w:rPr>
                <w:sz w:val="24"/>
                <w:szCs w:val="24"/>
              </w:rPr>
              <w:t>роанализир</w:t>
            </w:r>
            <w:r>
              <w:rPr>
                <w:sz w:val="24"/>
                <w:szCs w:val="24"/>
              </w:rPr>
              <w:t>уйте</w:t>
            </w:r>
            <w:proofErr w:type="gramEnd"/>
            <w:r>
              <w:rPr>
                <w:sz w:val="24"/>
                <w:szCs w:val="24"/>
              </w:rPr>
              <w:t xml:space="preserve"> и экономически оцените</w:t>
            </w:r>
            <w:r w:rsidR="00500E03" w:rsidRPr="007F2F45">
              <w:rPr>
                <w:sz w:val="24"/>
                <w:szCs w:val="24"/>
              </w:rPr>
              <w:t xml:space="preserve"> текущие тенденции развития экономической политики государства. </w:t>
            </w:r>
          </w:p>
        </w:tc>
      </w:tr>
      <w:tr w:rsidR="00241CB4" w:rsidRPr="0033152D" w14:paraId="1334F55A" w14:textId="77777777" w:rsidTr="008D7B16">
        <w:tblPrEx>
          <w:tblCellMar>
            <w:top w:w="38" w:type="dxa"/>
            <w:left w:w="108" w:type="dxa"/>
            <w:right w:w="51" w:type="dxa"/>
          </w:tblCellMar>
        </w:tblPrEx>
        <w:trPr>
          <w:trHeight w:val="1584"/>
        </w:trPr>
        <w:tc>
          <w:tcPr>
            <w:tcW w:w="1043" w:type="pct"/>
            <w:vMerge w:val="restart"/>
            <w:shd w:val="clear" w:color="auto" w:fill="auto"/>
          </w:tcPr>
          <w:p w14:paraId="4BD127FE" w14:textId="77777777" w:rsidR="00241CB4" w:rsidRPr="007F2F45" w:rsidRDefault="00241CB4" w:rsidP="008D7B16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F2F45">
              <w:rPr>
                <w:b/>
                <w:bCs/>
                <w:color w:val="000000"/>
                <w:sz w:val="24"/>
                <w:szCs w:val="24"/>
              </w:rPr>
              <w:t>ПКН- 6</w:t>
            </w:r>
          </w:p>
          <w:p w14:paraId="31F81D6E" w14:textId="02B2764B" w:rsidR="00241CB4" w:rsidRDefault="00241CB4" w:rsidP="008D7B16">
            <w:pPr>
              <w:rPr>
                <w:color w:val="000000"/>
                <w:sz w:val="24"/>
                <w:szCs w:val="24"/>
              </w:rPr>
            </w:pPr>
            <w:r w:rsidRPr="007F2F45">
              <w:rPr>
                <w:color w:val="000000"/>
                <w:sz w:val="24"/>
                <w:szCs w:val="24"/>
              </w:rPr>
              <w:t>Способность предлагать решения профессиональных задач в меняющихся финансово-экономических условиях</w:t>
            </w:r>
          </w:p>
          <w:p w14:paraId="1370D9D0" w14:textId="52EDA385" w:rsidR="00E27A67" w:rsidRDefault="00E27A67" w:rsidP="008D7B16">
            <w:pPr>
              <w:rPr>
                <w:color w:val="000000"/>
                <w:sz w:val="24"/>
                <w:szCs w:val="24"/>
              </w:rPr>
            </w:pPr>
          </w:p>
          <w:p w14:paraId="01A701DB" w14:textId="7EFEEE8B" w:rsidR="00E27A67" w:rsidRDefault="00E27A67" w:rsidP="008D7B16">
            <w:pPr>
              <w:rPr>
                <w:color w:val="000000"/>
                <w:sz w:val="24"/>
                <w:szCs w:val="24"/>
              </w:rPr>
            </w:pPr>
          </w:p>
          <w:p w14:paraId="15124F59" w14:textId="7A7ACA4B" w:rsidR="00E27A67" w:rsidRDefault="00E27A67" w:rsidP="008D7B16">
            <w:pPr>
              <w:rPr>
                <w:color w:val="000000"/>
                <w:sz w:val="24"/>
                <w:szCs w:val="24"/>
              </w:rPr>
            </w:pPr>
          </w:p>
          <w:p w14:paraId="53AF8B97" w14:textId="108B12E0" w:rsidR="00E27A67" w:rsidRDefault="00E27A67" w:rsidP="008D7B16">
            <w:pPr>
              <w:rPr>
                <w:color w:val="000000"/>
                <w:sz w:val="24"/>
                <w:szCs w:val="24"/>
              </w:rPr>
            </w:pPr>
          </w:p>
          <w:p w14:paraId="425FC7E2" w14:textId="6F83FEE4" w:rsidR="00E27A67" w:rsidRDefault="00E27A67" w:rsidP="008D7B16">
            <w:pPr>
              <w:rPr>
                <w:color w:val="000000"/>
                <w:sz w:val="24"/>
                <w:szCs w:val="24"/>
              </w:rPr>
            </w:pPr>
          </w:p>
          <w:p w14:paraId="35D67035" w14:textId="7E9B72FF" w:rsidR="00E27A67" w:rsidRDefault="00E27A67" w:rsidP="008D7B16">
            <w:pPr>
              <w:rPr>
                <w:color w:val="000000"/>
                <w:sz w:val="24"/>
                <w:szCs w:val="24"/>
              </w:rPr>
            </w:pPr>
          </w:p>
          <w:p w14:paraId="2C97A75C" w14:textId="50FC3EAD" w:rsidR="00E27A67" w:rsidRDefault="00E27A67" w:rsidP="008D7B16">
            <w:pPr>
              <w:rPr>
                <w:color w:val="000000"/>
                <w:sz w:val="24"/>
                <w:szCs w:val="24"/>
              </w:rPr>
            </w:pPr>
          </w:p>
          <w:p w14:paraId="77FD4CE9" w14:textId="4B7C6D39" w:rsidR="00E27A67" w:rsidRDefault="00E27A67" w:rsidP="008D7B16">
            <w:pPr>
              <w:rPr>
                <w:color w:val="000000"/>
                <w:sz w:val="24"/>
                <w:szCs w:val="24"/>
              </w:rPr>
            </w:pPr>
          </w:p>
          <w:p w14:paraId="7F76F0CE" w14:textId="11010B85" w:rsidR="00E27A67" w:rsidRDefault="00E27A67" w:rsidP="008D7B16">
            <w:pPr>
              <w:rPr>
                <w:color w:val="000000"/>
                <w:sz w:val="24"/>
                <w:szCs w:val="24"/>
              </w:rPr>
            </w:pPr>
          </w:p>
          <w:p w14:paraId="7023AA61" w14:textId="234C4CDE" w:rsidR="00E27A67" w:rsidRDefault="00E27A67" w:rsidP="008D7B16">
            <w:pPr>
              <w:rPr>
                <w:color w:val="000000"/>
                <w:sz w:val="24"/>
                <w:szCs w:val="24"/>
              </w:rPr>
            </w:pPr>
          </w:p>
          <w:p w14:paraId="412D9D6A" w14:textId="0DFCD144" w:rsidR="00E27A67" w:rsidRDefault="00E27A67" w:rsidP="008D7B16">
            <w:pPr>
              <w:rPr>
                <w:color w:val="000000"/>
                <w:sz w:val="24"/>
                <w:szCs w:val="24"/>
              </w:rPr>
            </w:pPr>
          </w:p>
          <w:p w14:paraId="36F4C471" w14:textId="6720F95E" w:rsidR="00E27A67" w:rsidRDefault="00E27A67" w:rsidP="008D7B16">
            <w:pPr>
              <w:rPr>
                <w:color w:val="000000"/>
                <w:sz w:val="24"/>
                <w:szCs w:val="24"/>
              </w:rPr>
            </w:pPr>
          </w:p>
          <w:p w14:paraId="770B6E93" w14:textId="0C9DFF08" w:rsidR="00E27A67" w:rsidRDefault="00E27A67" w:rsidP="008D7B16">
            <w:pPr>
              <w:rPr>
                <w:color w:val="000000"/>
                <w:sz w:val="24"/>
                <w:szCs w:val="24"/>
              </w:rPr>
            </w:pPr>
          </w:p>
          <w:p w14:paraId="3E545153" w14:textId="43C0B6FE" w:rsidR="00F14C6C" w:rsidRPr="007F2F45" w:rsidRDefault="00F14C6C" w:rsidP="008D7B16">
            <w:pPr>
              <w:rPr>
                <w:color w:val="000000"/>
                <w:sz w:val="24"/>
                <w:szCs w:val="24"/>
              </w:rPr>
            </w:pPr>
          </w:p>
          <w:p w14:paraId="5338FFF2" w14:textId="4CBFC04E" w:rsidR="00F14C6C" w:rsidRPr="007F2F45" w:rsidRDefault="00F14C6C" w:rsidP="008D7B16">
            <w:pPr>
              <w:rPr>
                <w:color w:val="000000"/>
                <w:sz w:val="24"/>
                <w:szCs w:val="24"/>
              </w:rPr>
            </w:pPr>
          </w:p>
          <w:p w14:paraId="168DDCDB" w14:textId="77777777" w:rsidR="00241CB4" w:rsidRPr="007F2F45" w:rsidRDefault="00241CB4" w:rsidP="008D7B16">
            <w:pPr>
              <w:rPr>
                <w:color w:val="000000"/>
                <w:sz w:val="24"/>
                <w:szCs w:val="24"/>
              </w:rPr>
            </w:pPr>
          </w:p>
          <w:p w14:paraId="5B5E7381" w14:textId="77777777" w:rsidR="00241CB4" w:rsidRPr="007F2F45" w:rsidRDefault="00241CB4" w:rsidP="008D7B16">
            <w:pPr>
              <w:rPr>
                <w:color w:val="000000"/>
                <w:sz w:val="24"/>
                <w:szCs w:val="24"/>
              </w:rPr>
            </w:pPr>
          </w:p>
          <w:p w14:paraId="518213AC" w14:textId="77777777" w:rsidR="00241CB4" w:rsidRPr="007F2F45" w:rsidRDefault="00241CB4" w:rsidP="008D7B16">
            <w:pPr>
              <w:rPr>
                <w:color w:val="000000"/>
                <w:sz w:val="24"/>
                <w:szCs w:val="24"/>
              </w:rPr>
            </w:pPr>
          </w:p>
          <w:p w14:paraId="06399856" w14:textId="77777777" w:rsidR="00241CB4" w:rsidRPr="007F2F45" w:rsidRDefault="00241CB4" w:rsidP="008D7B16">
            <w:pPr>
              <w:rPr>
                <w:color w:val="000000"/>
                <w:sz w:val="24"/>
                <w:szCs w:val="24"/>
              </w:rPr>
            </w:pPr>
          </w:p>
          <w:p w14:paraId="6A95CF77" w14:textId="77777777" w:rsidR="00241CB4" w:rsidRPr="007F2F45" w:rsidRDefault="00241CB4" w:rsidP="008D7B16">
            <w:pPr>
              <w:rPr>
                <w:color w:val="000000"/>
                <w:sz w:val="24"/>
                <w:szCs w:val="24"/>
              </w:rPr>
            </w:pPr>
          </w:p>
          <w:p w14:paraId="55258931" w14:textId="65FDF4C4" w:rsidR="00241CB4" w:rsidRPr="007F2F45" w:rsidRDefault="00241CB4" w:rsidP="008D7B16">
            <w:pPr>
              <w:rPr>
                <w:color w:val="000000"/>
                <w:sz w:val="24"/>
                <w:szCs w:val="24"/>
              </w:rPr>
            </w:pPr>
          </w:p>
          <w:p w14:paraId="5AA3F8D7" w14:textId="47187100" w:rsidR="00241CB4" w:rsidRPr="007F2F45" w:rsidRDefault="00241CB4" w:rsidP="008D7B16">
            <w:pPr>
              <w:rPr>
                <w:color w:val="000000"/>
                <w:sz w:val="24"/>
                <w:szCs w:val="24"/>
              </w:rPr>
            </w:pPr>
          </w:p>
          <w:p w14:paraId="15FF4455" w14:textId="77777777" w:rsidR="000A12A2" w:rsidRPr="007F2F45" w:rsidRDefault="000A12A2" w:rsidP="008D7B16">
            <w:pPr>
              <w:rPr>
                <w:color w:val="000000"/>
                <w:sz w:val="24"/>
                <w:szCs w:val="24"/>
              </w:rPr>
            </w:pPr>
          </w:p>
          <w:p w14:paraId="0CA09A20" w14:textId="77777777" w:rsidR="00241CB4" w:rsidRPr="007F2F45" w:rsidRDefault="00241CB4" w:rsidP="008D7B16">
            <w:pPr>
              <w:pBdr>
                <w:top w:val="single" w:sz="4" w:space="1" w:color="auto"/>
              </w:pBdr>
              <w:rPr>
                <w:rFonts w:eastAsia="Calibri"/>
                <w:b/>
                <w:bCs/>
                <w:sz w:val="24"/>
                <w:szCs w:val="24"/>
              </w:rPr>
            </w:pPr>
            <w:r w:rsidRPr="007F2F45">
              <w:rPr>
                <w:rFonts w:eastAsia="Calibri"/>
                <w:b/>
                <w:bCs/>
                <w:sz w:val="24"/>
                <w:szCs w:val="24"/>
              </w:rPr>
              <w:t>ПКП-2</w:t>
            </w:r>
          </w:p>
          <w:p w14:paraId="394D5884" w14:textId="2A7CF957" w:rsidR="00241CB4" w:rsidRPr="007F2F45" w:rsidRDefault="00241CB4" w:rsidP="008D7B16">
            <w:pPr>
              <w:rPr>
                <w:rFonts w:eastAsia="Calibri"/>
                <w:sz w:val="24"/>
                <w:szCs w:val="24"/>
              </w:rPr>
            </w:pPr>
            <w:r w:rsidRPr="007F2F45">
              <w:rPr>
                <w:rFonts w:eastAsia="Calibri"/>
                <w:sz w:val="24"/>
                <w:szCs w:val="24"/>
              </w:rPr>
              <w:t>Способность решать финансово-экономические задачи в сфере топливно-энергетического комплекса, проводить расчеты финансовых показателей ТЭК с использованием современных технических средств и специальных программных продуктов</w:t>
            </w:r>
          </w:p>
        </w:tc>
        <w:tc>
          <w:tcPr>
            <w:tcW w:w="1459" w:type="pct"/>
            <w:shd w:val="clear" w:color="auto" w:fill="auto"/>
          </w:tcPr>
          <w:p w14:paraId="0E082DA3" w14:textId="4CFDFE7A" w:rsidR="00241CB4" w:rsidRPr="007F2F45" w:rsidRDefault="00241CB4" w:rsidP="008D7B16">
            <w:pPr>
              <w:rPr>
                <w:sz w:val="24"/>
                <w:szCs w:val="24"/>
              </w:rPr>
            </w:pPr>
            <w:r w:rsidRPr="007F2F45">
              <w:rPr>
                <w:sz w:val="24"/>
                <w:szCs w:val="24"/>
              </w:rPr>
              <w:lastRenderedPageBreak/>
              <w:t>1. Понимает содержание и логику проведения анализа деятельности экономического субъекта, приемы обоснования оперативных, тактических и стратегических управленческих решений</w:t>
            </w:r>
          </w:p>
        </w:tc>
        <w:tc>
          <w:tcPr>
            <w:tcW w:w="2498" w:type="pct"/>
          </w:tcPr>
          <w:p w14:paraId="08032F8C" w14:textId="69708067" w:rsidR="00241CB4" w:rsidRPr="007F2F45" w:rsidRDefault="00241CB4" w:rsidP="008D7B16">
            <w:pPr>
              <w:ind w:right="130"/>
              <w:rPr>
                <w:b/>
                <w:iCs/>
                <w:color w:val="000000" w:themeColor="text1"/>
                <w:sz w:val="24"/>
                <w:szCs w:val="24"/>
              </w:rPr>
            </w:pPr>
            <w:r w:rsidRPr="007F2F45">
              <w:rPr>
                <w:b/>
                <w:iCs/>
                <w:color w:val="000000" w:themeColor="text1"/>
                <w:sz w:val="24"/>
                <w:szCs w:val="24"/>
              </w:rPr>
              <w:t xml:space="preserve">Задание </w:t>
            </w:r>
            <w:r w:rsidR="000A12A2" w:rsidRPr="007F2F45">
              <w:rPr>
                <w:b/>
                <w:iCs/>
                <w:color w:val="000000" w:themeColor="text1"/>
                <w:sz w:val="24"/>
                <w:szCs w:val="24"/>
              </w:rPr>
              <w:t>1</w:t>
            </w:r>
            <w:r w:rsidRPr="007F2F45">
              <w:rPr>
                <w:b/>
                <w:iCs/>
                <w:color w:val="000000" w:themeColor="text1"/>
                <w:sz w:val="24"/>
                <w:szCs w:val="24"/>
              </w:rPr>
              <w:t xml:space="preserve">. </w:t>
            </w:r>
          </w:p>
          <w:p w14:paraId="2214DF55" w14:textId="30A24D73" w:rsidR="007F2F45" w:rsidRDefault="007F2F45" w:rsidP="008D7B16">
            <w:pPr>
              <w:ind w:right="130"/>
              <w:rPr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bCs/>
                <w:iCs/>
                <w:color w:val="000000" w:themeColor="text1"/>
                <w:sz w:val="24"/>
                <w:szCs w:val="24"/>
              </w:rPr>
              <w:t>Определите принципиальную схему</w:t>
            </w:r>
            <w:r w:rsidRPr="007F2F45">
              <w:rPr>
                <w:sz w:val="24"/>
                <w:szCs w:val="24"/>
              </w:rPr>
              <w:t xml:space="preserve"> анализа </w:t>
            </w:r>
            <w:r>
              <w:rPr>
                <w:sz w:val="24"/>
                <w:szCs w:val="24"/>
              </w:rPr>
              <w:t>тактической и стратегической э</w:t>
            </w:r>
            <w:r w:rsidRPr="007F2F45">
              <w:rPr>
                <w:sz w:val="24"/>
                <w:szCs w:val="24"/>
              </w:rPr>
              <w:t>кономическо</w:t>
            </w:r>
            <w:r>
              <w:rPr>
                <w:sz w:val="24"/>
                <w:szCs w:val="24"/>
              </w:rPr>
              <w:t>й политики</w:t>
            </w:r>
            <w:r w:rsidRPr="007F2F45">
              <w:rPr>
                <w:sz w:val="24"/>
                <w:szCs w:val="24"/>
              </w:rPr>
              <w:t xml:space="preserve"> субъекта</w:t>
            </w:r>
            <w:r>
              <w:rPr>
                <w:sz w:val="24"/>
                <w:szCs w:val="24"/>
              </w:rPr>
              <w:t xml:space="preserve">- организации ТЭК. </w:t>
            </w:r>
          </w:p>
          <w:p w14:paraId="69F5AF50" w14:textId="77777777" w:rsidR="007F2F45" w:rsidRPr="007F2F45" w:rsidRDefault="007F2F45" w:rsidP="008D7B16">
            <w:pPr>
              <w:ind w:right="130"/>
              <w:rPr>
                <w:b/>
                <w:iCs/>
                <w:color w:val="000000" w:themeColor="text1"/>
                <w:sz w:val="24"/>
                <w:szCs w:val="24"/>
              </w:rPr>
            </w:pPr>
            <w:r w:rsidRPr="007F2F45">
              <w:rPr>
                <w:b/>
                <w:iCs/>
                <w:color w:val="000000" w:themeColor="text1"/>
                <w:sz w:val="24"/>
                <w:szCs w:val="24"/>
              </w:rPr>
              <w:t>Задание 2.</w:t>
            </w:r>
          </w:p>
          <w:p w14:paraId="2C6AAB28" w14:textId="1C265DD7" w:rsidR="007F2F45" w:rsidRPr="007F2F45" w:rsidRDefault="00241CB4" w:rsidP="008D7B16">
            <w:pPr>
              <w:ind w:right="130"/>
              <w:rPr>
                <w:bCs/>
                <w:iCs/>
                <w:color w:val="000000" w:themeColor="text1"/>
                <w:sz w:val="24"/>
                <w:szCs w:val="24"/>
              </w:rPr>
            </w:pPr>
            <w:r w:rsidRPr="007F2F45">
              <w:rPr>
                <w:bCs/>
                <w:iCs/>
                <w:color w:val="000000" w:themeColor="text1"/>
                <w:sz w:val="24"/>
                <w:szCs w:val="24"/>
              </w:rPr>
              <w:t>Обоснуйте выбранную Вами схему проведения диагностики и выбор</w:t>
            </w:r>
            <w:r w:rsidR="007F2F45">
              <w:rPr>
                <w:bCs/>
                <w:iCs/>
                <w:color w:val="000000" w:themeColor="text1"/>
                <w:sz w:val="24"/>
                <w:szCs w:val="24"/>
              </w:rPr>
              <w:t>а</w:t>
            </w:r>
            <w:r w:rsidRPr="007F2F45">
              <w:rPr>
                <w:bCs/>
                <w:iCs/>
                <w:color w:val="000000" w:themeColor="text1"/>
                <w:sz w:val="24"/>
                <w:szCs w:val="24"/>
              </w:rPr>
              <w:t xml:space="preserve"> показателей оценки</w:t>
            </w:r>
            <w:r w:rsidR="007F2F45">
              <w:rPr>
                <w:bCs/>
                <w:iCs/>
                <w:color w:val="000000" w:themeColor="text1"/>
                <w:sz w:val="24"/>
                <w:szCs w:val="24"/>
              </w:rPr>
              <w:t xml:space="preserve"> </w:t>
            </w:r>
            <w:r w:rsidR="007F2F45">
              <w:rPr>
                <w:sz w:val="24"/>
                <w:szCs w:val="24"/>
              </w:rPr>
              <w:t>тактической и стратегической э</w:t>
            </w:r>
            <w:r w:rsidR="007F2F45" w:rsidRPr="007F2F45">
              <w:rPr>
                <w:sz w:val="24"/>
                <w:szCs w:val="24"/>
              </w:rPr>
              <w:t>кономическо</w:t>
            </w:r>
            <w:r w:rsidR="007F2F45">
              <w:rPr>
                <w:sz w:val="24"/>
                <w:szCs w:val="24"/>
              </w:rPr>
              <w:t>й политики</w:t>
            </w:r>
            <w:r w:rsidR="007F2F45" w:rsidRPr="007F2F45">
              <w:rPr>
                <w:sz w:val="24"/>
                <w:szCs w:val="24"/>
              </w:rPr>
              <w:t xml:space="preserve"> субъекта</w:t>
            </w:r>
            <w:r w:rsidR="007F2F45">
              <w:rPr>
                <w:sz w:val="24"/>
                <w:szCs w:val="24"/>
              </w:rPr>
              <w:t xml:space="preserve">-организации ТЭК. </w:t>
            </w:r>
          </w:p>
        </w:tc>
      </w:tr>
      <w:tr w:rsidR="00241CB4" w:rsidRPr="0033152D" w14:paraId="06648144" w14:textId="77777777" w:rsidTr="008D7B16">
        <w:tblPrEx>
          <w:tblCellMar>
            <w:top w:w="38" w:type="dxa"/>
            <w:left w:w="108" w:type="dxa"/>
            <w:right w:w="51" w:type="dxa"/>
          </w:tblCellMar>
        </w:tblPrEx>
        <w:tc>
          <w:tcPr>
            <w:tcW w:w="1043" w:type="pct"/>
            <w:vMerge/>
            <w:shd w:val="clear" w:color="auto" w:fill="auto"/>
          </w:tcPr>
          <w:p w14:paraId="71B52CAC" w14:textId="77777777" w:rsidR="00241CB4" w:rsidRPr="007F2F45" w:rsidRDefault="00241CB4" w:rsidP="008D7B16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59" w:type="pct"/>
            <w:shd w:val="clear" w:color="auto" w:fill="auto"/>
          </w:tcPr>
          <w:p w14:paraId="4E7FBE6A" w14:textId="32DC6AE7" w:rsidR="00241CB4" w:rsidRPr="007F2F45" w:rsidRDefault="000A12A2" w:rsidP="008D7B16">
            <w:pPr>
              <w:rPr>
                <w:sz w:val="24"/>
                <w:szCs w:val="24"/>
                <w:highlight w:val="yellow"/>
              </w:rPr>
            </w:pPr>
            <w:r w:rsidRPr="007F2F45">
              <w:rPr>
                <w:sz w:val="24"/>
                <w:szCs w:val="24"/>
              </w:rPr>
              <w:t>2. Предлагает варианты решения профессиональных задач в условиях неопределенности</w:t>
            </w:r>
          </w:p>
        </w:tc>
        <w:tc>
          <w:tcPr>
            <w:tcW w:w="2498" w:type="pct"/>
          </w:tcPr>
          <w:p w14:paraId="37D912B0" w14:textId="033C9781" w:rsidR="00241CB4" w:rsidRPr="007F2F45" w:rsidRDefault="00241CB4" w:rsidP="008D7B16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F2F45">
              <w:rPr>
                <w:b/>
                <w:bCs/>
                <w:color w:val="000000"/>
                <w:sz w:val="24"/>
                <w:szCs w:val="24"/>
              </w:rPr>
              <w:t xml:space="preserve">Задание </w:t>
            </w:r>
            <w:r w:rsidR="007F2F45">
              <w:rPr>
                <w:b/>
                <w:bCs/>
                <w:color w:val="000000"/>
                <w:sz w:val="24"/>
                <w:szCs w:val="24"/>
              </w:rPr>
              <w:t>1</w:t>
            </w:r>
            <w:r w:rsidRPr="007F2F45">
              <w:rPr>
                <w:b/>
                <w:bCs/>
                <w:color w:val="000000"/>
                <w:sz w:val="24"/>
                <w:szCs w:val="24"/>
              </w:rPr>
              <w:t>.</w:t>
            </w:r>
          </w:p>
          <w:p w14:paraId="23CF8B3E" w14:textId="38447431" w:rsidR="00241CB4" w:rsidRDefault="00241CB4" w:rsidP="008D7B16">
            <w:pPr>
              <w:ind w:right="130"/>
              <w:rPr>
                <w:color w:val="000000"/>
                <w:sz w:val="24"/>
                <w:szCs w:val="24"/>
              </w:rPr>
            </w:pPr>
            <w:r w:rsidRPr="007F2F45">
              <w:rPr>
                <w:bCs/>
                <w:color w:val="22272F"/>
                <w:sz w:val="24"/>
                <w:szCs w:val="24"/>
                <w:shd w:val="clear" w:color="auto" w:fill="FFFFFF"/>
              </w:rPr>
              <w:t xml:space="preserve">На основе полученных результатов анализа финансово- экономических результатов </w:t>
            </w:r>
            <w:r w:rsidRPr="007F2F45">
              <w:rPr>
                <w:color w:val="000000"/>
                <w:sz w:val="24"/>
                <w:szCs w:val="24"/>
              </w:rPr>
              <w:t xml:space="preserve">деятельности хозяйствующего субъекта- объекта производственной практики разработайте предложения по улучшению сложившейся ситуации для достижения стратегических задач развития. </w:t>
            </w:r>
          </w:p>
          <w:p w14:paraId="352A3D24" w14:textId="4D6F4174" w:rsidR="008D7B16" w:rsidRDefault="008D7B16" w:rsidP="008D7B16">
            <w:pPr>
              <w:ind w:right="130"/>
              <w:rPr>
                <w:color w:val="000000"/>
                <w:sz w:val="24"/>
                <w:szCs w:val="24"/>
              </w:rPr>
            </w:pPr>
          </w:p>
          <w:p w14:paraId="402EE904" w14:textId="77777777" w:rsidR="008D7B16" w:rsidRDefault="008D7B16" w:rsidP="008D7B16">
            <w:pPr>
              <w:ind w:right="130"/>
              <w:rPr>
                <w:color w:val="000000"/>
                <w:sz w:val="24"/>
                <w:szCs w:val="24"/>
              </w:rPr>
            </w:pPr>
          </w:p>
          <w:p w14:paraId="49B5A991" w14:textId="5936F551" w:rsidR="007F2F45" w:rsidRDefault="007F2F45" w:rsidP="008D7B16">
            <w:pPr>
              <w:ind w:right="130"/>
              <w:rPr>
                <w:b/>
                <w:bCs/>
                <w:iCs/>
                <w:color w:val="000000" w:themeColor="text1"/>
                <w:sz w:val="24"/>
                <w:szCs w:val="24"/>
              </w:rPr>
            </w:pPr>
            <w:r w:rsidRPr="007F2F45">
              <w:rPr>
                <w:b/>
                <w:bCs/>
                <w:iCs/>
                <w:color w:val="000000" w:themeColor="text1"/>
                <w:sz w:val="24"/>
                <w:szCs w:val="24"/>
              </w:rPr>
              <w:lastRenderedPageBreak/>
              <w:t xml:space="preserve">Задание 2. </w:t>
            </w:r>
          </w:p>
          <w:p w14:paraId="6E888508" w14:textId="5E76FAB5" w:rsidR="007F2F45" w:rsidRPr="007F2F45" w:rsidRDefault="007F2F45" w:rsidP="008D7B16">
            <w:pPr>
              <w:ind w:right="130"/>
              <w:rPr>
                <w:b/>
                <w:iCs/>
                <w:color w:val="000000" w:themeColor="text1"/>
                <w:sz w:val="24"/>
                <w:szCs w:val="24"/>
              </w:rPr>
            </w:pPr>
            <w:r w:rsidRPr="007F2F45">
              <w:rPr>
                <w:iCs/>
                <w:color w:val="000000" w:themeColor="text1"/>
                <w:sz w:val="24"/>
                <w:szCs w:val="24"/>
              </w:rPr>
              <w:t>Выполните расчеты по экономическому обоснованию</w:t>
            </w:r>
            <w:r>
              <w:rPr>
                <w:b/>
                <w:bCs/>
                <w:iCs/>
                <w:color w:val="000000" w:themeColor="text1"/>
                <w:sz w:val="24"/>
                <w:szCs w:val="24"/>
              </w:rPr>
              <w:t xml:space="preserve"> </w:t>
            </w:r>
            <w:r w:rsidRPr="007F2F45">
              <w:rPr>
                <w:color w:val="000000"/>
                <w:sz w:val="24"/>
                <w:szCs w:val="24"/>
              </w:rPr>
              <w:t>предложени</w:t>
            </w:r>
            <w:r>
              <w:rPr>
                <w:color w:val="000000"/>
                <w:sz w:val="24"/>
                <w:szCs w:val="24"/>
              </w:rPr>
              <w:t>й</w:t>
            </w:r>
            <w:r w:rsidRPr="007F2F45">
              <w:rPr>
                <w:color w:val="000000"/>
                <w:sz w:val="24"/>
                <w:szCs w:val="24"/>
              </w:rPr>
              <w:t xml:space="preserve"> по улучшению</w:t>
            </w:r>
            <w:r w:rsidR="00991BAB">
              <w:t xml:space="preserve"> </w:t>
            </w:r>
            <w:r w:rsidR="00991BAB" w:rsidRPr="00991BAB">
              <w:rPr>
                <w:color w:val="000000"/>
                <w:sz w:val="24"/>
                <w:szCs w:val="24"/>
              </w:rPr>
              <w:t>экономических результатов деятельности хозяйствующего субъекта- объекта</w:t>
            </w:r>
            <w:r w:rsidRPr="007F2F45">
              <w:rPr>
                <w:color w:val="000000"/>
                <w:sz w:val="24"/>
                <w:szCs w:val="24"/>
              </w:rPr>
              <w:t xml:space="preserve"> для достижения стратегических задач развития. </w:t>
            </w:r>
          </w:p>
        </w:tc>
      </w:tr>
      <w:tr w:rsidR="000A12A2" w:rsidRPr="0033152D" w14:paraId="426B7171" w14:textId="77777777" w:rsidTr="008D7B16">
        <w:tblPrEx>
          <w:tblCellMar>
            <w:top w:w="38" w:type="dxa"/>
            <w:left w:w="108" w:type="dxa"/>
            <w:right w:w="51" w:type="dxa"/>
          </w:tblCellMar>
        </w:tblPrEx>
        <w:trPr>
          <w:trHeight w:val="2369"/>
        </w:trPr>
        <w:tc>
          <w:tcPr>
            <w:tcW w:w="1043" w:type="pct"/>
            <w:vMerge/>
            <w:shd w:val="clear" w:color="auto" w:fill="auto"/>
          </w:tcPr>
          <w:p w14:paraId="58BFBCD5" w14:textId="77777777" w:rsidR="000A12A2" w:rsidRPr="007F2F45" w:rsidRDefault="000A12A2" w:rsidP="008D7B16">
            <w:pPr>
              <w:rPr>
                <w:sz w:val="24"/>
                <w:szCs w:val="24"/>
              </w:rPr>
            </w:pPr>
          </w:p>
        </w:tc>
        <w:tc>
          <w:tcPr>
            <w:tcW w:w="1459" w:type="pct"/>
            <w:shd w:val="clear" w:color="auto" w:fill="auto"/>
          </w:tcPr>
          <w:p w14:paraId="5A2C24A1" w14:textId="77777777" w:rsidR="000A12A2" w:rsidRPr="007F2F45" w:rsidRDefault="000A12A2" w:rsidP="008D7B16">
            <w:pPr>
              <w:rPr>
                <w:sz w:val="24"/>
                <w:szCs w:val="24"/>
                <w:highlight w:val="yellow"/>
              </w:rPr>
            </w:pPr>
            <w:r w:rsidRPr="007F2F45">
              <w:rPr>
                <w:sz w:val="24"/>
                <w:szCs w:val="24"/>
              </w:rPr>
              <w:t>1.Системно выбирает годовые и квартальные финансово-экономические планы, и информационные технологии для решения конкретных задач в профессиональной области</w:t>
            </w:r>
          </w:p>
          <w:p w14:paraId="7D31A697" w14:textId="17DB7BE1" w:rsidR="000A12A2" w:rsidRPr="007F2F45" w:rsidRDefault="000A12A2" w:rsidP="008D7B16">
            <w:pPr>
              <w:rPr>
                <w:sz w:val="24"/>
                <w:szCs w:val="24"/>
                <w:highlight w:val="yellow"/>
              </w:rPr>
            </w:pPr>
          </w:p>
        </w:tc>
        <w:tc>
          <w:tcPr>
            <w:tcW w:w="2498" w:type="pct"/>
          </w:tcPr>
          <w:p w14:paraId="330D009D" w14:textId="0E38ECC5" w:rsidR="000A12A2" w:rsidRDefault="000A12A2" w:rsidP="008D7B16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F2F45">
              <w:rPr>
                <w:b/>
                <w:bCs/>
                <w:color w:val="000000"/>
                <w:sz w:val="24"/>
                <w:szCs w:val="24"/>
              </w:rPr>
              <w:t>Задание 1.</w:t>
            </w:r>
          </w:p>
          <w:p w14:paraId="38DFE828" w14:textId="4BFF5498" w:rsidR="00991BAB" w:rsidRPr="00991BAB" w:rsidRDefault="00991BAB" w:rsidP="008D7B16">
            <w:pPr>
              <w:rPr>
                <w:color w:val="000000"/>
                <w:sz w:val="24"/>
                <w:szCs w:val="24"/>
              </w:rPr>
            </w:pPr>
            <w:r w:rsidRPr="00991BAB">
              <w:rPr>
                <w:color w:val="000000"/>
                <w:sz w:val="24"/>
                <w:szCs w:val="24"/>
              </w:rPr>
              <w:t>Определите исходные данные, необходимые для решения конкретных задач в профессиональной области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14:paraId="5E6C03D1" w14:textId="67D6808A" w:rsidR="00991BAB" w:rsidRDefault="00991BAB" w:rsidP="008D7B16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991BAB">
              <w:rPr>
                <w:b/>
                <w:bCs/>
                <w:color w:val="000000"/>
                <w:sz w:val="24"/>
                <w:szCs w:val="24"/>
              </w:rPr>
              <w:t>Задание 2.</w:t>
            </w:r>
          </w:p>
          <w:p w14:paraId="0E252790" w14:textId="20BA574F" w:rsidR="00991BAB" w:rsidRPr="007F2F45" w:rsidRDefault="00991BAB" w:rsidP="008D7B16">
            <w:pPr>
              <w:rPr>
                <w:color w:val="000000"/>
                <w:sz w:val="24"/>
                <w:szCs w:val="24"/>
              </w:rPr>
            </w:pPr>
            <w:r w:rsidRPr="007F2F45">
              <w:rPr>
                <w:color w:val="000000"/>
                <w:sz w:val="24"/>
                <w:szCs w:val="24"/>
              </w:rPr>
              <w:t>Обоснуйте сво</w:t>
            </w:r>
            <w:r>
              <w:rPr>
                <w:color w:val="000000"/>
                <w:sz w:val="24"/>
                <w:szCs w:val="24"/>
              </w:rPr>
              <w:t>й</w:t>
            </w:r>
            <w:r w:rsidRPr="007F2F45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выбор </w:t>
            </w:r>
            <w:r w:rsidRPr="00991BAB">
              <w:rPr>
                <w:color w:val="000000"/>
                <w:sz w:val="24"/>
                <w:szCs w:val="24"/>
              </w:rPr>
              <w:t>исходны</w:t>
            </w:r>
            <w:r>
              <w:rPr>
                <w:color w:val="000000"/>
                <w:sz w:val="24"/>
                <w:szCs w:val="24"/>
              </w:rPr>
              <w:t>х</w:t>
            </w:r>
            <w:r w:rsidRPr="00991BAB">
              <w:rPr>
                <w:color w:val="000000"/>
                <w:sz w:val="24"/>
                <w:szCs w:val="24"/>
              </w:rPr>
              <w:t xml:space="preserve"> данны</w:t>
            </w:r>
            <w:r>
              <w:rPr>
                <w:color w:val="000000"/>
                <w:sz w:val="24"/>
                <w:szCs w:val="24"/>
              </w:rPr>
              <w:t>х</w:t>
            </w:r>
            <w:r w:rsidRPr="00991BAB">
              <w:rPr>
                <w:color w:val="000000"/>
                <w:sz w:val="24"/>
                <w:szCs w:val="24"/>
              </w:rPr>
              <w:t>, необходимы</w:t>
            </w:r>
            <w:r>
              <w:rPr>
                <w:color w:val="000000"/>
                <w:sz w:val="24"/>
                <w:szCs w:val="24"/>
              </w:rPr>
              <w:t>х</w:t>
            </w:r>
            <w:r w:rsidRPr="00991BAB">
              <w:rPr>
                <w:color w:val="000000"/>
                <w:sz w:val="24"/>
                <w:szCs w:val="24"/>
              </w:rPr>
              <w:t xml:space="preserve"> для решения конкретных задач в профессиональной области</w:t>
            </w:r>
            <w:r>
              <w:rPr>
                <w:color w:val="000000"/>
                <w:sz w:val="24"/>
                <w:szCs w:val="24"/>
              </w:rPr>
              <w:t>,</w:t>
            </w:r>
            <w:r w:rsidRPr="007F2F45">
              <w:rPr>
                <w:color w:val="000000"/>
                <w:sz w:val="24"/>
                <w:szCs w:val="24"/>
              </w:rPr>
              <w:t xml:space="preserve"> оцените </w:t>
            </w:r>
            <w:r>
              <w:rPr>
                <w:color w:val="000000"/>
                <w:sz w:val="24"/>
                <w:szCs w:val="24"/>
              </w:rPr>
              <w:t xml:space="preserve">достаточность информационных ресурсов. </w:t>
            </w:r>
          </w:p>
        </w:tc>
      </w:tr>
      <w:tr w:rsidR="00241CB4" w:rsidRPr="0033152D" w14:paraId="3EE52837" w14:textId="77777777" w:rsidTr="008D7B16">
        <w:tblPrEx>
          <w:tblCellMar>
            <w:top w:w="38" w:type="dxa"/>
            <w:left w:w="108" w:type="dxa"/>
            <w:right w:w="51" w:type="dxa"/>
          </w:tblCellMar>
        </w:tblPrEx>
        <w:tc>
          <w:tcPr>
            <w:tcW w:w="1043" w:type="pct"/>
            <w:vMerge/>
            <w:shd w:val="clear" w:color="auto" w:fill="auto"/>
          </w:tcPr>
          <w:p w14:paraId="2D637155" w14:textId="77777777" w:rsidR="00241CB4" w:rsidRPr="007F2F45" w:rsidRDefault="00241CB4" w:rsidP="008D7B16">
            <w:pPr>
              <w:rPr>
                <w:sz w:val="24"/>
                <w:szCs w:val="24"/>
              </w:rPr>
            </w:pPr>
          </w:p>
        </w:tc>
        <w:tc>
          <w:tcPr>
            <w:tcW w:w="1459" w:type="pct"/>
            <w:shd w:val="clear" w:color="auto" w:fill="auto"/>
          </w:tcPr>
          <w:p w14:paraId="5AFF9E52" w14:textId="6A860FAC" w:rsidR="00241CB4" w:rsidRPr="007F2F45" w:rsidRDefault="00241CB4" w:rsidP="008D7B16">
            <w:pPr>
              <w:rPr>
                <w:sz w:val="24"/>
                <w:szCs w:val="24"/>
                <w:highlight w:val="yellow"/>
              </w:rPr>
            </w:pPr>
            <w:r w:rsidRPr="007F2F45">
              <w:rPr>
                <w:sz w:val="24"/>
                <w:szCs w:val="24"/>
              </w:rPr>
              <w:t>2.Использует современные технические средства и специальные программные продукты в расчетах финансово-экономических показателей компаний ТЭК</w:t>
            </w:r>
          </w:p>
        </w:tc>
        <w:tc>
          <w:tcPr>
            <w:tcW w:w="2498" w:type="pct"/>
          </w:tcPr>
          <w:p w14:paraId="7700D83B" w14:textId="67568F94" w:rsidR="00991BAB" w:rsidRDefault="00991BAB" w:rsidP="008D7B16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991BAB">
              <w:rPr>
                <w:b/>
                <w:bCs/>
                <w:color w:val="000000"/>
                <w:sz w:val="24"/>
                <w:szCs w:val="24"/>
              </w:rPr>
              <w:t>Задание 1.</w:t>
            </w:r>
          </w:p>
          <w:p w14:paraId="7ECF0697" w14:textId="12D4BBA4" w:rsidR="00991BAB" w:rsidRPr="00991BAB" w:rsidRDefault="00991BAB" w:rsidP="008D7B16">
            <w:pPr>
              <w:rPr>
                <w:color w:val="000000"/>
                <w:sz w:val="24"/>
                <w:szCs w:val="24"/>
              </w:rPr>
            </w:pPr>
            <w:r w:rsidRPr="00991BAB">
              <w:rPr>
                <w:color w:val="000000"/>
                <w:sz w:val="24"/>
                <w:szCs w:val="24"/>
              </w:rPr>
              <w:t>Проанализируйте программные продукты для расчета финансово-экономических планов компаний ТЭК.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991BAB">
              <w:rPr>
                <w:color w:val="000000"/>
                <w:sz w:val="24"/>
                <w:szCs w:val="24"/>
              </w:rPr>
              <w:t>Определите возможности и преимущества современны</w:t>
            </w:r>
            <w:r>
              <w:rPr>
                <w:color w:val="000000"/>
                <w:sz w:val="24"/>
                <w:szCs w:val="24"/>
              </w:rPr>
              <w:t>х</w:t>
            </w:r>
            <w:r w:rsidRPr="00991BAB">
              <w:rPr>
                <w:color w:val="000000"/>
                <w:sz w:val="24"/>
                <w:szCs w:val="24"/>
              </w:rPr>
              <w:t xml:space="preserve"> технически</w:t>
            </w:r>
            <w:r>
              <w:rPr>
                <w:color w:val="000000"/>
                <w:sz w:val="24"/>
                <w:szCs w:val="24"/>
              </w:rPr>
              <w:t>х</w:t>
            </w:r>
            <w:r w:rsidRPr="00991BAB">
              <w:rPr>
                <w:color w:val="000000"/>
                <w:sz w:val="24"/>
                <w:szCs w:val="24"/>
              </w:rPr>
              <w:t xml:space="preserve"> средств и специальны</w:t>
            </w:r>
            <w:r>
              <w:rPr>
                <w:color w:val="000000"/>
                <w:sz w:val="24"/>
                <w:szCs w:val="24"/>
              </w:rPr>
              <w:t>х</w:t>
            </w:r>
            <w:r w:rsidRPr="00991BAB">
              <w:rPr>
                <w:color w:val="000000"/>
                <w:sz w:val="24"/>
                <w:szCs w:val="24"/>
              </w:rPr>
              <w:t xml:space="preserve"> программны</w:t>
            </w:r>
            <w:r>
              <w:rPr>
                <w:color w:val="000000"/>
                <w:sz w:val="24"/>
                <w:szCs w:val="24"/>
              </w:rPr>
              <w:t>х</w:t>
            </w:r>
            <w:r w:rsidRPr="00991BAB">
              <w:rPr>
                <w:color w:val="000000"/>
                <w:sz w:val="24"/>
                <w:szCs w:val="24"/>
              </w:rPr>
              <w:t xml:space="preserve"> продукт</w:t>
            </w:r>
            <w:r>
              <w:rPr>
                <w:color w:val="000000"/>
                <w:sz w:val="24"/>
                <w:szCs w:val="24"/>
              </w:rPr>
              <w:t>ов</w:t>
            </w:r>
            <w:r w:rsidRPr="00991BAB">
              <w:rPr>
                <w:color w:val="000000"/>
                <w:sz w:val="24"/>
                <w:szCs w:val="24"/>
              </w:rPr>
              <w:t xml:space="preserve"> в расчетах финансово-экономических показателей компаний ТЭК.</w:t>
            </w:r>
          </w:p>
          <w:p w14:paraId="54B83058" w14:textId="2A1D301C" w:rsidR="000A12A2" w:rsidRPr="007F2F45" w:rsidRDefault="000A12A2" w:rsidP="008D7B16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F2F45">
              <w:rPr>
                <w:b/>
                <w:bCs/>
                <w:color w:val="000000"/>
                <w:sz w:val="24"/>
                <w:szCs w:val="24"/>
              </w:rPr>
              <w:t>Задание 2.</w:t>
            </w:r>
          </w:p>
          <w:p w14:paraId="1B69A4D4" w14:textId="7674510E" w:rsidR="00241CB4" w:rsidRPr="007F2F45" w:rsidRDefault="000A12A2" w:rsidP="008D7B16">
            <w:pPr>
              <w:rPr>
                <w:color w:val="000000"/>
                <w:sz w:val="24"/>
                <w:szCs w:val="24"/>
              </w:rPr>
            </w:pPr>
            <w:r w:rsidRPr="007F2F45">
              <w:rPr>
                <w:color w:val="000000"/>
                <w:sz w:val="24"/>
                <w:szCs w:val="24"/>
              </w:rPr>
              <w:t xml:space="preserve">С помощью </w:t>
            </w:r>
            <w:proofErr w:type="spellStart"/>
            <w:r w:rsidRPr="007F2F45">
              <w:rPr>
                <w:color w:val="000000"/>
                <w:sz w:val="24"/>
                <w:szCs w:val="24"/>
                <w:lang w:val="en-US"/>
              </w:rPr>
              <w:t>Exel</w:t>
            </w:r>
            <w:proofErr w:type="spellEnd"/>
            <w:r w:rsidRPr="007F2F45">
              <w:rPr>
                <w:color w:val="000000"/>
                <w:sz w:val="24"/>
                <w:szCs w:val="24"/>
              </w:rPr>
              <w:t xml:space="preserve"> выполните анализ динамики изменения показателей финансово-хозяйственной деятельности организации</w:t>
            </w:r>
            <w:r w:rsidRPr="007F2F45">
              <w:rPr>
                <w:sz w:val="24"/>
                <w:szCs w:val="24"/>
              </w:rPr>
              <w:t xml:space="preserve"> объекта производственной практики</w:t>
            </w:r>
            <w:r w:rsidRPr="007F2F45">
              <w:rPr>
                <w:color w:val="000000"/>
                <w:sz w:val="24"/>
                <w:szCs w:val="24"/>
              </w:rPr>
              <w:t xml:space="preserve"> с их графическим представлением. </w:t>
            </w:r>
          </w:p>
        </w:tc>
      </w:tr>
      <w:tr w:rsidR="00241CB4" w:rsidRPr="0033152D" w14:paraId="54945A0A" w14:textId="77777777" w:rsidTr="008D7B16">
        <w:tblPrEx>
          <w:tblCellMar>
            <w:top w:w="38" w:type="dxa"/>
            <w:left w:w="108" w:type="dxa"/>
            <w:right w:w="51" w:type="dxa"/>
          </w:tblCellMar>
        </w:tblPrEx>
        <w:tc>
          <w:tcPr>
            <w:tcW w:w="1043" w:type="pct"/>
            <w:vMerge/>
            <w:shd w:val="clear" w:color="auto" w:fill="auto"/>
          </w:tcPr>
          <w:p w14:paraId="78449F97" w14:textId="77777777" w:rsidR="00241CB4" w:rsidRPr="007F2F45" w:rsidRDefault="00241CB4" w:rsidP="008D7B16">
            <w:pPr>
              <w:rPr>
                <w:sz w:val="24"/>
                <w:szCs w:val="24"/>
              </w:rPr>
            </w:pPr>
          </w:p>
        </w:tc>
        <w:tc>
          <w:tcPr>
            <w:tcW w:w="1459" w:type="pct"/>
            <w:shd w:val="clear" w:color="auto" w:fill="auto"/>
          </w:tcPr>
          <w:p w14:paraId="454D245E" w14:textId="77777777" w:rsidR="00241CB4" w:rsidRPr="007F2F45" w:rsidRDefault="00241CB4" w:rsidP="008D7B16">
            <w:pPr>
              <w:rPr>
                <w:sz w:val="24"/>
                <w:szCs w:val="24"/>
              </w:rPr>
            </w:pPr>
            <w:r w:rsidRPr="007F2F45">
              <w:rPr>
                <w:sz w:val="24"/>
                <w:szCs w:val="24"/>
              </w:rPr>
              <w:t>3.Использует результаты анализа финансовой, бухгалтерской, статистической отчетности при</w:t>
            </w:r>
          </w:p>
          <w:p w14:paraId="7BAB6D58" w14:textId="3B78F41A" w:rsidR="00241CB4" w:rsidRPr="007F2F45" w:rsidRDefault="00241CB4" w:rsidP="008D7B16">
            <w:pPr>
              <w:rPr>
                <w:sz w:val="24"/>
                <w:szCs w:val="24"/>
                <w:highlight w:val="yellow"/>
              </w:rPr>
            </w:pPr>
            <w:r w:rsidRPr="007F2F45">
              <w:rPr>
                <w:sz w:val="24"/>
                <w:szCs w:val="24"/>
              </w:rPr>
              <w:t>составлении финансовых планов компаний ТЭК.</w:t>
            </w:r>
          </w:p>
        </w:tc>
        <w:tc>
          <w:tcPr>
            <w:tcW w:w="2498" w:type="pct"/>
          </w:tcPr>
          <w:p w14:paraId="790A1639" w14:textId="292F3994" w:rsidR="00991BAB" w:rsidRDefault="00991BAB" w:rsidP="008D7B16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Задание 1.</w:t>
            </w:r>
          </w:p>
          <w:p w14:paraId="1F0C1CB4" w14:textId="2EB5E65B" w:rsidR="008413E8" w:rsidRDefault="008413E8" w:rsidP="008D7B16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На основе анализа основных </w:t>
            </w:r>
            <w:proofErr w:type="gramStart"/>
            <w:r>
              <w:rPr>
                <w:color w:val="000000"/>
                <w:sz w:val="24"/>
                <w:szCs w:val="24"/>
              </w:rPr>
              <w:t xml:space="preserve">составляющих  </w:t>
            </w:r>
            <w:r w:rsidRPr="007F2F45">
              <w:rPr>
                <w:sz w:val="24"/>
                <w:szCs w:val="24"/>
              </w:rPr>
              <w:t>финансовой</w:t>
            </w:r>
            <w:proofErr w:type="gramEnd"/>
            <w:r w:rsidRPr="007F2F45">
              <w:rPr>
                <w:sz w:val="24"/>
                <w:szCs w:val="24"/>
              </w:rPr>
              <w:t>, бухгалтерской, статистической отчетности</w:t>
            </w:r>
            <w:r>
              <w:rPr>
                <w:sz w:val="24"/>
                <w:szCs w:val="24"/>
              </w:rPr>
              <w:t xml:space="preserve"> организации ТЭК. Определите прогнозные направления и показатели на следующий период с учетом общей экономической ситуации на рынке.</w:t>
            </w:r>
          </w:p>
          <w:p w14:paraId="295D2F43" w14:textId="76EAEDE2" w:rsidR="008413E8" w:rsidRPr="008413E8" w:rsidRDefault="008413E8" w:rsidP="008D7B16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F2F45">
              <w:rPr>
                <w:sz w:val="24"/>
                <w:szCs w:val="24"/>
              </w:rPr>
              <w:t xml:space="preserve"> </w:t>
            </w:r>
            <w:r w:rsidRPr="008413E8">
              <w:rPr>
                <w:b/>
                <w:bCs/>
                <w:color w:val="000000"/>
                <w:sz w:val="24"/>
                <w:szCs w:val="24"/>
              </w:rPr>
              <w:t xml:space="preserve">Задание 2. </w:t>
            </w:r>
          </w:p>
          <w:p w14:paraId="7A8ED528" w14:textId="2DB5016C" w:rsidR="00241CB4" w:rsidRPr="007F2F45" w:rsidRDefault="008413E8" w:rsidP="008D7B1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Оцените </w:t>
            </w:r>
            <w:r w:rsidR="00991BAB" w:rsidRPr="007F2F45">
              <w:rPr>
                <w:color w:val="000000"/>
                <w:sz w:val="24"/>
                <w:szCs w:val="24"/>
              </w:rPr>
              <w:t>целесообразность</w:t>
            </w:r>
            <w:r>
              <w:rPr>
                <w:color w:val="000000"/>
                <w:sz w:val="24"/>
                <w:szCs w:val="24"/>
              </w:rPr>
              <w:t xml:space="preserve"> прогнозных направлений деятельности организации ТЭК</w:t>
            </w:r>
            <w:r w:rsidR="00991BAB" w:rsidRPr="007F2F45">
              <w:rPr>
                <w:color w:val="000000"/>
                <w:sz w:val="24"/>
                <w:szCs w:val="24"/>
              </w:rPr>
              <w:t>,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="00991BAB" w:rsidRPr="007F2F45">
              <w:rPr>
                <w:color w:val="000000"/>
                <w:sz w:val="24"/>
                <w:szCs w:val="24"/>
              </w:rPr>
              <w:t xml:space="preserve"> выполните ранжирование </w:t>
            </w:r>
            <w:r>
              <w:rPr>
                <w:color w:val="000000"/>
                <w:sz w:val="24"/>
                <w:szCs w:val="24"/>
              </w:rPr>
              <w:t>направлений по степени риска их реализации</w:t>
            </w:r>
            <w:r w:rsidR="00991BAB" w:rsidRPr="007F2F45">
              <w:rPr>
                <w:color w:val="000000"/>
                <w:sz w:val="24"/>
                <w:szCs w:val="24"/>
              </w:rPr>
              <w:t>.</w:t>
            </w:r>
          </w:p>
        </w:tc>
      </w:tr>
      <w:tr w:rsidR="00241CB4" w:rsidRPr="0033152D" w14:paraId="61077B57" w14:textId="77777777" w:rsidTr="008D7B16">
        <w:tblPrEx>
          <w:tblCellMar>
            <w:top w:w="38" w:type="dxa"/>
            <w:left w:w="108" w:type="dxa"/>
            <w:right w:w="51" w:type="dxa"/>
          </w:tblCellMar>
        </w:tblPrEx>
        <w:tc>
          <w:tcPr>
            <w:tcW w:w="1043" w:type="pct"/>
            <w:vMerge/>
            <w:shd w:val="clear" w:color="auto" w:fill="auto"/>
          </w:tcPr>
          <w:p w14:paraId="5A4F0ADF" w14:textId="77777777" w:rsidR="00241CB4" w:rsidRPr="007F2F45" w:rsidRDefault="00241CB4" w:rsidP="008D7B16">
            <w:pPr>
              <w:rPr>
                <w:sz w:val="24"/>
                <w:szCs w:val="24"/>
              </w:rPr>
            </w:pPr>
          </w:p>
        </w:tc>
        <w:tc>
          <w:tcPr>
            <w:tcW w:w="1459" w:type="pct"/>
            <w:shd w:val="clear" w:color="auto" w:fill="auto"/>
          </w:tcPr>
          <w:p w14:paraId="2560F3AA" w14:textId="4AC14093" w:rsidR="00241CB4" w:rsidRPr="007F2F45" w:rsidRDefault="00241CB4" w:rsidP="008D7B16">
            <w:pPr>
              <w:rPr>
                <w:sz w:val="24"/>
                <w:szCs w:val="24"/>
                <w:highlight w:val="yellow"/>
              </w:rPr>
            </w:pPr>
            <w:r w:rsidRPr="007F2F45">
              <w:rPr>
                <w:sz w:val="24"/>
                <w:szCs w:val="24"/>
              </w:rPr>
              <w:t>4.Предлагает варианты решения финансово-экономических задач в условиях неопределенности.</w:t>
            </w:r>
          </w:p>
        </w:tc>
        <w:tc>
          <w:tcPr>
            <w:tcW w:w="2498" w:type="pct"/>
          </w:tcPr>
          <w:p w14:paraId="71DB8057" w14:textId="61CED7B4" w:rsidR="00991BAB" w:rsidRDefault="00991BAB" w:rsidP="008D7B16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 xml:space="preserve">Задание 1. </w:t>
            </w:r>
          </w:p>
          <w:p w14:paraId="5735FE1D" w14:textId="408D2F8A" w:rsidR="00991BAB" w:rsidRPr="00991BAB" w:rsidRDefault="00991BAB" w:rsidP="008D7B16">
            <w:pPr>
              <w:rPr>
                <w:color w:val="000000"/>
                <w:sz w:val="24"/>
                <w:szCs w:val="24"/>
              </w:rPr>
            </w:pPr>
            <w:r w:rsidRPr="00991BAB">
              <w:rPr>
                <w:color w:val="000000"/>
                <w:sz w:val="24"/>
                <w:szCs w:val="24"/>
              </w:rPr>
              <w:t>Рассмотрите направления стратегического развития организации- объекта исследования. Сопоставьте данные направления с перспективными планами развития ТЭК.</w:t>
            </w:r>
          </w:p>
          <w:p w14:paraId="62C72BC6" w14:textId="6752E301" w:rsidR="000A12A2" w:rsidRPr="007F2F45" w:rsidRDefault="000A12A2" w:rsidP="008D7B16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F2F45">
              <w:rPr>
                <w:b/>
                <w:bCs/>
                <w:color w:val="000000"/>
                <w:sz w:val="24"/>
                <w:szCs w:val="24"/>
              </w:rPr>
              <w:t xml:space="preserve">Задание </w:t>
            </w:r>
            <w:r w:rsidR="00991BAB">
              <w:rPr>
                <w:b/>
                <w:bCs/>
                <w:color w:val="000000"/>
                <w:sz w:val="24"/>
                <w:szCs w:val="24"/>
              </w:rPr>
              <w:t>2</w:t>
            </w:r>
            <w:r w:rsidRPr="007F2F45">
              <w:rPr>
                <w:b/>
                <w:bCs/>
                <w:color w:val="000000"/>
                <w:sz w:val="24"/>
                <w:szCs w:val="24"/>
              </w:rPr>
              <w:t>.</w:t>
            </w:r>
          </w:p>
          <w:p w14:paraId="137094C1" w14:textId="0DE72A64" w:rsidR="00241CB4" w:rsidRPr="007F2F45" w:rsidRDefault="000A12A2" w:rsidP="008D7B16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F2F45">
              <w:rPr>
                <w:color w:val="000000"/>
                <w:sz w:val="24"/>
                <w:szCs w:val="24"/>
              </w:rPr>
              <w:t xml:space="preserve">Разработайте и экономически обоснуйте перспективы объекта практики – организации ТЭК (по теме исследования) с применением </w:t>
            </w:r>
            <w:r w:rsidRPr="007F2F45">
              <w:rPr>
                <w:color w:val="000000"/>
                <w:sz w:val="24"/>
                <w:szCs w:val="24"/>
              </w:rPr>
              <w:lastRenderedPageBreak/>
              <w:t>выбранных специальных программных продуктов.</w:t>
            </w:r>
          </w:p>
        </w:tc>
      </w:tr>
      <w:tr w:rsidR="008413E8" w:rsidRPr="0033152D" w14:paraId="309D06CC" w14:textId="77777777" w:rsidTr="008D7B16">
        <w:tblPrEx>
          <w:tblCellMar>
            <w:top w:w="38" w:type="dxa"/>
            <w:left w:w="108" w:type="dxa"/>
            <w:right w:w="51" w:type="dxa"/>
          </w:tblCellMar>
        </w:tblPrEx>
        <w:trPr>
          <w:trHeight w:val="3334"/>
        </w:trPr>
        <w:tc>
          <w:tcPr>
            <w:tcW w:w="1043" w:type="pct"/>
            <w:vMerge w:val="restart"/>
            <w:shd w:val="clear" w:color="auto" w:fill="auto"/>
          </w:tcPr>
          <w:p w14:paraId="57542BE0" w14:textId="77777777" w:rsidR="008413E8" w:rsidRPr="007F2F45" w:rsidRDefault="008413E8" w:rsidP="008D7B16">
            <w:pPr>
              <w:rPr>
                <w:b/>
                <w:bCs/>
                <w:sz w:val="24"/>
                <w:szCs w:val="24"/>
              </w:rPr>
            </w:pPr>
            <w:r w:rsidRPr="007F2F45">
              <w:rPr>
                <w:b/>
                <w:bCs/>
                <w:sz w:val="24"/>
                <w:szCs w:val="24"/>
              </w:rPr>
              <w:lastRenderedPageBreak/>
              <w:t>ПКП-3</w:t>
            </w:r>
          </w:p>
          <w:p w14:paraId="547431D5" w14:textId="532417C6" w:rsidR="008413E8" w:rsidRPr="007F2F45" w:rsidRDefault="008413E8" w:rsidP="008D7B16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 w:rsidRPr="007F2F45">
              <w:rPr>
                <w:rFonts w:eastAsia="Times New Roman"/>
                <w:sz w:val="24"/>
                <w:szCs w:val="24"/>
              </w:rPr>
              <w:t>Способность выявлять тенденции развития финансовых и энергетических рынков в России и за рубежом, формулировать предложения по повышению устойчивости компаний ТЭК на российском и мировом рынке энергетики</w:t>
            </w:r>
          </w:p>
        </w:tc>
        <w:tc>
          <w:tcPr>
            <w:tcW w:w="1459" w:type="pct"/>
            <w:shd w:val="clear" w:color="auto" w:fill="auto"/>
          </w:tcPr>
          <w:p w14:paraId="7A38BBB6" w14:textId="77777777" w:rsidR="008413E8" w:rsidRPr="007F2F45" w:rsidRDefault="008413E8" w:rsidP="008D7B16">
            <w:pPr>
              <w:rPr>
                <w:rFonts w:eastAsia="Times New Roman"/>
                <w:sz w:val="24"/>
                <w:szCs w:val="24"/>
              </w:rPr>
            </w:pPr>
            <w:r w:rsidRPr="007F2F45">
              <w:rPr>
                <w:rFonts w:eastAsia="Times New Roman"/>
                <w:sz w:val="24"/>
                <w:szCs w:val="24"/>
              </w:rPr>
              <w:t>1. Проводит сбор, обработку и статистический анализ тенденции развития финансовых и энергетических рынков в России и за рубежом</w:t>
            </w:r>
          </w:p>
          <w:p w14:paraId="4942BA62" w14:textId="46E9B664" w:rsidR="008413E8" w:rsidRPr="007F2F45" w:rsidRDefault="008413E8" w:rsidP="008D7B16">
            <w:pPr>
              <w:pStyle w:val="Style2"/>
              <w:spacing w:line="240" w:lineRule="auto"/>
              <w:ind w:firstLine="0"/>
              <w:jc w:val="left"/>
              <w:rPr>
                <w:highlight w:val="yellow"/>
              </w:rPr>
            </w:pPr>
          </w:p>
        </w:tc>
        <w:tc>
          <w:tcPr>
            <w:tcW w:w="2498" w:type="pct"/>
          </w:tcPr>
          <w:p w14:paraId="706921E5" w14:textId="4DF6124F" w:rsidR="008413E8" w:rsidRPr="007F2F45" w:rsidRDefault="008413E8" w:rsidP="008D7B16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F2F45">
              <w:rPr>
                <w:b/>
                <w:bCs/>
                <w:color w:val="000000"/>
                <w:sz w:val="24"/>
                <w:szCs w:val="24"/>
              </w:rPr>
              <w:t>Задание 1.</w:t>
            </w:r>
          </w:p>
          <w:p w14:paraId="0E11602B" w14:textId="77777777" w:rsidR="008413E8" w:rsidRPr="007F2F45" w:rsidRDefault="008413E8" w:rsidP="008D7B16">
            <w:pPr>
              <w:pStyle w:val="a4"/>
              <w:ind w:left="113" w:right="130"/>
              <w:rPr>
                <w:iCs/>
                <w:color w:val="000000" w:themeColor="text1"/>
                <w:sz w:val="24"/>
                <w:szCs w:val="24"/>
              </w:rPr>
            </w:pPr>
            <w:r w:rsidRPr="007F2F45">
              <w:rPr>
                <w:color w:val="000000"/>
                <w:sz w:val="24"/>
                <w:szCs w:val="24"/>
              </w:rPr>
              <w:t xml:space="preserve">С помощью </w:t>
            </w:r>
            <w:r w:rsidRPr="007F2F45">
              <w:rPr>
                <w:color w:val="000000"/>
                <w:sz w:val="24"/>
                <w:szCs w:val="24"/>
                <w:lang w:val="en-US"/>
              </w:rPr>
              <w:t>Excel</w:t>
            </w:r>
            <w:r w:rsidRPr="007F2F45">
              <w:rPr>
                <w:color w:val="000000"/>
                <w:sz w:val="24"/>
                <w:szCs w:val="24"/>
              </w:rPr>
              <w:t xml:space="preserve"> на основе анализа динамики изменения показателей финансово-хозяйственной деятельности организации</w:t>
            </w:r>
            <w:r w:rsidRPr="007F2F45">
              <w:rPr>
                <w:sz w:val="24"/>
                <w:szCs w:val="24"/>
              </w:rPr>
              <w:t xml:space="preserve"> объекта производственной практики</w:t>
            </w:r>
            <w:r w:rsidRPr="007F2F45">
              <w:rPr>
                <w:color w:val="000000"/>
                <w:sz w:val="24"/>
                <w:szCs w:val="24"/>
              </w:rPr>
              <w:t xml:space="preserve"> определите тренд развития с учетом </w:t>
            </w:r>
            <w:r w:rsidRPr="007F2F45">
              <w:rPr>
                <w:sz w:val="24"/>
                <w:szCs w:val="24"/>
              </w:rPr>
              <w:t>тенденций на российских и зарубежных рынках.</w:t>
            </w:r>
          </w:p>
          <w:p w14:paraId="4BA30672" w14:textId="77777777" w:rsidR="008413E8" w:rsidRPr="007F2F45" w:rsidRDefault="008413E8" w:rsidP="008D7B16">
            <w:pPr>
              <w:pStyle w:val="a4"/>
              <w:ind w:left="113" w:right="130"/>
              <w:rPr>
                <w:rFonts w:eastAsia="Calibri"/>
                <w:b/>
                <w:bCs/>
                <w:sz w:val="24"/>
                <w:szCs w:val="24"/>
              </w:rPr>
            </w:pPr>
            <w:r w:rsidRPr="007F2F45">
              <w:rPr>
                <w:rFonts w:eastAsia="Calibri"/>
                <w:b/>
                <w:bCs/>
                <w:sz w:val="24"/>
                <w:szCs w:val="24"/>
              </w:rPr>
              <w:t>Задание 2.</w:t>
            </w:r>
          </w:p>
          <w:p w14:paraId="179B01B4" w14:textId="483B1F6D" w:rsidR="008413E8" w:rsidRPr="007F2F45" w:rsidRDefault="008413E8" w:rsidP="008D7B16">
            <w:pPr>
              <w:rPr>
                <w:iCs/>
                <w:color w:val="000000" w:themeColor="text1"/>
                <w:sz w:val="24"/>
                <w:szCs w:val="24"/>
              </w:rPr>
            </w:pPr>
            <w:r w:rsidRPr="007F2F45">
              <w:rPr>
                <w:rFonts w:eastAsia="Calibri"/>
                <w:sz w:val="24"/>
                <w:szCs w:val="24"/>
              </w:rPr>
              <w:t>Выполните анализ влияния тенденций на российских и зарубежных финансовых и энергетических рынков на деятельность организации.</w:t>
            </w:r>
          </w:p>
        </w:tc>
      </w:tr>
      <w:tr w:rsidR="008413E8" w:rsidRPr="0033152D" w14:paraId="1451E174" w14:textId="77777777" w:rsidTr="008D7B16">
        <w:tblPrEx>
          <w:tblCellMar>
            <w:top w:w="38" w:type="dxa"/>
            <w:left w:w="108" w:type="dxa"/>
            <w:right w:w="51" w:type="dxa"/>
          </w:tblCellMar>
        </w:tblPrEx>
        <w:trPr>
          <w:trHeight w:val="2378"/>
        </w:trPr>
        <w:tc>
          <w:tcPr>
            <w:tcW w:w="1043" w:type="pct"/>
            <w:vMerge/>
            <w:shd w:val="clear" w:color="auto" w:fill="auto"/>
          </w:tcPr>
          <w:p w14:paraId="4379E25B" w14:textId="77777777" w:rsidR="008413E8" w:rsidRPr="007F2F45" w:rsidRDefault="008413E8" w:rsidP="008D7B16">
            <w:pPr>
              <w:rPr>
                <w:sz w:val="24"/>
                <w:szCs w:val="24"/>
              </w:rPr>
            </w:pPr>
          </w:p>
        </w:tc>
        <w:tc>
          <w:tcPr>
            <w:tcW w:w="1459" w:type="pct"/>
            <w:shd w:val="clear" w:color="auto" w:fill="auto"/>
          </w:tcPr>
          <w:p w14:paraId="745BA2E6" w14:textId="4E99150E" w:rsidR="008413E8" w:rsidRPr="007F2F45" w:rsidRDefault="008413E8" w:rsidP="008D7B16">
            <w:pPr>
              <w:rPr>
                <w:sz w:val="24"/>
                <w:szCs w:val="24"/>
                <w:highlight w:val="yellow"/>
              </w:rPr>
            </w:pPr>
            <w:r w:rsidRPr="007F2F45">
              <w:rPr>
                <w:rFonts w:eastAsia="Times New Roman"/>
                <w:sz w:val="24"/>
                <w:szCs w:val="24"/>
              </w:rPr>
              <w:t>2. Анализирует полученные результаты развития и делает на их основании количественные и качественные выводы и рекомендации по повышению устойчивости компаний ТЭК, включающий построение долгосрочных трендов.</w:t>
            </w:r>
          </w:p>
        </w:tc>
        <w:tc>
          <w:tcPr>
            <w:tcW w:w="2498" w:type="pct"/>
          </w:tcPr>
          <w:p w14:paraId="51E90512" w14:textId="723CE5B0" w:rsidR="008413E8" w:rsidRPr="007F2F45" w:rsidRDefault="008413E8" w:rsidP="008D7B16">
            <w:pPr>
              <w:pStyle w:val="a4"/>
              <w:ind w:left="113" w:right="130"/>
              <w:rPr>
                <w:rFonts w:eastAsia="Calibri"/>
                <w:b/>
                <w:bCs/>
                <w:sz w:val="24"/>
                <w:szCs w:val="24"/>
              </w:rPr>
            </w:pPr>
            <w:r w:rsidRPr="007F2F45">
              <w:rPr>
                <w:rFonts w:eastAsia="Calibri"/>
                <w:b/>
                <w:bCs/>
                <w:sz w:val="24"/>
                <w:szCs w:val="24"/>
              </w:rPr>
              <w:t>Задание 1.</w:t>
            </w:r>
          </w:p>
          <w:p w14:paraId="063C5BA3" w14:textId="77777777" w:rsidR="008413E8" w:rsidRPr="007F2F45" w:rsidRDefault="008413E8" w:rsidP="008D7B16">
            <w:pPr>
              <w:pStyle w:val="a4"/>
              <w:ind w:left="0"/>
              <w:rPr>
                <w:bCs/>
                <w:iCs/>
                <w:color w:val="000000" w:themeColor="text1"/>
                <w:sz w:val="24"/>
                <w:szCs w:val="24"/>
              </w:rPr>
            </w:pPr>
            <w:r w:rsidRPr="007F2F45">
              <w:rPr>
                <w:rFonts w:eastAsia="Calibri"/>
                <w:sz w:val="24"/>
                <w:szCs w:val="24"/>
              </w:rPr>
              <w:t xml:space="preserve">Определите критерии оценки и оцените влияние тенденций на российских и зарубежных финансовых и энергетических рынков на деятельность организации. </w:t>
            </w:r>
          </w:p>
          <w:p w14:paraId="549440EC" w14:textId="77777777" w:rsidR="008413E8" w:rsidRPr="007F2F45" w:rsidRDefault="008413E8" w:rsidP="008D7B16">
            <w:pPr>
              <w:pStyle w:val="a4"/>
              <w:ind w:left="113" w:right="130"/>
              <w:rPr>
                <w:b/>
                <w:iCs/>
                <w:color w:val="000000" w:themeColor="text1"/>
                <w:sz w:val="24"/>
                <w:szCs w:val="24"/>
              </w:rPr>
            </w:pPr>
            <w:r w:rsidRPr="007F2F45">
              <w:rPr>
                <w:b/>
                <w:iCs/>
                <w:color w:val="000000" w:themeColor="text1"/>
                <w:sz w:val="24"/>
                <w:szCs w:val="24"/>
              </w:rPr>
              <w:t>Задание 2.</w:t>
            </w:r>
          </w:p>
          <w:p w14:paraId="677BD2C6" w14:textId="568B8D3A" w:rsidR="008413E8" w:rsidRPr="007F2F45" w:rsidRDefault="008413E8" w:rsidP="008D7B16">
            <w:pPr>
              <w:pStyle w:val="a4"/>
              <w:ind w:left="0"/>
              <w:rPr>
                <w:bCs/>
                <w:iCs/>
                <w:color w:val="000000" w:themeColor="text1"/>
                <w:sz w:val="24"/>
                <w:szCs w:val="24"/>
              </w:rPr>
            </w:pPr>
            <w:r w:rsidRPr="007F2F45">
              <w:rPr>
                <w:bCs/>
                <w:iCs/>
                <w:color w:val="000000" w:themeColor="text1"/>
                <w:sz w:val="24"/>
                <w:szCs w:val="24"/>
              </w:rPr>
              <w:t>Сформулируйте и обоснуйте свои предложения по повышению устойчивости предприятия-объекта производственной практики на российском и мировом рынке энергетики.</w:t>
            </w:r>
          </w:p>
        </w:tc>
      </w:tr>
      <w:tr w:rsidR="00541F8F" w:rsidRPr="00456EEE" w14:paraId="75F920B2" w14:textId="77777777" w:rsidTr="008D7B16">
        <w:tblPrEx>
          <w:tblCellMar>
            <w:top w:w="34" w:type="dxa"/>
            <w:left w:w="108" w:type="dxa"/>
            <w:right w:w="50" w:type="dxa"/>
          </w:tblCellMar>
        </w:tblPrEx>
        <w:trPr>
          <w:trHeight w:val="1434"/>
        </w:trPr>
        <w:tc>
          <w:tcPr>
            <w:tcW w:w="1043" w:type="pct"/>
            <w:vMerge w:val="restart"/>
          </w:tcPr>
          <w:p w14:paraId="6F5FE203" w14:textId="77777777" w:rsidR="00541F8F" w:rsidRPr="007F2F45" w:rsidRDefault="00541F8F" w:rsidP="008D7B16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b/>
                <w:bCs/>
                <w:sz w:val="24"/>
                <w:szCs w:val="24"/>
              </w:rPr>
            </w:pPr>
            <w:r w:rsidRPr="007F2F45">
              <w:rPr>
                <w:b/>
                <w:bCs/>
                <w:sz w:val="24"/>
                <w:szCs w:val="24"/>
              </w:rPr>
              <w:t xml:space="preserve">УК-9 </w:t>
            </w:r>
          </w:p>
          <w:p w14:paraId="4C6E8A5F" w14:textId="77777777" w:rsidR="00541F8F" w:rsidRPr="007F2F45" w:rsidRDefault="00541F8F" w:rsidP="008D7B16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eastAsia="Times New Roman"/>
                <w:bCs/>
                <w:sz w:val="24"/>
                <w:szCs w:val="24"/>
              </w:rPr>
            </w:pPr>
            <w:r w:rsidRPr="007F2F45">
              <w:rPr>
                <w:rFonts w:eastAsia="Times New Roman"/>
                <w:bCs/>
                <w:sz w:val="24"/>
                <w:szCs w:val="24"/>
              </w:rPr>
              <w:t xml:space="preserve">Способность к индивидуальной и командной работе, социальному взаимодействию, соблюдению этических норм в межличностном профессиональном общении </w:t>
            </w:r>
          </w:p>
          <w:p w14:paraId="47BF2CF6" w14:textId="77777777" w:rsidR="00541F8F" w:rsidRPr="007F2F45" w:rsidRDefault="00541F8F" w:rsidP="008D7B16">
            <w:pPr>
              <w:rPr>
                <w:sz w:val="24"/>
                <w:szCs w:val="24"/>
              </w:rPr>
            </w:pPr>
          </w:p>
          <w:p w14:paraId="65B76D6B" w14:textId="341C8797" w:rsidR="00541F8F" w:rsidRPr="007F2F45" w:rsidRDefault="00541F8F" w:rsidP="008D7B16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459" w:type="pct"/>
            <w:shd w:val="clear" w:color="auto" w:fill="auto"/>
          </w:tcPr>
          <w:p w14:paraId="48ED7F9B" w14:textId="5FD0EC25" w:rsidR="00541F8F" w:rsidRPr="007F2F45" w:rsidRDefault="00541F8F" w:rsidP="008D7B16">
            <w:pPr>
              <w:pStyle w:val="a4"/>
              <w:numPr>
                <w:ilvl w:val="0"/>
                <w:numId w:val="4"/>
              </w:numPr>
              <w:tabs>
                <w:tab w:val="left" w:pos="312"/>
              </w:tabs>
              <w:ind w:left="0" w:firstLine="0"/>
              <w:rPr>
                <w:sz w:val="24"/>
                <w:szCs w:val="24"/>
              </w:rPr>
            </w:pPr>
            <w:r w:rsidRPr="007F2F45">
              <w:rPr>
                <w:sz w:val="24"/>
                <w:szCs w:val="24"/>
              </w:rPr>
              <w:t xml:space="preserve">Определяет этапы индивидуальной и командной работы в профессиональном общении </w:t>
            </w:r>
          </w:p>
        </w:tc>
        <w:tc>
          <w:tcPr>
            <w:tcW w:w="2498" w:type="pct"/>
          </w:tcPr>
          <w:p w14:paraId="5A8B5CFE" w14:textId="77777777" w:rsidR="00541F8F" w:rsidRPr="007F2F45" w:rsidRDefault="00541F8F" w:rsidP="008D7B16">
            <w:pPr>
              <w:shd w:val="clear" w:color="auto" w:fill="FFFFFF" w:themeFill="background1"/>
              <w:rPr>
                <w:color w:val="000000"/>
                <w:sz w:val="24"/>
                <w:szCs w:val="24"/>
              </w:rPr>
            </w:pPr>
            <w:r w:rsidRPr="007F2F45">
              <w:rPr>
                <w:b/>
                <w:bCs/>
                <w:color w:val="000000"/>
                <w:sz w:val="24"/>
                <w:szCs w:val="24"/>
              </w:rPr>
              <w:t>Задание 1.</w:t>
            </w:r>
            <w:r w:rsidRPr="007F2F45">
              <w:rPr>
                <w:color w:val="000000"/>
                <w:sz w:val="24"/>
                <w:szCs w:val="24"/>
              </w:rPr>
              <w:t xml:space="preserve"> </w:t>
            </w:r>
          </w:p>
          <w:p w14:paraId="6E2481C8" w14:textId="77777777" w:rsidR="00541F8F" w:rsidRDefault="00541F8F" w:rsidP="008D7B16">
            <w:pPr>
              <w:shd w:val="clear" w:color="auto" w:fill="FFFFFF" w:themeFill="background1"/>
              <w:rPr>
                <w:color w:val="000000"/>
                <w:sz w:val="24"/>
                <w:szCs w:val="24"/>
              </w:rPr>
            </w:pPr>
            <w:r w:rsidRPr="007F2F45">
              <w:rPr>
                <w:rFonts w:eastAsia="Calibri"/>
                <w:sz w:val="24"/>
                <w:szCs w:val="24"/>
              </w:rPr>
              <w:t xml:space="preserve">Проведите анализ особенностей корпоративной культуры </w:t>
            </w:r>
            <w:r w:rsidRPr="007F2F45">
              <w:rPr>
                <w:color w:val="000000"/>
                <w:sz w:val="24"/>
                <w:szCs w:val="24"/>
              </w:rPr>
              <w:t>предприятия-объекта производственной практики.</w:t>
            </w:r>
          </w:p>
          <w:p w14:paraId="373F3D6A" w14:textId="77777777" w:rsidR="008413E8" w:rsidRPr="008413E8" w:rsidRDefault="008413E8" w:rsidP="008D7B16">
            <w:pPr>
              <w:shd w:val="clear" w:color="auto" w:fill="FFFFFF" w:themeFill="background1"/>
              <w:rPr>
                <w:b/>
                <w:bCs/>
                <w:color w:val="000000"/>
                <w:sz w:val="24"/>
                <w:szCs w:val="24"/>
              </w:rPr>
            </w:pPr>
            <w:r w:rsidRPr="008413E8">
              <w:rPr>
                <w:b/>
                <w:bCs/>
                <w:color w:val="000000"/>
                <w:sz w:val="24"/>
                <w:szCs w:val="24"/>
              </w:rPr>
              <w:t>Задание 2.</w:t>
            </w:r>
          </w:p>
          <w:p w14:paraId="2DB78F17" w14:textId="31238763" w:rsidR="008413E8" w:rsidRPr="007F2F45" w:rsidRDefault="008413E8" w:rsidP="008D7B16">
            <w:pPr>
              <w:shd w:val="clear" w:color="auto" w:fill="FFFFFF" w:themeFill="background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Составьте матрицу компетенций индивидуальной и командной работы.</w:t>
            </w:r>
          </w:p>
        </w:tc>
      </w:tr>
      <w:tr w:rsidR="00541F8F" w:rsidRPr="00456EEE" w14:paraId="0DFC89B2" w14:textId="77777777" w:rsidTr="008D7B16">
        <w:tblPrEx>
          <w:tblCellMar>
            <w:top w:w="34" w:type="dxa"/>
            <w:left w:w="108" w:type="dxa"/>
            <w:right w:w="50" w:type="dxa"/>
          </w:tblCellMar>
        </w:tblPrEx>
        <w:trPr>
          <w:trHeight w:val="663"/>
        </w:trPr>
        <w:tc>
          <w:tcPr>
            <w:tcW w:w="1043" w:type="pct"/>
            <w:vMerge/>
          </w:tcPr>
          <w:p w14:paraId="13089B65" w14:textId="77777777" w:rsidR="00541F8F" w:rsidRPr="007F2F45" w:rsidRDefault="00541F8F" w:rsidP="008D7B16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59" w:type="pct"/>
            <w:shd w:val="clear" w:color="auto" w:fill="auto"/>
          </w:tcPr>
          <w:p w14:paraId="4C3E3A5F" w14:textId="420A91FE" w:rsidR="00541F8F" w:rsidRPr="007F2F45" w:rsidRDefault="00541F8F" w:rsidP="008D7B16">
            <w:pPr>
              <w:pStyle w:val="a4"/>
              <w:numPr>
                <w:ilvl w:val="0"/>
                <w:numId w:val="4"/>
              </w:numPr>
              <w:tabs>
                <w:tab w:val="left" w:pos="312"/>
              </w:tabs>
              <w:ind w:left="0" w:firstLine="0"/>
              <w:rPr>
                <w:sz w:val="24"/>
                <w:szCs w:val="24"/>
              </w:rPr>
            </w:pPr>
            <w:r w:rsidRPr="007F2F45">
              <w:rPr>
                <w:sz w:val="24"/>
                <w:szCs w:val="24"/>
              </w:rPr>
              <w:t>Осуществляет профессиональные функции в коллективе</w:t>
            </w:r>
          </w:p>
        </w:tc>
        <w:tc>
          <w:tcPr>
            <w:tcW w:w="2498" w:type="pct"/>
          </w:tcPr>
          <w:p w14:paraId="7B6B0F20" w14:textId="200D5180" w:rsidR="00541F8F" w:rsidRDefault="00541F8F" w:rsidP="008D7B16">
            <w:pPr>
              <w:shd w:val="clear" w:color="auto" w:fill="FFFFFF" w:themeFill="background1"/>
              <w:rPr>
                <w:color w:val="000000"/>
                <w:sz w:val="24"/>
                <w:szCs w:val="24"/>
              </w:rPr>
            </w:pPr>
            <w:r w:rsidRPr="007F2F45">
              <w:rPr>
                <w:b/>
                <w:bCs/>
                <w:color w:val="000000"/>
                <w:sz w:val="24"/>
                <w:szCs w:val="24"/>
              </w:rPr>
              <w:t xml:space="preserve">Задание </w:t>
            </w:r>
            <w:r w:rsidR="008413E8">
              <w:rPr>
                <w:b/>
                <w:bCs/>
                <w:color w:val="000000"/>
                <w:sz w:val="24"/>
                <w:szCs w:val="24"/>
              </w:rPr>
              <w:t>1</w:t>
            </w:r>
            <w:r w:rsidRPr="007F2F45">
              <w:rPr>
                <w:b/>
                <w:bCs/>
                <w:color w:val="000000"/>
                <w:sz w:val="24"/>
                <w:szCs w:val="24"/>
              </w:rPr>
              <w:t>.</w:t>
            </w:r>
            <w:r w:rsidRPr="007F2F45">
              <w:rPr>
                <w:color w:val="000000"/>
                <w:sz w:val="24"/>
                <w:szCs w:val="24"/>
              </w:rPr>
              <w:t xml:space="preserve"> </w:t>
            </w:r>
          </w:p>
          <w:p w14:paraId="39FC5EB6" w14:textId="699CCF03" w:rsidR="008413E8" w:rsidRDefault="008413E8" w:rsidP="008D7B16">
            <w:pPr>
              <w:shd w:val="clear" w:color="auto" w:fill="FFFFFF" w:themeFill="background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Определите </w:t>
            </w:r>
            <w:r w:rsidRPr="007F2F45">
              <w:rPr>
                <w:color w:val="000000"/>
                <w:sz w:val="24"/>
                <w:szCs w:val="24"/>
              </w:rPr>
              <w:t>ключевы</w:t>
            </w:r>
            <w:r>
              <w:rPr>
                <w:color w:val="000000"/>
                <w:sz w:val="24"/>
                <w:szCs w:val="24"/>
              </w:rPr>
              <w:t>е</w:t>
            </w:r>
            <w:r w:rsidRPr="007F2F45">
              <w:rPr>
                <w:color w:val="000000"/>
                <w:sz w:val="24"/>
                <w:szCs w:val="24"/>
              </w:rPr>
              <w:t xml:space="preserve"> показател</w:t>
            </w:r>
            <w:r>
              <w:rPr>
                <w:color w:val="000000"/>
                <w:sz w:val="24"/>
                <w:szCs w:val="24"/>
              </w:rPr>
              <w:t>и</w:t>
            </w:r>
            <w:r w:rsidRPr="007F2F45">
              <w:rPr>
                <w:color w:val="000000"/>
                <w:sz w:val="24"/>
                <w:szCs w:val="24"/>
              </w:rPr>
              <w:t xml:space="preserve"> оценки деятельности участников основных и вспомогательных бизнес-процессов организации- объекта исследования.</w:t>
            </w:r>
          </w:p>
          <w:p w14:paraId="518ADA74" w14:textId="5C90FC5C" w:rsidR="008413E8" w:rsidRPr="007F2F45" w:rsidRDefault="008413E8" w:rsidP="008D7B16">
            <w:pPr>
              <w:shd w:val="clear" w:color="auto" w:fill="FFFFFF" w:themeFill="background1"/>
              <w:rPr>
                <w:color w:val="000000"/>
                <w:sz w:val="24"/>
                <w:szCs w:val="24"/>
              </w:rPr>
            </w:pPr>
            <w:r w:rsidRPr="008413E8">
              <w:rPr>
                <w:b/>
                <w:bCs/>
                <w:color w:val="000000"/>
                <w:sz w:val="24"/>
                <w:szCs w:val="24"/>
              </w:rPr>
              <w:t>Задание 2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14:paraId="0A522FB3" w14:textId="553047BE" w:rsidR="00541F8F" w:rsidRPr="007F2F45" w:rsidRDefault="00541F8F" w:rsidP="008D7B16">
            <w:pPr>
              <w:shd w:val="clear" w:color="auto" w:fill="FFFFFF" w:themeFill="background1"/>
              <w:rPr>
                <w:b/>
                <w:bCs/>
                <w:color w:val="000000"/>
                <w:sz w:val="24"/>
                <w:szCs w:val="24"/>
              </w:rPr>
            </w:pPr>
            <w:r w:rsidRPr="007F2F45">
              <w:rPr>
                <w:color w:val="000000"/>
                <w:sz w:val="24"/>
                <w:szCs w:val="24"/>
              </w:rPr>
              <w:t>Выполните анализ должностных обязательств и ключевых показателей оценки деятельности участников основных и вспомогательных бизнес-процессов организации- объекта исследования.</w:t>
            </w:r>
          </w:p>
        </w:tc>
      </w:tr>
      <w:tr w:rsidR="00541F8F" w:rsidRPr="00456EEE" w14:paraId="1C7E8978" w14:textId="77777777" w:rsidTr="008D7B16">
        <w:tblPrEx>
          <w:tblCellMar>
            <w:top w:w="34" w:type="dxa"/>
            <w:left w:w="108" w:type="dxa"/>
            <w:right w:w="50" w:type="dxa"/>
          </w:tblCellMar>
        </w:tblPrEx>
        <w:tc>
          <w:tcPr>
            <w:tcW w:w="1043" w:type="pct"/>
            <w:vMerge/>
            <w:shd w:val="clear" w:color="auto" w:fill="auto"/>
          </w:tcPr>
          <w:p w14:paraId="71684778" w14:textId="77777777" w:rsidR="00541F8F" w:rsidRPr="007F2F45" w:rsidRDefault="00541F8F" w:rsidP="008D7B16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59" w:type="pct"/>
            <w:shd w:val="clear" w:color="auto" w:fill="auto"/>
          </w:tcPr>
          <w:p w14:paraId="488ABBB5" w14:textId="3204FCB2" w:rsidR="00541F8F" w:rsidRPr="007F2F45" w:rsidRDefault="00541F8F" w:rsidP="008D7B16">
            <w:pPr>
              <w:tabs>
                <w:tab w:val="left" w:pos="312"/>
              </w:tabs>
              <w:rPr>
                <w:rFonts w:eastAsia="Times New Roman"/>
                <w:sz w:val="24"/>
                <w:szCs w:val="24"/>
                <w:highlight w:val="yellow"/>
              </w:rPr>
            </w:pPr>
            <w:r w:rsidRPr="007F2F45">
              <w:rPr>
                <w:sz w:val="24"/>
                <w:szCs w:val="24"/>
              </w:rPr>
              <w:t>3.</w:t>
            </w:r>
            <w:r w:rsidRPr="007F2F45">
              <w:rPr>
                <w:sz w:val="24"/>
                <w:szCs w:val="24"/>
              </w:rPr>
              <w:tab/>
              <w:t>Осуществляет профессиональные функции в коллективе.</w:t>
            </w:r>
          </w:p>
        </w:tc>
        <w:tc>
          <w:tcPr>
            <w:tcW w:w="2498" w:type="pct"/>
          </w:tcPr>
          <w:p w14:paraId="4A92A87F" w14:textId="0D47C588" w:rsidR="00541F8F" w:rsidRPr="007F2F45" w:rsidRDefault="00541F8F" w:rsidP="008D7B16">
            <w:pPr>
              <w:shd w:val="clear" w:color="auto" w:fill="FFFFFF" w:themeFill="background1"/>
              <w:rPr>
                <w:color w:val="000000"/>
                <w:sz w:val="24"/>
                <w:szCs w:val="24"/>
              </w:rPr>
            </w:pPr>
            <w:r w:rsidRPr="007F2F45">
              <w:rPr>
                <w:b/>
                <w:bCs/>
                <w:color w:val="000000"/>
                <w:sz w:val="24"/>
                <w:szCs w:val="24"/>
              </w:rPr>
              <w:t xml:space="preserve">Задание </w:t>
            </w:r>
            <w:r w:rsidR="008413E8">
              <w:rPr>
                <w:b/>
                <w:bCs/>
                <w:color w:val="000000"/>
                <w:sz w:val="24"/>
                <w:szCs w:val="24"/>
              </w:rPr>
              <w:t>1</w:t>
            </w:r>
            <w:r w:rsidRPr="007F2F45">
              <w:rPr>
                <w:b/>
                <w:bCs/>
                <w:color w:val="000000"/>
                <w:sz w:val="24"/>
                <w:szCs w:val="24"/>
              </w:rPr>
              <w:t>.</w:t>
            </w:r>
            <w:r w:rsidRPr="007F2F45">
              <w:rPr>
                <w:color w:val="000000"/>
                <w:sz w:val="24"/>
                <w:szCs w:val="24"/>
              </w:rPr>
              <w:t xml:space="preserve"> </w:t>
            </w:r>
          </w:p>
          <w:p w14:paraId="4351C825" w14:textId="77777777" w:rsidR="00541F8F" w:rsidRDefault="00541F8F" w:rsidP="008D7B16">
            <w:pPr>
              <w:pStyle w:val="a4"/>
              <w:ind w:left="0" w:right="130"/>
              <w:rPr>
                <w:color w:val="000000"/>
                <w:sz w:val="24"/>
                <w:szCs w:val="24"/>
              </w:rPr>
            </w:pPr>
            <w:r w:rsidRPr="007F2F45">
              <w:rPr>
                <w:color w:val="000000"/>
                <w:sz w:val="24"/>
                <w:szCs w:val="24"/>
              </w:rPr>
              <w:t>Охарактеризуйте основные направления поддержки, развития и мотивации персонала.</w:t>
            </w:r>
          </w:p>
          <w:p w14:paraId="1AF60655" w14:textId="48BD7339" w:rsidR="008413E8" w:rsidRPr="007F2F45" w:rsidRDefault="008413E8" w:rsidP="008D7B16">
            <w:pPr>
              <w:shd w:val="clear" w:color="auto" w:fill="FFFFFF" w:themeFill="background1"/>
              <w:rPr>
                <w:color w:val="000000"/>
                <w:sz w:val="24"/>
                <w:szCs w:val="24"/>
              </w:rPr>
            </w:pPr>
            <w:r w:rsidRPr="007F2F45">
              <w:rPr>
                <w:b/>
                <w:bCs/>
                <w:color w:val="000000"/>
                <w:sz w:val="24"/>
                <w:szCs w:val="24"/>
              </w:rPr>
              <w:t xml:space="preserve">Задание </w:t>
            </w:r>
            <w:r>
              <w:rPr>
                <w:b/>
                <w:bCs/>
                <w:color w:val="000000"/>
                <w:sz w:val="24"/>
                <w:szCs w:val="24"/>
              </w:rPr>
              <w:t>2</w:t>
            </w:r>
            <w:r w:rsidRPr="007F2F45">
              <w:rPr>
                <w:b/>
                <w:bCs/>
                <w:color w:val="000000"/>
                <w:sz w:val="24"/>
                <w:szCs w:val="24"/>
              </w:rPr>
              <w:t>.</w:t>
            </w:r>
            <w:r w:rsidRPr="007F2F45">
              <w:rPr>
                <w:color w:val="000000"/>
                <w:sz w:val="24"/>
                <w:szCs w:val="24"/>
              </w:rPr>
              <w:t xml:space="preserve"> </w:t>
            </w:r>
          </w:p>
          <w:p w14:paraId="4D10E719" w14:textId="7C53D017" w:rsidR="008413E8" w:rsidRPr="007F2F45" w:rsidRDefault="008413E8" w:rsidP="008D7B16">
            <w:pPr>
              <w:pStyle w:val="a4"/>
              <w:ind w:left="0" w:right="130"/>
              <w:rPr>
                <w:rFonts w:eastAsia="Calibri"/>
                <w:b/>
                <w:bCs/>
                <w:sz w:val="24"/>
                <w:szCs w:val="24"/>
              </w:rPr>
            </w:pPr>
            <w:r w:rsidRPr="007F2F45">
              <w:rPr>
                <w:color w:val="000000"/>
                <w:sz w:val="24"/>
                <w:szCs w:val="24"/>
              </w:rPr>
              <w:t>О</w:t>
            </w:r>
            <w:r>
              <w:rPr>
                <w:color w:val="000000"/>
                <w:sz w:val="24"/>
                <w:szCs w:val="24"/>
              </w:rPr>
              <w:t xml:space="preserve">пределите эффективность </w:t>
            </w:r>
            <w:r w:rsidRPr="007F2F45">
              <w:rPr>
                <w:color w:val="000000"/>
                <w:sz w:val="24"/>
                <w:szCs w:val="24"/>
              </w:rPr>
              <w:t>основны</w:t>
            </w:r>
            <w:r>
              <w:rPr>
                <w:color w:val="000000"/>
                <w:sz w:val="24"/>
                <w:szCs w:val="24"/>
              </w:rPr>
              <w:t>х</w:t>
            </w:r>
            <w:r w:rsidRPr="007F2F45">
              <w:rPr>
                <w:color w:val="000000"/>
                <w:sz w:val="24"/>
                <w:szCs w:val="24"/>
              </w:rPr>
              <w:t xml:space="preserve"> направлени</w:t>
            </w:r>
            <w:r>
              <w:rPr>
                <w:color w:val="000000"/>
                <w:sz w:val="24"/>
                <w:szCs w:val="24"/>
              </w:rPr>
              <w:t>й</w:t>
            </w:r>
            <w:r w:rsidRPr="007F2F45">
              <w:rPr>
                <w:color w:val="000000"/>
                <w:sz w:val="24"/>
                <w:szCs w:val="24"/>
              </w:rPr>
              <w:t xml:space="preserve"> поддержки, развития и мотивации персонала.</w:t>
            </w:r>
          </w:p>
        </w:tc>
      </w:tr>
      <w:bookmarkEnd w:id="10"/>
    </w:tbl>
    <w:p w14:paraId="5C12F737" w14:textId="5EA2E6E6" w:rsidR="00253E65" w:rsidRDefault="00253E65" w:rsidP="00AE1C63">
      <w:pPr>
        <w:jc w:val="both"/>
        <w:rPr>
          <w:b/>
          <w:sz w:val="28"/>
          <w:szCs w:val="28"/>
        </w:rPr>
      </w:pPr>
    </w:p>
    <w:p w14:paraId="4C93CADE" w14:textId="6F0594C2" w:rsidR="00D72A04" w:rsidRPr="00F14C6C" w:rsidRDefault="00D72A04" w:rsidP="00F14C6C">
      <w:pPr>
        <w:spacing w:line="360" w:lineRule="auto"/>
        <w:ind w:firstLine="709"/>
        <w:jc w:val="both"/>
        <w:rPr>
          <w:rFonts w:eastAsia="Times New Roman"/>
          <w:sz w:val="28"/>
          <w:szCs w:val="28"/>
          <w:lang w:eastAsia="en-US"/>
        </w:rPr>
      </w:pPr>
      <w:r w:rsidRPr="00F14C6C">
        <w:rPr>
          <w:rFonts w:eastAsia="Times New Roman"/>
          <w:sz w:val="28"/>
          <w:szCs w:val="28"/>
          <w:lang w:eastAsia="en-US"/>
        </w:rPr>
        <w:lastRenderedPageBreak/>
        <w:t xml:space="preserve">Вид промежуточной </w:t>
      </w:r>
      <w:r w:rsidR="00D14CE0" w:rsidRPr="00F14C6C">
        <w:rPr>
          <w:rFonts w:eastAsia="Times New Roman"/>
          <w:sz w:val="28"/>
          <w:szCs w:val="28"/>
          <w:lang w:eastAsia="en-US"/>
        </w:rPr>
        <w:t>аттестации – зачет с оценкой.</w:t>
      </w:r>
    </w:p>
    <w:p w14:paraId="4428D388" w14:textId="1B2DA6A3" w:rsidR="008C0A29" w:rsidRPr="00F14C6C" w:rsidRDefault="008C0A29" w:rsidP="00F14C6C">
      <w:pPr>
        <w:spacing w:line="360" w:lineRule="auto"/>
        <w:ind w:right="20" w:firstLine="708"/>
        <w:jc w:val="both"/>
        <w:rPr>
          <w:sz w:val="28"/>
          <w:szCs w:val="28"/>
        </w:rPr>
      </w:pPr>
      <w:r w:rsidRPr="00F14C6C">
        <w:rPr>
          <w:sz w:val="28"/>
          <w:szCs w:val="28"/>
        </w:rPr>
        <w:t>Оценка уровня сформированности компетенций осуществляется на основании материалов, собранных в процессе прохождения практики, качества выполнения и оформления отчета о прохождении практики, содержания доклада на его защите и ответов на вопросы.</w:t>
      </w:r>
    </w:p>
    <w:p w14:paraId="70D7276E" w14:textId="77777777" w:rsidR="00E50B05" w:rsidRPr="00F14C6C" w:rsidRDefault="00E50B05" w:rsidP="00F14C6C">
      <w:pPr>
        <w:spacing w:line="360" w:lineRule="auto"/>
        <w:jc w:val="center"/>
        <w:rPr>
          <w:rFonts w:eastAsia="Times New Roman"/>
          <w:b/>
          <w:bCs/>
          <w:sz w:val="28"/>
          <w:szCs w:val="28"/>
        </w:rPr>
      </w:pPr>
    </w:p>
    <w:p w14:paraId="57F1FC15" w14:textId="14392F45" w:rsidR="00CA665F" w:rsidRPr="00F14C6C" w:rsidRDefault="00DB4BC7" w:rsidP="00F14C6C">
      <w:pPr>
        <w:spacing w:line="360" w:lineRule="auto"/>
        <w:jc w:val="center"/>
        <w:rPr>
          <w:sz w:val="28"/>
          <w:szCs w:val="28"/>
        </w:rPr>
      </w:pPr>
      <w:r w:rsidRPr="00F14C6C">
        <w:rPr>
          <w:rFonts w:eastAsia="Times New Roman"/>
          <w:b/>
          <w:bCs/>
          <w:sz w:val="28"/>
          <w:szCs w:val="28"/>
        </w:rPr>
        <w:t>Типовые вопросы для зачета по практике</w:t>
      </w:r>
    </w:p>
    <w:p w14:paraId="0BFDBC4A" w14:textId="77777777" w:rsidR="00876BA0" w:rsidRPr="00F14C6C" w:rsidRDefault="00876BA0" w:rsidP="00F14C6C">
      <w:pPr>
        <w:pStyle w:val="a4"/>
        <w:numPr>
          <w:ilvl w:val="0"/>
          <w:numId w:val="6"/>
        </w:numPr>
        <w:tabs>
          <w:tab w:val="left" w:pos="993"/>
        </w:tabs>
        <w:spacing w:line="360" w:lineRule="auto"/>
        <w:ind w:left="0" w:firstLine="709"/>
        <w:jc w:val="both"/>
        <w:rPr>
          <w:rFonts w:eastAsia="Times New Roman"/>
          <w:sz w:val="28"/>
          <w:szCs w:val="28"/>
        </w:rPr>
      </w:pPr>
      <w:r w:rsidRPr="00F14C6C">
        <w:rPr>
          <w:rFonts w:eastAsia="Times New Roman"/>
          <w:sz w:val="28"/>
          <w:szCs w:val="28"/>
        </w:rPr>
        <w:t>Каковы основные задачи и функции структурного подразделения, в котором Вы проходили практику?</w:t>
      </w:r>
    </w:p>
    <w:p w14:paraId="202D1B9B" w14:textId="77777777" w:rsidR="00876BA0" w:rsidRPr="00F14C6C" w:rsidRDefault="00876BA0" w:rsidP="00F14C6C">
      <w:pPr>
        <w:pStyle w:val="a4"/>
        <w:numPr>
          <w:ilvl w:val="0"/>
          <w:numId w:val="6"/>
        </w:numPr>
        <w:tabs>
          <w:tab w:val="left" w:pos="993"/>
        </w:tabs>
        <w:spacing w:line="360" w:lineRule="auto"/>
        <w:ind w:left="0" w:firstLine="709"/>
        <w:jc w:val="both"/>
        <w:rPr>
          <w:rFonts w:eastAsia="Times New Roman"/>
          <w:sz w:val="28"/>
          <w:szCs w:val="28"/>
        </w:rPr>
      </w:pPr>
      <w:r w:rsidRPr="00F14C6C">
        <w:rPr>
          <w:rFonts w:eastAsia="Times New Roman"/>
          <w:sz w:val="28"/>
          <w:szCs w:val="28"/>
        </w:rPr>
        <w:t>Каков должностной регламент специалистов соответствующих структурных подразделений?</w:t>
      </w:r>
    </w:p>
    <w:p w14:paraId="7D88D00A" w14:textId="77777777" w:rsidR="00A95B53" w:rsidRPr="00F14C6C" w:rsidRDefault="00A95B53" w:rsidP="00F14C6C">
      <w:pPr>
        <w:pStyle w:val="a4"/>
        <w:numPr>
          <w:ilvl w:val="0"/>
          <w:numId w:val="6"/>
        </w:numPr>
        <w:tabs>
          <w:tab w:val="left" w:pos="993"/>
        </w:tabs>
        <w:spacing w:line="360" w:lineRule="auto"/>
        <w:ind w:left="0" w:firstLine="709"/>
        <w:jc w:val="both"/>
        <w:rPr>
          <w:rFonts w:eastAsia="Times New Roman"/>
          <w:sz w:val="28"/>
          <w:szCs w:val="28"/>
        </w:rPr>
      </w:pPr>
      <w:r w:rsidRPr="00F14C6C">
        <w:rPr>
          <w:rFonts w:eastAsia="Times New Roman"/>
          <w:sz w:val="28"/>
          <w:szCs w:val="28"/>
        </w:rPr>
        <w:t xml:space="preserve">Каким образом можно провести анализ деятельности этой компании для </w:t>
      </w:r>
      <w:r w:rsidR="00F461C2" w:rsidRPr="00F14C6C">
        <w:rPr>
          <w:rFonts w:eastAsia="Times New Roman"/>
          <w:sz w:val="28"/>
          <w:szCs w:val="28"/>
        </w:rPr>
        <w:t>разработки и</w:t>
      </w:r>
      <w:r w:rsidRPr="00F14C6C">
        <w:rPr>
          <w:rFonts w:eastAsia="Times New Roman"/>
          <w:sz w:val="28"/>
          <w:szCs w:val="28"/>
        </w:rPr>
        <w:t xml:space="preserve"> обоснования оперативных, тактических и стратегических управленческих решений?</w:t>
      </w:r>
    </w:p>
    <w:p w14:paraId="04A1FB75" w14:textId="77777777" w:rsidR="00A95B53" w:rsidRPr="00F14C6C" w:rsidRDefault="00A95B53" w:rsidP="00F14C6C">
      <w:pPr>
        <w:pStyle w:val="a4"/>
        <w:numPr>
          <w:ilvl w:val="0"/>
          <w:numId w:val="6"/>
        </w:numPr>
        <w:tabs>
          <w:tab w:val="left" w:pos="993"/>
        </w:tabs>
        <w:spacing w:line="360" w:lineRule="auto"/>
        <w:ind w:left="0" w:firstLine="709"/>
        <w:jc w:val="both"/>
        <w:rPr>
          <w:rFonts w:eastAsia="Times New Roman"/>
          <w:sz w:val="28"/>
          <w:szCs w:val="28"/>
        </w:rPr>
      </w:pPr>
      <w:r w:rsidRPr="00F14C6C">
        <w:rPr>
          <w:rFonts w:eastAsia="Times New Roman"/>
          <w:sz w:val="28"/>
          <w:szCs w:val="28"/>
        </w:rPr>
        <w:t>Какие факторы неопределенности оказывать влияние на деятельность данной компании?</w:t>
      </w:r>
    </w:p>
    <w:p w14:paraId="553879AA" w14:textId="77777777" w:rsidR="00A95B53" w:rsidRPr="00F14C6C" w:rsidRDefault="00A95B53" w:rsidP="00F14C6C">
      <w:pPr>
        <w:pStyle w:val="a4"/>
        <w:numPr>
          <w:ilvl w:val="0"/>
          <w:numId w:val="6"/>
        </w:numPr>
        <w:tabs>
          <w:tab w:val="left" w:pos="993"/>
        </w:tabs>
        <w:spacing w:line="360" w:lineRule="auto"/>
        <w:ind w:left="0" w:firstLine="709"/>
        <w:jc w:val="both"/>
        <w:rPr>
          <w:rFonts w:eastAsia="Times New Roman"/>
          <w:sz w:val="28"/>
          <w:szCs w:val="28"/>
        </w:rPr>
      </w:pPr>
      <w:r w:rsidRPr="00F14C6C">
        <w:rPr>
          <w:rFonts w:eastAsia="Times New Roman"/>
          <w:sz w:val="28"/>
          <w:szCs w:val="28"/>
        </w:rPr>
        <w:t xml:space="preserve">Каков порядок расчета финансово-экономических показателей топливно-энергетического комплекса, заложенных в нормативно-правовых актах. </w:t>
      </w:r>
    </w:p>
    <w:p w14:paraId="72A05781" w14:textId="77777777" w:rsidR="00A95B53" w:rsidRPr="00F14C6C" w:rsidRDefault="00A95B53" w:rsidP="00F14C6C">
      <w:pPr>
        <w:pStyle w:val="a4"/>
        <w:numPr>
          <w:ilvl w:val="0"/>
          <w:numId w:val="6"/>
        </w:numPr>
        <w:tabs>
          <w:tab w:val="left" w:pos="993"/>
        </w:tabs>
        <w:spacing w:line="360" w:lineRule="auto"/>
        <w:ind w:left="0" w:firstLine="709"/>
        <w:jc w:val="both"/>
        <w:rPr>
          <w:rFonts w:eastAsia="Times New Roman"/>
          <w:sz w:val="28"/>
          <w:szCs w:val="28"/>
        </w:rPr>
      </w:pPr>
      <w:r w:rsidRPr="00F14C6C">
        <w:rPr>
          <w:rFonts w:eastAsia="Times New Roman"/>
          <w:sz w:val="28"/>
          <w:szCs w:val="28"/>
        </w:rPr>
        <w:t>Расскажите об уровне и динамике рассчитанных Вами финансово-экономических показателей компании, интегрированной в структуру ТЭК и дайте аналитическую интерпретацию полученных значении в динамике.</w:t>
      </w:r>
    </w:p>
    <w:p w14:paraId="0C49ED86" w14:textId="25C6F722" w:rsidR="00A95B53" w:rsidRPr="00F14C6C" w:rsidRDefault="00A95B53" w:rsidP="00F14C6C">
      <w:pPr>
        <w:pStyle w:val="a4"/>
        <w:numPr>
          <w:ilvl w:val="0"/>
          <w:numId w:val="6"/>
        </w:numPr>
        <w:tabs>
          <w:tab w:val="left" w:pos="993"/>
        </w:tabs>
        <w:spacing w:line="360" w:lineRule="auto"/>
        <w:ind w:left="0" w:firstLine="709"/>
        <w:jc w:val="both"/>
        <w:rPr>
          <w:rFonts w:eastAsia="Times New Roman"/>
          <w:sz w:val="28"/>
          <w:szCs w:val="28"/>
        </w:rPr>
      </w:pPr>
      <w:r w:rsidRPr="00F14C6C">
        <w:rPr>
          <w:rFonts w:eastAsia="Times New Roman"/>
          <w:sz w:val="28"/>
          <w:szCs w:val="28"/>
        </w:rPr>
        <w:t>Какие</w:t>
      </w:r>
      <w:r w:rsidR="009C7B5C" w:rsidRPr="00F14C6C">
        <w:rPr>
          <w:rFonts w:eastAsia="Times New Roman"/>
          <w:sz w:val="28"/>
          <w:szCs w:val="28"/>
        </w:rPr>
        <w:t xml:space="preserve"> </w:t>
      </w:r>
      <w:r w:rsidRPr="00F14C6C">
        <w:rPr>
          <w:rFonts w:eastAsia="Times New Roman"/>
          <w:sz w:val="28"/>
          <w:szCs w:val="28"/>
        </w:rPr>
        <w:t>по Вашему мнению финансовые риски могут быть присущи компании, в которой была пройдена практика и каков их уровень?</w:t>
      </w:r>
    </w:p>
    <w:p w14:paraId="0B29D253" w14:textId="77777777" w:rsidR="00A95B53" w:rsidRPr="00F14C6C" w:rsidRDefault="00F461C2" w:rsidP="00F14C6C">
      <w:pPr>
        <w:pStyle w:val="a4"/>
        <w:numPr>
          <w:ilvl w:val="0"/>
          <w:numId w:val="6"/>
        </w:numPr>
        <w:tabs>
          <w:tab w:val="left" w:pos="993"/>
        </w:tabs>
        <w:spacing w:line="360" w:lineRule="auto"/>
        <w:ind w:left="0" w:firstLine="709"/>
        <w:jc w:val="both"/>
        <w:rPr>
          <w:rFonts w:eastAsia="Times New Roman"/>
          <w:sz w:val="28"/>
          <w:szCs w:val="28"/>
        </w:rPr>
      </w:pPr>
      <w:r w:rsidRPr="00F14C6C">
        <w:rPr>
          <w:rFonts w:eastAsia="Times New Roman"/>
          <w:sz w:val="28"/>
          <w:szCs w:val="28"/>
        </w:rPr>
        <w:t>Какие отчетные</w:t>
      </w:r>
      <w:r w:rsidR="00A95B53" w:rsidRPr="00F14C6C">
        <w:rPr>
          <w:rFonts w:eastAsia="Times New Roman"/>
          <w:sz w:val="28"/>
          <w:szCs w:val="28"/>
        </w:rPr>
        <w:t xml:space="preserve"> и плановые данные, а также информационные технологии используются для изучения финансово-хозяйственной деятельности энергетических компаний?  </w:t>
      </w:r>
    </w:p>
    <w:p w14:paraId="5E7666CF" w14:textId="77777777" w:rsidR="00A95B53" w:rsidRPr="00F14C6C" w:rsidRDefault="00A95B53" w:rsidP="00F14C6C">
      <w:pPr>
        <w:pStyle w:val="a4"/>
        <w:numPr>
          <w:ilvl w:val="0"/>
          <w:numId w:val="6"/>
        </w:numPr>
        <w:tabs>
          <w:tab w:val="left" w:pos="993"/>
        </w:tabs>
        <w:spacing w:line="360" w:lineRule="auto"/>
        <w:ind w:left="0" w:firstLine="709"/>
        <w:jc w:val="both"/>
        <w:rPr>
          <w:rFonts w:eastAsia="Times New Roman"/>
          <w:sz w:val="28"/>
          <w:szCs w:val="28"/>
        </w:rPr>
      </w:pPr>
      <w:r w:rsidRPr="00F14C6C">
        <w:rPr>
          <w:rFonts w:eastAsia="Times New Roman"/>
          <w:sz w:val="28"/>
          <w:szCs w:val="28"/>
        </w:rPr>
        <w:t>Каким образом можно использовать результаты анализа финансовой, бухгалтерской, статистической отчетности при составлении финансовых планов компаний ТЭК?</w:t>
      </w:r>
    </w:p>
    <w:p w14:paraId="7F52F6ED" w14:textId="1B445D2F" w:rsidR="00A95B53" w:rsidRPr="00F14C6C" w:rsidRDefault="009C7B5C" w:rsidP="00F14C6C">
      <w:pPr>
        <w:pStyle w:val="a4"/>
        <w:numPr>
          <w:ilvl w:val="0"/>
          <w:numId w:val="6"/>
        </w:numPr>
        <w:spacing w:line="360" w:lineRule="auto"/>
        <w:ind w:left="0" w:firstLine="709"/>
        <w:jc w:val="both"/>
        <w:rPr>
          <w:rFonts w:eastAsia="Times New Roman"/>
          <w:sz w:val="28"/>
          <w:szCs w:val="28"/>
        </w:rPr>
      </w:pPr>
      <w:r w:rsidRPr="00F14C6C">
        <w:rPr>
          <w:rFonts w:eastAsia="Times New Roman"/>
          <w:sz w:val="28"/>
          <w:szCs w:val="28"/>
        </w:rPr>
        <w:lastRenderedPageBreak/>
        <w:t xml:space="preserve">Какие </w:t>
      </w:r>
      <w:r w:rsidR="00A95B53" w:rsidRPr="00F14C6C">
        <w:rPr>
          <w:rFonts w:eastAsia="Times New Roman"/>
          <w:sz w:val="28"/>
          <w:szCs w:val="28"/>
        </w:rPr>
        <w:t>технически</w:t>
      </w:r>
      <w:r w:rsidRPr="00F14C6C">
        <w:rPr>
          <w:rFonts w:eastAsia="Times New Roman"/>
          <w:sz w:val="28"/>
          <w:szCs w:val="28"/>
        </w:rPr>
        <w:t>е</w:t>
      </w:r>
      <w:r w:rsidR="00A95B53" w:rsidRPr="00F14C6C">
        <w:rPr>
          <w:rFonts w:eastAsia="Times New Roman"/>
          <w:sz w:val="28"/>
          <w:szCs w:val="28"/>
        </w:rPr>
        <w:t xml:space="preserve"> средств</w:t>
      </w:r>
      <w:r w:rsidRPr="00F14C6C">
        <w:rPr>
          <w:rFonts w:eastAsia="Times New Roman"/>
          <w:sz w:val="28"/>
          <w:szCs w:val="28"/>
        </w:rPr>
        <w:t>а</w:t>
      </w:r>
      <w:r w:rsidR="00A95B53" w:rsidRPr="00F14C6C">
        <w:rPr>
          <w:rFonts w:eastAsia="Times New Roman"/>
          <w:sz w:val="28"/>
          <w:szCs w:val="28"/>
        </w:rPr>
        <w:t xml:space="preserve"> и специальны</w:t>
      </w:r>
      <w:r w:rsidRPr="00F14C6C">
        <w:rPr>
          <w:rFonts w:eastAsia="Times New Roman"/>
          <w:sz w:val="28"/>
          <w:szCs w:val="28"/>
        </w:rPr>
        <w:t>е</w:t>
      </w:r>
      <w:r w:rsidR="00A95B53" w:rsidRPr="00F14C6C">
        <w:rPr>
          <w:rFonts w:eastAsia="Times New Roman"/>
          <w:sz w:val="28"/>
          <w:szCs w:val="28"/>
        </w:rPr>
        <w:t xml:space="preserve"> программны</w:t>
      </w:r>
      <w:r w:rsidRPr="00F14C6C">
        <w:rPr>
          <w:rFonts w:eastAsia="Times New Roman"/>
          <w:sz w:val="28"/>
          <w:szCs w:val="28"/>
        </w:rPr>
        <w:t>е</w:t>
      </w:r>
      <w:r w:rsidR="00A95B53" w:rsidRPr="00F14C6C">
        <w:rPr>
          <w:rFonts w:eastAsia="Times New Roman"/>
          <w:sz w:val="28"/>
          <w:szCs w:val="28"/>
        </w:rPr>
        <w:t xml:space="preserve"> продукт</w:t>
      </w:r>
      <w:r w:rsidRPr="00F14C6C">
        <w:rPr>
          <w:rFonts w:eastAsia="Times New Roman"/>
          <w:sz w:val="28"/>
          <w:szCs w:val="28"/>
        </w:rPr>
        <w:t>ы</w:t>
      </w:r>
      <w:r w:rsidR="00A95B53" w:rsidRPr="00F14C6C">
        <w:rPr>
          <w:rFonts w:eastAsia="Times New Roman"/>
          <w:sz w:val="28"/>
          <w:szCs w:val="28"/>
        </w:rPr>
        <w:t xml:space="preserve"> использ</w:t>
      </w:r>
      <w:r w:rsidRPr="00F14C6C">
        <w:rPr>
          <w:rFonts w:eastAsia="Times New Roman"/>
          <w:sz w:val="28"/>
          <w:szCs w:val="28"/>
        </w:rPr>
        <w:t xml:space="preserve">уются </w:t>
      </w:r>
      <w:r w:rsidR="00A95B53" w:rsidRPr="00F14C6C">
        <w:rPr>
          <w:rFonts w:eastAsia="Times New Roman"/>
          <w:sz w:val="28"/>
          <w:szCs w:val="28"/>
        </w:rPr>
        <w:t>при расчете ключевых финансово-экономических показателей компаний топливно-энергетического комплекса</w:t>
      </w:r>
      <w:r w:rsidRPr="00F14C6C">
        <w:rPr>
          <w:rFonts w:eastAsia="Times New Roman"/>
          <w:sz w:val="28"/>
          <w:szCs w:val="28"/>
        </w:rPr>
        <w:t>?</w:t>
      </w:r>
    </w:p>
    <w:p w14:paraId="2CD7D93C" w14:textId="6B49A04F" w:rsidR="00A95B53" w:rsidRPr="00F14C6C" w:rsidRDefault="009C7B5C" w:rsidP="00F14C6C">
      <w:pPr>
        <w:pStyle w:val="a4"/>
        <w:numPr>
          <w:ilvl w:val="0"/>
          <w:numId w:val="6"/>
        </w:numPr>
        <w:spacing w:line="360" w:lineRule="auto"/>
        <w:ind w:left="0" w:firstLine="709"/>
        <w:jc w:val="both"/>
        <w:rPr>
          <w:rFonts w:eastAsia="Times New Roman"/>
          <w:sz w:val="28"/>
          <w:szCs w:val="28"/>
        </w:rPr>
      </w:pPr>
      <w:r w:rsidRPr="00F14C6C">
        <w:rPr>
          <w:rFonts w:eastAsia="Times New Roman"/>
          <w:sz w:val="28"/>
          <w:szCs w:val="28"/>
        </w:rPr>
        <w:t>Как осуществляется</w:t>
      </w:r>
      <w:r w:rsidR="00A95B53" w:rsidRPr="00F14C6C">
        <w:rPr>
          <w:rFonts w:eastAsia="Times New Roman"/>
          <w:sz w:val="28"/>
          <w:szCs w:val="28"/>
        </w:rPr>
        <w:t xml:space="preserve"> сбор, обработк</w:t>
      </w:r>
      <w:r w:rsidRPr="00F14C6C">
        <w:rPr>
          <w:rFonts w:eastAsia="Times New Roman"/>
          <w:sz w:val="28"/>
          <w:szCs w:val="28"/>
        </w:rPr>
        <w:t>а</w:t>
      </w:r>
      <w:r w:rsidR="00A95B53" w:rsidRPr="00F14C6C">
        <w:rPr>
          <w:rFonts w:eastAsia="Times New Roman"/>
          <w:sz w:val="28"/>
          <w:szCs w:val="28"/>
        </w:rPr>
        <w:t xml:space="preserve"> и статистический анализ тенденций развития финансовых и энергетических рынков в России и за рубежом</w:t>
      </w:r>
      <w:r w:rsidRPr="00F14C6C">
        <w:rPr>
          <w:rFonts w:eastAsia="Times New Roman"/>
          <w:sz w:val="28"/>
          <w:szCs w:val="28"/>
        </w:rPr>
        <w:t>?</w:t>
      </w:r>
    </w:p>
    <w:p w14:paraId="6FB5A571" w14:textId="1C361612" w:rsidR="00CA665F" w:rsidRPr="00F14C6C" w:rsidRDefault="00DB4BC7" w:rsidP="00F14C6C">
      <w:pPr>
        <w:shd w:val="clear" w:color="auto" w:fill="FFFFFF"/>
        <w:spacing w:line="360" w:lineRule="auto"/>
        <w:ind w:left="10" w:firstLine="710"/>
        <w:jc w:val="both"/>
        <w:rPr>
          <w:sz w:val="28"/>
          <w:szCs w:val="28"/>
        </w:rPr>
      </w:pPr>
      <w:r w:rsidRPr="00F14C6C">
        <w:rPr>
          <w:b/>
          <w:color w:val="000000"/>
          <w:sz w:val="28"/>
          <w:szCs w:val="28"/>
        </w:rPr>
        <w:t>Методические материалы, определяющие процедуры оценивания знаний, умений и навыков, характеризующих этапы формирования компетенций</w:t>
      </w:r>
    </w:p>
    <w:p w14:paraId="4E22BA80" w14:textId="3C194A1A" w:rsidR="00CA665F" w:rsidRPr="00F14C6C" w:rsidRDefault="00DB4BC7" w:rsidP="00F14C6C">
      <w:pPr>
        <w:spacing w:line="360" w:lineRule="auto"/>
        <w:ind w:right="20" w:firstLine="708"/>
        <w:jc w:val="both"/>
        <w:rPr>
          <w:rFonts w:eastAsia="Times New Roman"/>
          <w:sz w:val="28"/>
          <w:szCs w:val="28"/>
        </w:rPr>
      </w:pPr>
      <w:r w:rsidRPr="00F14C6C">
        <w:rPr>
          <w:rFonts w:eastAsia="Times New Roman"/>
          <w:sz w:val="28"/>
          <w:szCs w:val="28"/>
        </w:rPr>
        <w:t xml:space="preserve">Соответствующие приказы, распоряжения </w:t>
      </w:r>
      <w:r w:rsidR="008173A5" w:rsidRPr="00F14C6C">
        <w:rPr>
          <w:rFonts w:eastAsia="Times New Roman"/>
          <w:sz w:val="28"/>
          <w:szCs w:val="28"/>
        </w:rPr>
        <w:t>Фин</w:t>
      </w:r>
      <w:r w:rsidR="00CE771E" w:rsidRPr="00F14C6C">
        <w:rPr>
          <w:rFonts w:eastAsia="Times New Roman"/>
          <w:sz w:val="28"/>
          <w:szCs w:val="28"/>
        </w:rPr>
        <w:t xml:space="preserve">ансового </w:t>
      </w:r>
      <w:r w:rsidR="008173A5" w:rsidRPr="00F14C6C">
        <w:rPr>
          <w:rFonts w:eastAsia="Times New Roman"/>
          <w:sz w:val="28"/>
          <w:szCs w:val="28"/>
        </w:rPr>
        <w:t xml:space="preserve">университета </w:t>
      </w:r>
      <w:r w:rsidRPr="00F14C6C">
        <w:rPr>
          <w:rFonts w:eastAsia="Times New Roman"/>
          <w:sz w:val="28"/>
          <w:szCs w:val="28"/>
        </w:rPr>
        <w:t>о контроле уровня освоения дисциплин и сформированности компетенций студентов.</w:t>
      </w:r>
    </w:p>
    <w:p w14:paraId="313C9F30" w14:textId="77777777" w:rsidR="00F14C6C" w:rsidRPr="00F14C6C" w:rsidRDefault="00F14C6C" w:rsidP="00F14C6C">
      <w:pPr>
        <w:spacing w:line="360" w:lineRule="auto"/>
        <w:ind w:right="20" w:firstLine="708"/>
        <w:jc w:val="both"/>
        <w:rPr>
          <w:rFonts w:eastAsia="Times New Roman"/>
          <w:sz w:val="28"/>
          <w:szCs w:val="28"/>
        </w:rPr>
      </w:pPr>
    </w:p>
    <w:p w14:paraId="7A97684B" w14:textId="05A567E3" w:rsidR="00E50B05" w:rsidRPr="00F14C6C" w:rsidRDefault="00E50B05" w:rsidP="00F14C6C">
      <w:pPr>
        <w:pStyle w:val="a4"/>
        <w:numPr>
          <w:ilvl w:val="0"/>
          <w:numId w:val="1"/>
        </w:numPr>
        <w:shd w:val="clear" w:color="auto" w:fill="FFFFFF"/>
        <w:spacing w:line="360" w:lineRule="auto"/>
        <w:jc w:val="both"/>
        <w:rPr>
          <w:b/>
          <w:color w:val="000000"/>
          <w:sz w:val="28"/>
          <w:szCs w:val="28"/>
        </w:rPr>
      </w:pPr>
      <w:r w:rsidRPr="00F14C6C">
        <w:rPr>
          <w:b/>
          <w:sz w:val="28"/>
          <w:szCs w:val="28"/>
        </w:rPr>
        <w:t>Перечень учебной литературы и ресурсов сети «Интернет», необходимых для проведения практики</w:t>
      </w:r>
      <w:r w:rsidRPr="00F14C6C">
        <w:rPr>
          <w:b/>
          <w:color w:val="000000"/>
          <w:sz w:val="28"/>
          <w:szCs w:val="28"/>
        </w:rPr>
        <w:t xml:space="preserve"> </w:t>
      </w:r>
    </w:p>
    <w:p w14:paraId="6B8950F8" w14:textId="73F90FBF" w:rsidR="00DE6877" w:rsidRPr="00F14C6C" w:rsidRDefault="00DE6877" w:rsidP="00F14C6C">
      <w:pPr>
        <w:shd w:val="clear" w:color="auto" w:fill="FFFFFF"/>
        <w:spacing w:line="360" w:lineRule="auto"/>
        <w:ind w:left="10" w:firstLine="710"/>
        <w:jc w:val="both"/>
        <w:rPr>
          <w:b/>
          <w:color w:val="000000"/>
          <w:sz w:val="28"/>
          <w:szCs w:val="28"/>
        </w:rPr>
      </w:pPr>
      <w:r w:rsidRPr="00F14C6C">
        <w:rPr>
          <w:b/>
          <w:color w:val="000000"/>
          <w:sz w:val="28"/>
          <w:szCs w:val="28"/>
        </w:rPr>
        <w:t>Основная литература</w:t>
      </w:r>
      <w:r w:rsidR="00F25F12">
        <w:rPr>
          <w:b/>
          <w:color w:val="000000"/>
          <w:sz w:val="28"/>
          <w:szCs w:val="28"/>
        </w:rPr>
        <w:t>:</w:t>
      </w:r>
    </w:p>
    <w:p w14:paraId="725D588F" w14:textId="411DC22B" w:rsidR="00B93037" w:rsidRPr="00F14C6C" w:rsidRDefault="00B93037" w:rsidP="00F14C6C">
      <w:pPr>
        <w:widowControl w:val="0"/>
        <w:shd w:val="clear" w:color="auto" w:fill="FFFFFF"/>
        <w:tabs>
          <w:tab w:val="left" w:pos="426"/>
          <w:tab w:val="left" w:pos="709"/>
        </w:tabs>
        <w:spacing w:line="360" w:lineRule="auto"/>
        <w:ind w:firstLine="709"/>
        <w:jc w:val="both"/>
        <w:rPr>
          <w:rFonts w:eastAsia="Times New Roman"/>
          <w:sz w:val="28"/>
          <w:szCs w:val="28"/>
        </w:rPr>
      </w:pPr>
      <w:r w:rsidRPr="00F14C6C">
        <w:rPr>
          <w:sz w:val="28"/>
          <w:szCs w:val="28"/>
        </w:rPr>
        <w:t xml:space="preserve">   </w:t>
      </w:r>
      <w:r w:rsidR="00252C0F" w:rsidRPr="00F14C6C">
        <w:rPr>
          <w:sz w:val="28"/>
          <w:szCs w:val="28"/>
        </w:rPr>
        <w:t>1.</w:t>
      </w:r>
      <w:proofErr w:type="gramStart"/>
      <w:r w:rsidR="00252C0F" w:rsidRPr="00F14C6C">
        <w:rPr>
          <w:sz w:val="28"/>
          <w:szCs w:val="28"/>
        </w:rPr>
        <w:tab/>
      </w:r>
      <w:r w:rsidRPr="00F14C6C">
        <w:rPr>
          <w:sz w:val="28"/>
          <w:szCs w:val="28"/>
        </w:rPr>
        <w:t xml:space="preserve">  </w:t>
      </w:r>
      <w:r w:rsidRPr="00F14C6C">
        <w:rPr>
          <w:rFonts w:eastAsia="Times New Roman"/>
          <w:sz w:val="28"/>
          <w:szCs w:val="28"/>
        </w:rPr>
        <w:t>Экономика</w:t>
      </w:r>
      <w:proofErr w:type="gramEnd"/>
      <w:r w:rsidRPr="00F14C6C">
        <w:rPr>
          <w:rFonts w:eastAsia="Times New Roman"/>
          <w:sz w:val="28"/>
          <w:szCs w:val="28"/>
        </w:rPr>
        <w:t xml:space="preserve"> и финансы топливно-энергетического комплекса: учебник для направления бакалавриата "Экономика" / Л. Г. Ахметшина [и др.]; </w:t>
      </w:r>
      <w:proofErr w:type="spellStart"/>
      <w:r w:rsidRPr="00F14C6C">
        <w:rPr>
          <w:rFonts w:eastAsia="Times New Roman"/>
          <w:sz w:val="28"/>
          <w:szCs w:val="28"/>
        </w:rPr>
        <w:t>Финуниверситет</w:t>
      </w:r>
      <w:proofErr w:type="spellEnd"/>
      <w:r w:rsidRPr="00F14C6C">
        <w:rPr>
          <w:rFonts w:eastAsia="Times New Roman"/>
          <w:sz w:val="28"/>
          <w:szCs w:val="28"/>
        </w:rPr>
        <w:t xml:space="preserve">; под ред. М. А. </w:t>
      </w:r>
      <w:proofErr w:type="spellStart"/>
      <w:r w:rsidRPr="00F14C6C">
        <w:rPr>
          <w:rFonts w:eastAsia="Times New Roman"/>
          <w:sz w:val="28"/>
          <w:szCs w:val="28"/>
        </w:rPr>
        <w:t>Эскиндарова</w:t>
      </w:r>
      <w:proofErr w:type="spellEnd"/>
      <w:r w:rsidRPr="00F14C6C">
        <w:rPr>
          <w:rFonts w:eastAsia="Times New Roman"/>
          <w:sz w:val="28"/>
          <w:szCs w:val="28"/>
        </w:rPr>
        <w:t xml:space="preserve">, А. В. </w:t>
      </w:r>
      <w:proofErr w:type="spellStart"/>
      <w:r w:rsidRPr="00F14C6C">
        <w:rPr>
          <w:rFonts w:eastAsia="Times New Roman"/>
          <w:sz w:val="28"/>
          <w:szCs w:val="28"/>
        </w:rPr>
        <w:t>Шарковой</w:t>
      </w:r>
      <w:proofErr w:type="spellEnd"/>
      <w:r w:rsidRPr="00F14C6C">
        <w:rPr>
          <w:rFonts w:eastAsia="Times New Roman"/>
          <w:sz w:val="28"/>
          <w:szCs w:val="28"/>
        </w:rPr>
        <w:t xml:space="preserve">, И. А. </w:t>
      </w:r>
      <w:proofErr w:type="spellStart"/>
      <w:r w:rsidRPr="00F14C6C">
        <w:rPr>
          <w:rFonts w:eastAsia="Times New Roman"/>
          <w:sz w:val="28"/>
          <w:szCs w:val="28"/>
        </w:rPr>
        <w:t>Меркулиной</w:t>
      </w:r>
      <w:proofErr w:type="spellEnd"/>
      <w:r w:rsidRPr="00F14C6C">
        <w:rPr>
          <w:rFonts w:eastAsia="Times New Roman"/>
          <w:sz w:val="28"/>
          <w:szCs w:val="28"/>
        </w:rPr>
        <w:t xml:space="preserve">. - Москва: </w:t>
      </w:r>
      <w:proofErr w:type="spellStart"/>
      <w:r w:rsidRPr="00F14C6C">
        <w:rPr>
          <w:rFonts w:eastAsia="Times New Roman"/>
          <w:sz w:val="28"/>
          <w:szCs w:val="28"/>
        </w:rPr>
        <w:t>Кнорус</w:t>
      </w:r>
      <w:proofErr w:type="spellEnd"/>
      <w:r w:rsidRPr="00F14C6C">
        <w:rPr>
          <w:rFonts w:eastAsia="Times New Roman"/>
          <w:sz w:val="28"/>
          <w:szCs w:val="28"/>
        </w:rPr>
        <w:t xml:space="preserve">, 2019. - 447 с. – (Бакалавриат). - </w:t>
      </w:r>
      <w:proofErr w:type="gramStart"/>
      <w:r w:rsidRPr="00F14C6C">
        <w:rPr>
          <w:rFonts w:eastAsia="Times New Roman"/>
          <w:sz w:val="28"/>
          <w:szCs w:val="28"/>
        </w:rPr>
        <w:t>Текст :</w:t>
      </w:r>
      <w:proofErr w:type="gramEnd"/>
      <w:r w:rsidRPr="00F14C6C">
        <w:rPr>
          <w:rFonts w:eastAsia="Times New Roman"/>
          <w:sz w:val="28"/>
          <w:szCs w:val="28"/>
        </w:rPr>
        <w:t xml:space="preserve"> непосредственный. – То же. – 2022. - ЭБС BOOK.ru. – URL: https://book.ru/book/943878 (дата обращения: 12.12.2022). – </w:t>
      </w:r>
      <w:proofErr w:type="gramStart"/>
      <w:r w:rsidRPr="00F14C6C">
        <w:rPr>
          <w:rFonts w:eastAsia="Times New Roman"/>
          <w:sz w:val="28"/>
          <w:szCs w:val="28"/>
        </w:rPr>
        <w:t>Текст :</w:t>
      </w:r>
      <w:proofErr w:type="gramEnd"/>
      <w:r w:rsidRPr="00F14C6C">
        <w:rPr>
          <w:rFonts w:eastAsia="Times New Roman"/>
          <w:sz w:val="28"/>
          <w:szCs w:val="28"/>
        </w:rPr>
        <w:t xml:space="preserve"> электронный.</w:t>
      </w:r>
    </w:p>
    <w:p w14:paraId="20E9AF51" w14:textId="77777777" w:rsidR="00B93037" w:rsidRPr="00F14C6C" w:rsidRDefault="00252C0F" w:rsidP="00F14C6C">
      <w:pPr>
        <w:spacing w:line="360" w:lineRule="auto"/>
        <w:ind w:firstLine="709"/>
        <w:jc w:val="both"/>
        <w:rPr>
          <w:rFonts w:eastAsia="Times New Roman"/>
          <w:sz w:val="28"/>
          <w:szCs w:val="28"/>
        </w:rPr>
      </w:pPr>
      <w:r w:rsidRPr="00F14C6C">
        <w:rPr>
          <w:sz w:val="28"/>
          <w:szCs w:val="28"/>
        </w:rPr>
        <w:t>2.</w:t>
      </w:r>
      <w:r w:rsidRPr="00F14C6C">
        <w:rPr>
          <w:sz w:val="28"/>
          <w:szCs w:val="28"/>
        </w:rPr>
        <w:tab/>
      </w:r>
      <w:r w:rsidR="00B93037" w:rsidRPr="00F14C6C">
        <w:rPr>
          <w:rFonts w:eastAsia="Times New Roman"/>
          <w:sz w:val="28"/>
          <w:szCs w:val="28"/>
        </w:rPr>
        <w:t xml:space="preserve">Экономика </w:t>
      </w:r>
      <w:proofErr w:type="gramStart"/>
      <w:r w:rsidR="00B93037" w:rsidRPr="00F14C6C">
        <w:rPr>
          <w:rFonts w:eastAsia="Times New Roman"/>
          <w:sz w:val="28"/>
          <w:szCs w:val="28"/>
        </w:rPr>
        <w:t>организации :</w:t>
      </w:r>
      <w:proofErr w:type="gramEnd"/>
      <w:r w:rsidR="00B93037" w:rsidRPr="00F14C6C">
        <w:rPr>
          <w:rFonts w:eastAsia="Times New Roman"/>
          <w:sz w:val="28"/>
          <w:szCs w:val="28"/>
        </w:rPr>
        <w:t xml:space="preserve"> учебник и практикум для вузов / Л. А. </w:t>
      </w:r>
      <w:proofErr w:type="spellStart"/>
      <w:r w:rsidR="00B93037" w:rsidRPr="00F14C6C">
        <w:rPr>
          <w:rFonts w:eastAsia="Times New Roman"/>
          <w:sz w:val="28"/>
          <w:szCs w:val="28"/>
        </w:rPr>
        <w:t>Чалдаева</w:t>
      </w:r>
      <w:proofErr w:type="spellEnd"/>
      <w:r w:rsidR="00B93037" w:rsidRPr="00F14C6C">
        <w:rPr>
          <w:rFonts w:eastAsia="Times New Roman"/>
          <w:sz w:val="28"/>
          <w:szCs w:val="28"/>
        </w:rPr>
        <w:t xml:space="preserve"> [и др.] ; под редакцией Л. А. </w:t>
      </w:r>
      <w:proofErr w:type="spellStart"/>
      <w:r w:rsidR="00B93037" w:rsidRPr="00F14C6C">
        <w:rPr>
          <w:rFonts w:eastAsia="Times New Roman"/>
          <w:sz w:val="28"/>
          <w:szCs w:val="28"/>
        </w:rPr>
        <w:t>Чалдаевой</w:t>
      </w:r>
      <w:proofErr w:type="spellEnd"/>
      <w:r w:rsidR="00B93037" w:rsidRPr="00F14C6C">
        <w:rPr>
          <w:rFonts w:eastAsia="Times New Roman"/>
          <w:sz w:val="28"/>
          <w:szCs w:val="28"/>
        </w:rPr>
        <w:t xml:space="preserve">, А. В. </w:t>
      </w:r>
      <w:proofErr w:type="spellStart"/>
      <w:r w:rsidR="00B93037" w:rsidRPr="00F14C6C">
        <w:rPr>
          <w:rFonts w:eastAsia="Times New Roman"/>
          <w:sz w:val="28"/>
          <w:szCs w:val="28"/>
        </w:rPr>
        <w:t>Шарковой</w:t>
      </w:r>
      <w:proofErr w:type="spellEnd"/>
      <w:r w:rsidR="00B93037" w:rsidRPr="00F14C6C">
        <w:rPr>
          <w:rFonts w:eastAsia="Times New Roman"/>
          <w:sz w:val="28"/>
          <w:szCs w:val="28"/>
        </w:rPr>
        <w:t xml:space="preserve">. — 3-е изд., </w:t>
      </w:r>
      <w:proofErr w:type="spellStart"/>
      <w:r w:rsidR="00B93037" w:rsidRPr="00F14C6C">
        <w:rPr>
          <w:rFonts w:eastAsia="Times New Roman"/>
          <w:sz w:val="28"/>
          <w:szCs w:val="28"/>
        </w:rPr>
        <w:t>перераб</w:t>
      </w:r>
      <w:proofErr w:type="spellEnd"/>
      <w:r w:rsidR="00B93037" w:rsidRPr="00F14C6C">
        <w:rPr>
          <w:rFonts w:eastAsia="Times New Roman"/>
          <w:sz w:val="28"/>
          <w:szCs w:val="28"/>
        </w:rPr>
        <w:t xml:space="preserve">. и доп. — </w:t>
      </w:r>
      <w:proofErr w:type="gramStart"/>
      <w:r w:rsidR="00B93037" w:rsidRPr="00F14C6C">
        <w:rPr>
          <w:rFonts w:eastAsia="Times New Roman"/>
          <w:sz w:val="28"/>
          <w:szCs w:val="28"/>
        </w:rPr>
        <w:t>Москва :</w:t>
      </w:r>
      <w:proofErr w:type="gramEnd"/>
      <w:r w:rsidR="00B93037" w:rsidRPr="00F14C6C">
        <w:rPr>
          <w:rFonts w:eastAsia="Times New Roman"/>
          <w:sz w:val="28"/>
          <w:szCs w:val="28"/>
        </w:rPr>
        <w:t xml:space="preserve"> Издательство </w:t>
      </w:r>
      <w:proofErr w:type="spellStart"/>
      <w:r w:rsidR="00B93037" w:rsidRPr="00F14C6C">
        <w:rPr>
          <w:rFonts w:eastAsia="Times New Roman"/>
          <w:sz w:val="28"/>
          <w:szCs w:val="28"/>
        </w:rPr>
        <w:t>Юрайт</w:t>
      </w:r>
      <w:proofErr w:type="spellEnd"/>
      <w:r w:rsidR="00B93037" w:rsidRPr="00F14C6C">
        <w:rPr>
          <w:rFonts w:eastAsia="Times New Roman"/>
          <w:sz w:val="28"/>
          <w:szCs w:val="28"/>
        </w:rPr>
        <w:t xml:space="preserve">, 2022. — 344 с. — (Высшее образование). —  Образовательная платформа </w:t>
      </w:r>
      <w:proofErr w:type="spellStart"/>
      <w:r w:rsidR="00B93037" w:rsidRPr="00F14C6C">
        <w:rPr>
          <w:rFonts w:eastAsia="Times New Roman"/>
          <w:sz w:val="28"/>
          <w:szCs w:val="28"/>
        </w:rPr>
        <w:t>Юрайт</w:t>
      </w:r>
      <w:proofErr w:type="spellEnd"/>
      <w:r w:rsidR="00B93037" w:rsidRPr="00F14C6C">
        <w:rPr>
          <w:rFonts w:eastAsia="Times New Roman"/>
          <w:sz w:val="28"/>
          <w:szCs w:val="28"/>
        </w:rPr>
        <w:t xml:space="preserve"> [сайт]. — URL: https://urait.ru/bcode/489774 (дата обращения: 12.12.2022). — </w:t>
      </w:r>
      <w:proofErr w:type="gramStart"/>
      <w:r w:rsidR="00B93037" w:rsidRPr="00F14C6C">
        <w:rPr>
          <w:rFonts w:eastAsia="Times New Roman"/>
          <w:sz w:val="28"/>
          <w:szCs w:val="28"/>
        </w:rPr>
        <w:t>Текст :</w:t>
      </w:r>
      <w:proofErr w:type="gramEnd"/>
      <w:r w:rsidR="00B93037" w:rsidRPr="00F14C6C">
        <w:rPr>
          <w:rFonts w:eastAsia="Times New Roman"/>
          <w:sz w:val="28"/>
          <w:szCs w:val="28"/>
        </w:rPr>
        <w:t xml:space="preserve"> электронный. </w:t>
      </w:r>
    </w:p>
    <w:p w14:paraId="78325A64" w14:textId="57BDB2D0" w:rsidR="00B93037" w:rsidRPr="00F14C6C" w:rsidRDefault="00B93037" w:rsidP="00F14C6C">
      <w:pPr>
        <w:widowControl w:val="0"/>
        <w:shd w:val="clear" w:color="auto" w:fill="FFFFFF"/>
        <w:tabs>
          <w:tab w:val="left" w:pos="426"/>
          <w:tab w:val="left" w:pos="709"/>
        </w:tabs>
        <w:spacing w:line="360" w:lineRule="auto"/>
        <w:ind w:right="14"/>
        <w:jc w:val="both"/>
        <w:rPr>
          <w:rFonts w:eastAsia="Times New Roman"/>
          <w:sz w:val="28"/>
          <w:szCs w:val="28"/>
        </w:rPr>
      </w:pPr>
      <w:r w:rsidRPr="00F14C6C">
        <w:rPr>
          <w:sz w:val="28"/>
          <w:szCs w:val="28"/>
        </w:rPr>
        <w:t xml:space="preserve">         </w:t>
      </w:r>
      <w:r w:rsidR="00252C0F" w:rsidRPr="00F14C6C">
        <w:rPr>
          <w:sz w:val="28"/>
          <w:szCs w:val="28"/>
        </w:rPr>
        <w:t>3.</w:t>
      </w:r>
      <w:r w:rsidR="00252C0F" w:rsidRPr="00F14C6C">
        <w:rPr>
          <w:sz w:val="28"/>
          <w:szCs w:val="28"/>
        </w:rPr>
        <w:tab/>
      </w:r>
      <w:r w:rsidRPr="00F14C6C">
        <w:rPr>
          <w:sz w:val="28"/>
          <w:szCs w:val="28"/>
        </w:rPr>
        <w:t xml:space="preserve">   </w:t>
      </w:r>
      <w:proofErr w:type="spellStart"/>
      <w:r w:rsidRPr="00F14C6C">
        <w:rPr>
          <w:rFonts w:eastAsia="Times New Roman"/>
          <w:sz w:val="28"/>
          <w:szCs w:val="28"/>
        </w:rPr>
        <w:t>Катюха</w:t>
      </w:r>
      <w:proofErr w:type="spellEnd"/>
      <w:r w:rsidRPr="00F14C6C">
        <w:rPr>
          <w:rFonts w:eastAsia="Times New Roman"/>
          <w:sz w:val="28"/>
          <w:szCs w:val="28"/>
        </w:rPr>
        <w:t xml:space="preserve">, П. Б. Рынок энергоресурсов: учебник для направления бакалавриата "Экономика" / П. Б. </w:t>
      </w:r>
      <w:proofErr w:type="spellStart"/>
      <w:r w:rsidRPr="00F14C6C">
        <w:rPr>
          <w:rFonts w:eastAsia="Times New Roman"/>
          <w:sz w:val="28"/>
          <w:szCs w:val="28"/>
        </w:rPr>
        <w:t>Катюха</w:t>
      </w:r>
      <w:proofErr w:type="spellEnd"/>
      <w:r w:rsidRPr="00F14C6C">
        <w:rPr>
          <w:rFonts w:eastAsia="Times New Roman"/>
          <w:sz w:val="28"/>
          <w:szCs w:val="28"/>
        </w:rPr>
        <w:t xml:space="preserve">; </w:t>
      </w:r>
      <w:proofErr w:type="spellStart"/>
      <w:r w:rsidRPr="00F14C6C">
        <w:rPr>
          <w:rFonts w:eastAsia="Times New Roman"/>
          <w:sz w:val="28"/>
          <w:szCs w:val="28"/>
        </w:rPr>
        <w:t>Финуниверситет</w:t>
      </w:r>
      <w:proofErr w:type="spellEnd"/>
      <w:r w:rsidRPr="00F14C6C">
        <w:rPr>
          <w:rFonts w:eastAsia="Times New Roman"/>
          <w:sz w:val="28"/>
          <w:szCs w:val="28"/>
        </w:rPr>
        <w:t xml:space="preserve">. - Москва: </w:t>
      </w:r>
      <w:proofErr w:type="spellStart"/>
      <w:r w:rsidRPr="00F14C6C">
        <w:rPr>
          <w:rFonts w:eastAsia="Times New Roman"/>
          <w:sz w:val="28"/>
          <w:szCs w:val="28"/>
        </w:rPr>
        <w:t>Кнорус</w:t>
      </w:r>
      <w:proofErr w:type="spellEnd"/>
      <w:r w:rsidRPr="00F14C6C">
        <w:rPr>
          <w:rFonts w:eastAsia="Times New Roman"/>
          <w:sz w:val="28"/>
          <w:szCs w:val="28"/>
        </w:rPr>
        <w:t xml:space="preserve">, </w:t>
      </w:r>
      <w:r w:rsidRPr="00F14C6C">
        <w:rPr>
          <w:rFonts w:eastAsia="Times New Roman"/>
          <w:sz w:val="28"/>
          <w:szCs w:val="28"/>
        </w:rPr>
        <w:lastRenderedPageBreak/>
        <w:t xml:space="preserve">2021. - 300 с. - Бакалавриат. – </w:t>
      </w:r>
      <w:proofErr w:type="gramStart"/>
      <w:r w:rsidRPr="00F14C6C">
        <w:rPr>
          <w:rFonts w:eastAsia="Times New Roman"/>
          <w:sz w:val="28"/>
          <w:szCs w:val="28"/>
        </w:rPr>
        <w:t>Текст :</w:t>
      </w:r>
      <w:proofErr w:type="gramEnd"/>
      <w:r w:rsidRPr="00F14C6C">
        <w:rPr>
          <w:rFonts w:eastAsia="Times New Roman"/>
          <w:sz w:val="28"/>
          <w:szCs w:val="28"/>
        </w:rPr>
        <w:t xml:space="preserve"> непосредственный. – То же. – 2022. –  ЭБС BOOK.ru. - URL: https://book.ru/book/943227 (дата обращения: 12.12.2022). — </w:t>
      </w:r>
      <w:proofErr w:type="gramStart"/>
      <w:r w:rsidRPr="00F14C6C">
        <w:rPr>
          <w:rFonts w:eastAsia="Times New Roman"/>
          <w:sz w:val="28"/>
          <w:szCs w:val="28"/>
        </w:rPr>
        <w:t>Текст :</w:t>
      </w:r>
      <w:proofErr w:type="gramEnd"/>
      <w:r w:rsidRPr="00F14C6C">
        <w:rPr>
          <w:rFonts w:eastAsia="Times New Roman"/>
          <w:sz w:val="28"/>
          <w:szCs w:val="28"/>
        </w:rPr>
        <w:t xml:space="preserve"> электронный.</w:t>
      </w:r>
    </w:p>
    <w:p w14:paraId="5C558B29" w14:textId="0C15B262" w:rsidR="00252C0F" w:rsidRPr="00F14C6C" w:rsidRDefault="00252C0F" w:rsidP="00F14C6C">
      <w:pPr>
        <w:spacing w:line="360" w:lineRule="auto"/>
        <w:ind w:firstLine="720"/>
        <w:jc w:val="both"/>
        <w:rPr>
          <w:b/>
          <w:bCs/>
          <w:sz w:val="28"/>
          <w:szCs w:val="28"/>
        </w:rPr>
      </w:pPr>
      <w:r w:rsidRPr="00F14C6C">
        <w:rPr>
          <w:b/>
          <w:bCs/>
          <w:sz w:val="28"/>
          <w:szCs w:val="28"/>
        </w:rPr>
        <w:t xml:space="preserve">Дополнительная литература: </w:t>
      </w:r>
    </w:p>
    <w:p w14:paraId="62ECA355" w14:textId="77777777" w:rsidR="00B93037" w:rsidRPr="00F14C6C" w:rsidRDefault="00252C0F" w:rsidP="00F14C6C">
      <w:pPr>
        <w:spacing w:line="360" w:lineRule="auto"/>
        <w:ind w:firstLine="709"/>
        <w:jc w:val="both"/>
        <w:rPr>
          <w:rFonts w:eastAsia="Times New Roman"/>
          <w:sz w:val="28"/>
          <w:szCs w:val="28"/>
          <w:lang w:eastAsia="en-US"/>
        </w:rPr>
      </w:pPr>
      <w:r w:rsidRPr="00F14C6C">
        <w:rPr>
          <w:sz w:val="28"/>
          <w:szCs w:val="28"/>
        </w:rPr>
        <w:t xml:space="preserve">1. </w:t>
      </w:r>
      <w:r w:rsidR="00B93037" w:rsidRPr="00F14C6C">
        <w:rPr>
          <w:rFonts w:eastAsia="Times New Roman"/>
          <w:sz w:val="28"/>
          <w:szCs w:val="28"/>
          <w:lang w:eastAsia="en-US"/>
        </w:rPr>
        <w:t xml:space="preserve">Экономика и управление природопользованием. </w:t>
      </w:r>
      <w:proofErr w:type="gramStart"/>
      <w:r w:rsidR="00B93037" w:rsidRPr="00F14C6C">
        <w:rPr>
          <w:rFonts w:eastAsia="Times New Roman"/>
          <w:sz w:val="28"/>
          <w:szCs w:val="28"/>
          <w:lang w:eastAsia="en-US"/>
        </w:rPr>
        <w:t>Ресурсосбережение :</w:t>
      </w:r>
      <w:proofErr w:type="gramEnd"/>
      <w:r w:rsidR="00B93037" w:rsidRPr="00F14C6C">
        <w:rPr>
          <w:rFonts w:eastAsia="Times New Roman"/>
          <w:sz w:val="28"/>
          <w:szCs w:val="28"/>
          <w:lang w:eastAsia="en-US"/>
        </w:rPr>
        <w:t xml:space="preserve"> учебник и практикум для вузов / А. Л. Новоселов, И. Ю. Новоселова, И. М. Потравный, Е. С. Мелехин. — 2-е изд., </w:t>
      </w:r>
      <w:proofErr w:type="spellStart"/>
      <w:r w:rsidR="00B93037" w:rsidRPr="00F14C6C">
        <w:rPr>
          <w:rFonts w:eastAsia="Times New Roman"/>
          <w:sz w:val="28"/>
          <w:szCs w:val="28"/>
          <w:lang w:eastAsia="en-US"/>
        </w:rPr>
        <w:t>перераб</w:t>
      </w:r>
      <w:proofErr w:type="spellEnd"/>
      <w:r w:rsidR="00B93037" w:rsidRPr="00F14C6C">
        <w:rPr>
          <w:rFonts w:eastAsia="Times New Roman"/>
          <w:sz w:val="28"/>
          <w:szCs w:val="28"/>
          <w:lang w:eastAsia="en-US"/>
        </w:rPr>
        <w:t xml:space="preserve">. и доп. — </w:t>
      </w:r>
      <w:proofErr w:type="gramStart"/>
      <w:r w:rsidR="00B93037" w:rsidRPr="00F14C6C">
        <w:rPr>
          <w:rFonts w:eastAsia="Times New Roman"/>
          <w:sz w:val="28"/>
          <w:szCs w:val="28"/>
          <w:lang w:eastAsia="en-US"/>
        </w:rPr>
        <w:t>Москва :</w:t>
      </w:r>
      <w:proofErr w:type="gramEnd"/>
      <w:r w:rsidR="00B93037" w:rsidRPr="00F14C6C">
        <w:rPr>
          <w:rFonts w:eastAsia="Times New Roman"/>
          <w:sz w:val="28"/>
          <w:szCs w:val="28"/>
          <w:lang w:eastAsia="en-US"/>
        </w:rPr>
        <w:t xml:space="preserve"> Издательство </w:t>
      </w:r>
      <w:proofErr w:type="spellStart"/>
      <w:r w:rsidR="00B93037" w:rsidRPr="00F14C6C">
        <w:rPr>
          <w:rFonts w:eastAsia="Times New Roman"/>
          <w:sz w:val="28"/>
          <w:szCs w:val="28"/>
          <w:lang w:eastAsia="en-US"/>
        </w:rPr>
        <w:t>Юрайт</w:t>
      </w:r>
      <w:proofErr w:type="spellEnd"/>
      <w:r w:rsidR="00B93037" w:rsidRPr="00F14C6C">
        <w:rPr>
          <w:rFonts w:eastAsia="Times New Roman"/>
          <w:sz w:val="28"/>
          <w:szCs w:val="28"/>
          <w:lang w:eastAsia="en-US"/>
        </w:rPr>
        <w:t xml:space="preserve">, 2021. — 390 с. — (Высшее образование). —Образовательная платформа </w:t>
      </w:r>
      <w:proofErr w:type="spellStart"/>
      <w:r w:rsidR="00B93037" w:rsidRPr="00F14C6C">
        <w:rPr>
          <w:rFonts w:eastAsia="Times New Roman"/>
          <w:sz w:val="28"/>
          <w:szCs w:val="28"/>
          <w:lang w:eastAsia="en-US"/>
        </w:rPr>
        <w:t>Юрайт</w:t>
      </w:r>
      <w:proofErr w:type="spellEnd"/>
      <w:r w:rsidR="00B93037" w:rsidRPr="00F14C6C">
        <w:rPr>
          <w:rFonts w:eastAsia="Times New Roman"/>
          <w:sz w:val="28"/>
          <w:szCs w:val="28"/>
          <w:lang w:eastAsia="en-US"/>
        </w:rPr>
        <w:t xml:space="preserve"> [сайт]. — URL: https://urait.ru/bcode/469335 (дата обращения: </w:t>
      </w:r>
      <w:r w:rsidR="00B93037" w:rsidRPr="00F14C6C">
        <w:rPr>
          <w:rFonts w:eastAsia="Times New Roman"/>
          <w:sz w:val="28"/>
          <w:szCs w:val="28"/>
        </w:rPr>
        <w:t>12.12.2022</w:t>
      </w:r>
      <w:r w:rsidR="00B93037" w:rsidRPr="00F14C6C">
        <w:rPr>
          <w:rFonts w:eastAsia="Times New Roman"/>
          <w:sz w:val="28"/>
          <w:szCs w:val="28"/>
          <w:lang w:eastAsia="en-US"/>
        </w:rPr>
        <w:t xml:space="preserve">). — </w:t>
      </w:r>
      <w:proofErr w:type="gramStart"/>
      <w:r w:rsidR="00B93037" w:rsidRPr="00F14C6C">
        <w:rPr>
          <w:rFonts w:eastAsia="Times New Roman"/>
          <w:sz w:val="28"/>
          <w:szCs w:val="28"/>
          <w:lang w:eastAsia="en-US"/>
        </w:rPr>
        <w:t>Текст :</w:t>
      </w:r>
      <w:proofErr w:type="gramEnd"/>
      <w:r w:rsidR="00B93037" w:rsidRPr="00F14C6C">
        <w:rPr>
          <w:rFonts w:eastAsia="Times New Roman"/>
          <w:sz w:val="28"/>
          <w:szCs w:val="28"/>
          <w:lang w:eastAsia="en-US"/>
        </w:rPr>
        <w:t xml:space="preserve"> электронный.</w:t>
      </w:r>
    </w:p>
    <w:p w14:paraId="151FCC44" w14:textId="77777777" w:rsidR="00B93037" w:rsidRPr="00F14C6C" w:rsidRDefault="00252C0F" w:rsidP="00F14C6C">
      <w:pPr>
        <w:pStyle w:val="a4"/>
        <w:widowControl w:val="0"/>
        <w:shd w:val="clear" w:color="auto" w:fill="FFFFFF"/>
        <w:tabs>
          <w:tab w:val="left" w:pos="426"/>
        </w:tabs>
        <w:spacing w:line="360" w:lineRule="auto"/>
        <w:ind w:left="0" w:right="14" w:firstLine="851"/>
        <w:jc w:val="both"/>
        <w:rPr>
          <w:rFonts w:eastAsia="Times New Roman"/>
          <w:sz w:val="28"/>
          <w:szCs w:val="28"/>
        </w:rPr>
      </w:pPr>
      <w:r w:rsidRPr="00F14C6C">
        <w:rPr>
          <w:sz w:val="28"/>
          <w:szCs w:val="28"/>
        </w:rPr>
        <w:t xml:space="preserve">2. </w:t>
      </w:r>
      <w:r w:rsidR="00B93037" w:rsidRPr="00F14C6C">
        <w:rPr>
          <w:rFonts w:eastAsia="Times New Roman"/>
          <w:sz w:val="28"/>
          <w:szCs w:val="28"/>
        </w:rPr>
        <w:t xml:space="preserve">Экономика организаций топливно-энергетического комплекса: учебник для студентов бакалавриата, обучающихся по направлению подготовки "Экономика" (профиль "Экономика и финансы топливно-энергетического комплекса") / Ю. П. Ампилов, Л. Г. Ахметшина, С. А. Горина [и др.]; </w:t>
      </w:r>
      <w:proofErr w:type="spellStart"/>
      <w:r w:rsidR="00B93037" w:rsidRPr="00F14C6C">
        <w:rPr>
          <w:rFonts w:eastAsia="Times New Roman"/>
          <w:sz w:val="28"/>
          <w:szCs w:val="28"/>
        </w:rPr>
        <w:t>Финуниверситет</w:t>
      </w:r>
      <w:proofErr w:type="spellEnd"/>
      <w:r w:rsidR="00B93037" w:rsidRPr="00F14C6C">
        <w:rPr>
          <w:rFonts w:eastAsia="Times New Roman"/>
          <w:sz w:val="28"/>
          <w:szCs w:val="28"/>
        </w:rPr>
        <w:t xml:space="preserve"> - Москва: Дашков и К, 2020. - 578 с. - </w:t>
      </w:r>
      <w:proofErr w:type="gramStart"/>
      <w:r w:rsidR="00B93037" w:rsidRPr="00F14C6C">
        <w:rPr>
          <w:rFonts w:eastAsia="Times New Roman"/>
          <w:sz w:val="28"/>
          <w:szCs w:val="28"/>
        </w:rPr>
        <w:t>Текст :</w:t>
      </w:r>
      <w:proofErr w:type="gramEnd"/>
      <w:r w:rsidR="00B93037" w:rsidRPr="00F14C6C">
        <w:rPr>
          <w:rFonts w:eastAsia="Times New Roman"/>
          <w:sz w:val="28"/>
          <w:szCs w:val="28"/>
        </w:rPr>
        <w:t xml:space="preserve"> непосредственный. - То же. - 2021. - ЭБС ZNANIUM.com. - URL: https://znanium.com/catalog/product/1232783 (дата обращения: 12.12.2022). - </w:t>
      </w:r>
      <w:proofErr w:type="gramStart"/>
      <w:r w:rsidR="00B93037" w:rsidRPr="00F14C6C">
        <w:rPr>
          <w:rFonts w:eastAsia="Times New Roman"/>
          <w:sz w:val="28"/>
          <w:szCs w:val="28"/>
        </w:rPr>
        <w:t>Текст :</w:t>
      </w:r>
      <w:proofErr w:type="gramEnd"/>
      <w:r w:rsidR="00B93037" w:rsidRPr="00F14C6C">
        <w:rPr>
          <w:rFonts w:eastAsia="Times New Roman"/>
          <w:sz w:val="28"/>
          <w:szCs w:val="28"/>
        </w:rPr>
        <w:t xml:space="preserve"> электронный.</w:t>
      </w:r>
    </w:p>
    <w:p w14:paraId="28506F2F" w14:textId="77777777" w:rsidR="00B93037" w:rsidRPr="00F14C6C" w:rsidRDefault="00252C0F" w:rsidP="00F14C6C">
      <w:pPr>
        <w:spacing w:line="360" w:lineRule="auto"/>
        <w:ind w:firstLine="709"/>
        <w:jc w:val="both"/>
        <w:rPr>
          <w:rFonts w:eastAsia="Times New Roman"/>
          <w:sz w:val="28"/>
          <w:szCs w:val="28"/>
          <w:lang w:eastAsia="en-US"/>
        </w:rPr>
      </w:pPr>
      <w:r w:rsidRPr="00F14C6C">
        <w:rPr>
          <w:sz w:val="28"/>
          <w:szCs w:val="28"/>
        </w:rPr>
        <w:t xml:space="preserve">3. </w:t>
      </w:r>
      <w:r w:rsidR="00B93037" w:rsidRPr="00F14C6C">
        <w:rPr>
          <w:rFonts w:eastAsia="Times New Roman"/>
          <w:sz w:val="28"/>
          <w:szCs w:val="28"/>
          <w:lang w:eastAsia="en-US"/>
        </w:rPr>
        <w:t xml:space="preserve">Корпоративные финансы: учебник / под ред. М. А. </w:t>
      </w:r>
      <w:proofErr w:type="spellStart"/>
      <w:proofErr w:type="gramStart"/>
      <w:r w:rsidR="00B93037" w:rsidRPr="00F14C6C">
        <w:rPr>
          <w:rFonts w:eastAsia="Times New Roman"/>
          <w:sz w:val="28"/>
          <w:szCs w:val="28"/>
          <w:lang w:eastAsia="en-US"/>
        </w:rPr>
        <w:t>Эскиндарова</w:t>
      </w:r>
      <w:proofErr w:type="spellEnd"/>
      <w:r w:rsidR="00B93037" w:rsidRPr="00F14C6C">
        <w:rPr>
          <w:rFonts w:eastAsia="Times New Roman"/>
          <w:sz w:val="28"/>
          <w:szCs w:val="28"/>
          <w:lang w:eastAsia="en-US"/>
        </w:rPr>
        <w:t>,  М.</w:t>
      </w:r>
      <w:proofErr w:type="gramEnd"/>
      <w:r w:rsidR="00B93037" w:rsidRPr="00F14C6C">
        <w:rPr>
          <w:rFonts w:eastAsia="Times New Roman"/>
          <w:sz w:val="28"/>
          <w:szCs w:val="28"/>
          <w:lang w:eastAsia="en-US"/>
        </w:rPr>
        <w:t xml:space="preserve"> А. Федотовой. - Москва: </w:t>
      </w:r>
      <w:proofErr w:type="spellStart"/>
      <w:r w:rsidR="00B93037" w:rsidRPr="00F14C6C">
        <w:rPr>
          <w:rFonts w:eastAsia="Times New Roman"/>
          <w:sz w:val="28"/>
          <w:szCs w:val="28"/>
          <w:lang w:eastAsia="en-US"/>
        </w:rPr>
        <w:t>Кнорус</w:t>
      </w:r>
      <w:proofErr w:type="spellEnd"/>
      <w:r w:rsidR="00B93037" w:rsidRPr="00F14C6C">
        <w:rPr>
          <w:rFonts w:eastAsia="Times New Roman"/>
          <w:sz w:val="28"/>
          <w:szCs w:val="28"/>
          <w:lang w:eastAsia="en-US"/>
        </w:rPr>
        <w:t xml:space="preserve">, 2016. - 480 с. - (Бакалавриат и магистратура). – </w:t>
      </w:r>
      <w:proofErr w:type="gramStart"/>
      <w:r w:rsidR="00B93037" w:rsidRPr="00F14C6C">
        <w:rPr>
          <w:rFonts w:eastAsia="Times New Roman"/>
          <w:sz w:val="28"/>
          <w:szCs w:val="28"/>
          <w:lang w:eastAsia="en-US"/>
        </w:rPr>
        <w:t>Текст :</w:t>
      </w:r>
      <w:proofErr w:type="gramEnd"/>
      <w:r w:rsidR="00B93037" w:rsidRPr="00F14C6C">
        <w:rPr>
          <w:rFonts w:eastAsia="Times New Roman"/>
          <w:sz w:val="28"/>
          <w:szCs w:val="28"/>
          <w:lang w:eastAsia="en-US"/>
        </w:rPr>
        <w:t xml:space="preserve"> непосредственный. – То же. – 2022. – ЭБС BOOK.ru. – URL: https://book.ru/book/943100 (дата обращения: </w:t>
      </w:r>
      <w:r w:rsidR="00B93037" w:rsidRPr="00F14C6C">
        <w:rPr>
          <w:rFonts w:eastAsia="Times New Roman"/>
          <w:sz w:val="28"/>
          <w:szCs w:val="28"/>
        </w:rPr>
        <w:t>12.12.2022</w:t>
      </w:r>
      <w:r w:rsidR="00B93037" w:rsidRPr="00F14C6C">
        <w:rPr>
          <w:rFonts w:eastAsia="Times New Roman"/>
          <w:sz w:val="28"/>
          <w:szCs w:val="28"/>
          <w:lang w:eastAsia="en-US"/>
        </w:rPr>
        <w:t xml:space="preserve">). — </w:t>
      </w:r>
      <w:proofErr w:type="gramStart"/>
      <w:r w:rsidR="00B93037" w:rsidRPr="00F14C6C">
        <w:rPr>
          <w:rFonts w:eastAsia="Times New Roman"/>
          <w:sz w:val="28"/>
          <w:szCs w:val="28"/>
          <w:lang w:eastAsia="en-US"/>
        </w:rPr>
        <w:t>Текст :</w:t>
      </w:r>
      <w:proofErr w:type="gramEnd"/>
      <w:r w:rsidR="00B93037" w:rsidRPr="00F14C6C">
        <w:rPr>
          <w:rFonts w:eastAsia="Times New Roman"/>
          <w:sz w:val="28"/>
          <w:szCs w:val="28"/>
          <w:lang w:eastAsia="en-US"/>
        </w:rPr>
        <w:t xml:space="preserve"> электронный. </w:t>
      </w:r>
    </w:p>
    <w:p w14:paraId="6026A892" w14:textId="63D55B1F" w:rsidR="00B93037" w:rsidRPr="00F14C6C" w:rsidRDefault="00252C0F" w:rsidP="00F14C6C">
      <w:pPr>
        <w:spacing w:line="360" w:lineRule="auto"/>
        <w:ind w:firstLine="720"/>
        <w:jc w:val="both"/>
        <w:rPr>
          <w:sz w:val="28"/>
          <w:szCs w:val="28"/>
        </w:rPr>
      </w:pPr>
      <w:r w:rsidRPr="00F14C6C">
        <w:rPr>
          <w:sz w:val="28"/>
          <w:szCs w:val="28"/>
        </w:rPr>
        <w:t xml:space="preserve">4. </w:t>
      </w:r>
      <w:r w:rsidR="00B93037" w:rsidRPr="00F14C6C">
        <w:rPr>
          <w:sz w:val="28"/>
          <w:szCs w:val="28"/>
        </w:rPr>
        <w:t xml:space="preserve">Колосова, О. Г. Организация, нормирование и оплата труда в нефтегазовом комплексе: учебник и практикум для вузов / О. Г. </w:t>
      </w:r>
      <w:proofErr w:type="gramStart"/>
      <w:r w:rsidR="00B93037" w:rsidRPr="00F14C6C">
        <w:rPr>
          <w:sz w:val="28"/>
          <w:szCs w:val="28"/>
        </w:rPr>
        <w:t>Колосова  -</w:t>
      </w:r>
      <w:proofErr w:type="gramEnd"/>
      <w:r w:rsidR="00B93037" w:rsidRPr="00F14C6C">
        <w:rPr>
          <w:sz w:val="28"/>
          <w:szCs w:val="28"/>
        </w:rPr>
        <w:t xml:space="preserve"> Москва: Издательство </w:t>
      </w:r>
      <w:proofErr w:type="spellStart"/>
      <w:r w:rsidR="00B93037" w:rsidRPr="00F14C6C">
        <w:rPr>
          <w:sz w:val="28"/>
          <w:szCs w:val="28"/>
        </w:rPr>
        <w:t>Юрайт</w:t>
      </w:r>
      <w:proofErr w:type="spellEnd"/>
      <w:r w:rsidR="00B93037" w:rsidRPr="00F14C6C">
        <w:rPr>
          <w:sz w:val="28"/>
          <w:szCs w:val="28"/>
        </w:rPr>
        <w:t xml:space="preserve">, 2021. - 470 с. - Университеты России. – ЭБС </w:t>
      </w:r>
      <w:proofErr w:type="spellStart"/>
      <w:r w:rsidR="00B93037" w:rsidRPr="00F14C6C">
        <w:rPr>
          <w:sz w:val="28"/>
          <w:szCs w:val="28"/>
        </w:rPr>
        <w:t>Юрайт</w:t>
      </w:r>
      <w:proofErr w:type="spellEnd"/>
      <w:r w:rsidR="00B93037" w:rsidRPr="00F14C6C">
        <w:rPr>
          <w:sz w:val="28"/>
          <w:szCs w:val="28"/>
        </w:rPr>
        <w:t xml:space="preserve">. - URL: </w:t>
      </w:r>
      <w:proofErr w:type="gramStart"/>
      <w:r w:rsidR="00B93037" w:rsidRPr="00F14C6C">
        <w:rPr>
          <w:sz w:val="28"/>
          <w:szCs w:val="28"/>
        </w:rPr>
        <w:t>https://urait.ru/bcode/475048  (</w:t>
      </w:r>
      <w:proofErr w:type="gramEnd"/>
      <w:r w:rsidR="00B93037" w:rsidRPr="00F14C6C">
        <w:rPr>
          <w:sz w:val="28"/>
          <w:szCs w:val="28"/>
        </w:rPr>
        <w:t xml:space="preserve">дата обращения: </w:t>
      </w:r>
      <w:r w:rsidR="00B93037" w:rsidRPr="00F14C6C">
        <w:rPr>
          <w:rFonts w:eastAsia="Times New Roman"/>
          <w:sz w:val="28"/>
          <w:szCs w:val="28"/>
        </w:rPr>
        <w:t>12.12.2022</w:t>
      </w:r>
      <w:r w:rsidR="00B93037" w:rsidRPr="00F14C6C">
        <w:rPr>
          <w:sz w:val="28"/>
          <w:szCs w:val="28"/>
        </w:rPr>
        <w:t xml:space="preserve">).  - </w:t>
      </w:r>
      <w:proofErr w:type="gramStart"/>
      <w:r w:rsidR="00B93037" w:rsidRPr="00F14C6C">
        <w:rPr>
          <w:sz w:val="28"/>
          <w:szCs w:val="28"/>
        </w:rPr>
        <w:t>Текст :</w:t>
      </w:r>
      <w:proofErr w:type="gramEnd"/>
      <w:r w:rsidR="00B93037" w:rsidRPr="00F14C6C">
        <w:rPr>
          <w:sz w:val="28"/>
          <w:szCs w:val="28"/>
        </w:rPr>
        <w:t xml:space="preserve"> электронный. </w:t>
      </w:r>
    </w:p>
    <w:p w14:paraId="3D4D709D" w14:textId="77777777" w:rsidR="00B93037" w:rsidRPr="00F14C6C" w:rsidRDefault="00252C0F" w:rsidP="00F14C6C">
      <w:pPr>
        <w:spacing w:line="360" w:lineRule="auto"/>
        <w:ind w:firstLine="709"/>
        <w:jc w:val="both"/>
        <w:rPr>
          <w:rFonts w:eastAsia="Times New Roman"/>
          <w:sz w:val="28"/>
          <w:szCs w:val="28"/>
          <w:lang w:eastAsia="en-US"/>
        </w:rPr>
      </w:pPr>
      <w:r w:rsidRPr="00F14C6C">
        <w:rPr>
          <w:sz w:val="28"/>
          <w:szCs w:val="28"/>
        </w:rPr>
        <w:t xml:space="preserve">5. </w:t>
      </w:r>
      <w:r w:rsidR="00B93037" w:rsidRPr="00F14C6C">
        <w:rPr>
          <w:rFonts w:eastAsia="Times New Roman"/>
          <w:sz w:val="28"/>
          <w:szCs w:val="28"/>
          <w:lang w:eastAsia="en-US"/>
        </w:rPr>
        <w:t>Чернышева, Ю. Г. Анализ и диагностика финансово-хозяйственной деятельности предприятия (организации</w:t>
      </w:r>
      <w:proofErr w:type="gramStart"/>
      <w:r w:rsidR="00B93037" w:rsidRPr="00F14C6C">
        <w:rPr>
          <w:rFonts w:eastAsia="Times New Roman"/>
          <w:sz w:val="28"/>
          <w:szCs w:val="28"/>
          <w:lang w:eastAsia="en-US"/>
        </w:rPr>
        <w:t>) :</w:t>
      </w:r>
      <w:proofErr w:type="gramEnd"/>
      <w:r w:rsidR="00B93037" w:rsidRPr="00F14C6C">
        <w:rPr>
          <w:rFonts w:eastAsia="Times New Roman"/>
          <w:sz w:val="28"/>
          <w:szCs w:val="28"/>
          <w:lang w:eastAsia="en-US"/>
        </w:rPr>
        <w:t xml:space="preserve"> учебник / Ю. Г. Чернышева. — </w:t>
      </w:r>
      <w:proofErr w:type="gramStart"/>
      <w:r w:rsidR="00B93037" w:rsidRPr="00F14C6C">
        <w:rPr>
          <w:rFonts w:eastAsia="Times New Roman"/>
          <w:sz w:val="28"/>
          <w:szCs w:val="28"/>
          <w:lang w:eastAsia="en-US"/>
        </w:rPr>
        <w:lastRenderedPageBreak/>
        <w:t>Москва :</w:t>
      </w:r>
      <w:proofErr w:type="gramEnd"/>
      <w:r w:rsidR="00B93037" w:rsidRPr="00F14C6C">
        <w:rPr>
          <w:rFonts w:eastAsia="Times New Roman"/>
          <w:sz w:val="28"/>
          <w:szCs w:val="28"/>
          <w:lang w:eastAsia="en-US"/>
        </w:rPr>
        <w:t xml:space="preserve"> ИНФРА-М, 2022. — 421 с. — (Высшее образование: Бакалавриат). — ЭБС ZNANIUM.com. -  URL: https://znanium.com/catalog/product/1867886 (дата обращения: 12.12.2022). - </w:t>
      </w:r>
      <w:proofErr w:type="gramStart"/>
      <w:r w:rsidR="00B93037" w:rsidRPr="00F14C6C">
        <w:rPr>
          <w:rFonts w:eastAsia="Times New Roman"/>
          <w:sz w:val="28"/>
          <w:szCs w:val="28"/>
          <w:lang w:eastAsia="en-US"/>
        </w:rPr>
        <w:t>Текст :</w:t>
      </w:r>
      <w:proofErr w:type="gramEnd"/>
      <w:r w:rsidR="00B93037" w:rsidRPr="00F14C6C">
        <w:rPr>
          <w:rFonts w:eastAsia="Times New Roman"/>
          <w:sz w:val="28"/>
          <w:szCs w:val="28"/>
          <w:lang w:eastAsia="en-US"/>
        </w:rPr>
        <w:t xml:space="preserve"> электронный.</w:t>
      </w:r>
    </w:p>
    <w:p w14:paraId="4E13A242" w14:textId="292FA46D" w:rsidR="00A0484D" w:rsidRPr="00F14C6C" w:rsidRDefault="00A0484D" w:rsidP="007A6645">
      <w:pPr>
        <w:spacing w:line="360" w:lineRule="auto"/>
        <w:ind w:firstLine="851"/>
        <w:jc w:val="both"/>
        <w:rPr>
          <w:b/>
          <w:sz w:val="28"/>
          <w:szCs w:val="28"/>
        </w:rPr>
      </w:pPr>
      <w:r w:rsidRPr="00F14C6C">
        <w:rPr>
          <w:b/>
          <w:sz w:val="28"/>
          <w:szCs w:val="28"/>
        </w:rPr>
        <w:t>П</w:t>
      </w:r>
      <w:r w:rsidRPr="00F14C6C">
        <w:rPr>
          <w:b/>
          <w:bCs/>
          <w:sz w:val="28"/>
          <w:szCs w:val="28"/>
        </w:rPr>
        <w:t xml:space="preserve">еречень ресурсов информационно-телекоммуникационной сети «Интернет» </w:t>
      </w:r>
    </w:p>
    <w:p w14:paraId="0AE6C07A" w14:textId="77777777" w:rsidR="00FB0745" w:rsidRPr="00F14C6C" w:rsidRDefault="00FB0745" w:rsidP="00F14C6C">
      <w:pPr>
        <w:tabs>
          <w:tab w:val="left" w:pos="1134"/>
        </w:tabs>
        <w:spacing w:line="360" w:lineRule="auto"/>
        <w:ind w:firstLine="720"/>
        <w:jc w:val="both"/>
        <w:rPr>
          <w:sz w:val="28"/>
          <w:szCs w:val="28"/>
        </w:rPr>
      </w:pPr>
      <w:r w:rsidRPr="00F14C6C">
        <w:rPr>
          <w:sz w:val="28"/>
          <w:szCs w:val="28"/>
        </w:rPr>
        <w:t>1.</w:t>
      </w:r>
      <w:r w:rsidRPr="00F14C6C">
        <w:rPr>
          <w:sz w:val="28"/>
          <w:szCs w:val="28"/>
        </w:rPr>
        <w:tab/>
        <w:t>www.cbr.ru - Официальный сайт Банка России</w:t>
      </w:r>
    </w:p>
    <w:p w14:paraId="5172C742" w14:textId="77777777" w:rsidR="00FB0745" w:rsidRPr="00F14C6C" w:rsidRDefault="00FB0745" w:rsidP="00F14C6C">
      <w:pPr>
        <w:tabs>
          <w:tab w:val="left" w:pos="1134"/>
        </w:tabs>
        <w:spacing w:line="360" w:lineRule="auto"/>
        <w:ind w:firstLine="720"/>
        <w:jc w:val="both"/>
        <w:rPr>
          <w:sz w:val="28"/>
          <w:szCs w:val="28"/>
        </w:rPr>
      </w:pPr>
      <w:r w:rsidRPr="00F14C6C">
        <w:rPr>
          <w:sz w:val="28"/>
          <w:szCs w:val="28"/>
        </w:rPr>
        <w:t>2.</w:t>
      </w:r>
      <w:r w:rsidRPr="00F14C6C">
        <w:rPr>
          <w:sz w:val="28"/>
          <w:szCs w:val="28"/>
        </w:rPr>
        <w:tab/>
        <w:t>www.government.ru - Официальный сайт Правительства Российской Федерации</w:t>
      </w:r>
    </w:p>
    <w:p w14:paraId="3B531EFF" w14:textId="77777777" w:rsidR="00FB0745" w:rsidRPr="00F14C6C" w:rsidRDefault="00FB0745" w:rsidP="00F14C6C">
      <w:pPr>
        <w:tabs>
          <w:tab w:val="left" w:pos="1134"/>
        </w:tabs>
        <w:spacing w:line="360" w:lineRule="auto"/>
        <w:ind w:firstLine="720"/>
        <w:jc w:val="both"/>
        <w:rPr>
          <w:sz w:val="28"/>
          <w:szCs w:val="28"/>
        </w:rPr>
      </w:pPr>
      <w:r w:rsidRPr="00F14C6C">
        <w:rPr>
          <w:sz w:val="28"/>
          <w:szCs w:val="28"/>
        </w:rPr>
        <w:t>3.</w:t>
      </w:r>
      <w:r w:rsidRPr="00F14C6C">
        <w:rPr>
          <w:sz w:val="28"/>
          <w:szCs w:val="28"/>
        </w:rPr>
        <w:tab/>
        <w:t>www.economy.gov.ru - Официальный сайт министерства экономического развития Российской Федерации</w:t>
      </w:r>
    </w:p>
    <w:p w14:paraId="7ED8E550" w14:textId="77777777" w:rsidR="00FB0745" w:rsidRPr="00F14C6C" w:rsidRDefault="00FB0745" w:rsidP="00F14C6C">
      <w:pPr>
        <w:tabs>
          <w:tab w:val="left" w:pos="1134"/>
        </w:tabs>
        <w:spacing w:line="360" w:lineRule="auto"/>
        <w:ind w:firstLine="720"/>
        <w:jc w:val="both"/>
        <w:rPr>
          <w:sz w:val="28"/>
          <w:szCs w:val="28"/>
        </w:rPr>
      </w:pPr>
      <w:r w:rsidRPr="00F14C6C">
        <w:rPr>
          <w:sz w:val="28"/>
          <w:szCs w:val="28"/>
        </w:rPr>
        <w:t>4.</w:t>
      </w:r>
      <w:r w:rsidRPr="00F14C6C">
        <w:rPr>
          <w:sz w:val="28"/>
          <w:szCs w:val="28"/>
        </w:rPr>
        <w:tab/>
        <w:t>www.minfin.ru - Официальный сайт Министерства финансов Российской Федерации</w:t>
      </w:r>
    </w:p>
    <w:p w14:paraId="43E10368" w14:textId="668F3596" w:rsidR="000F082B" w:rsidRPr="00F14C6C" w:rsidRDefault="000F082B" w:rsidP="00F14C6C">
      <w:pPr>
        <w:pStyle w:val="a4"/>
        <w:widowControl w:val="0"/>
        <w:numPr>
          <w:ilvl w:val="0"/>
          <w:numId w:val="17"/>
        </w:numPr>
        <w:tabs>
          <w:tab w:val="left" w:pos="1134"/>
        </w:tabs>
        <w:spacing w:line="360" w:lineRule="auto"/>
        <w:ind w:hanging="11"/>
        <w:jc w:val="both"/>
        <w:rPr>
          <w:rFonts w:eastAsia="Times New Roman"/>
          <w:sz w:val="28"/>
          <w:szCs w:val="28"/>
        </w:rPr>
      </w:pPr>
      <w:r w:rsidRPr="00F14C6C">
        <w:rPr>
          <w:rFonts w:eastAsia="Times New Roman"/>
          <w:sz w:val="28"/>
          <w:szCs w:val="28"/>
        </w:rPr>
        <w:t>Электронные ресурсы БИК:</w:t>
      </w:r>
    </w:p>
    <w:p w14:paraId="2A4C8BCB" w14:textId="77777777" w:rsidR="000F082B" w:rsidRPr="00F14C6C" w:rsidRDefault="000F082B" w:rsidP="00F14C6C">
      <w:pPr>
        <w:widowControl w:val="0"/>
        <w:numPr>
          <w:ilvl w:val="0"/>
          <w:numId w:val="16"/>
        </w:numPr>
        <w:spacing w:line="360" w:lineRule="auto"/>
        <w:contextualSpacing/>
        <w:jc w:val="both"/>
        <w:rPr>
          <w:rFonts w:eastAsia="Calibri"/>
          <w:sz w:val="28"/>
          <w:szCs w:val="28"/>
          <w:lang w:eastAsia="en-US"/>
        </w:rPr>
      </w:pPr>
      <w:r w:rsidRPr="00F14C6C">
        <w:rPr>
          <w:rFonts w:eastAsia="Calibri"/>
          <w:color w:val="000000"/>
          <w:sz w:val="28"/>
          <w:szCs w:val="28"/>
          <w:lang w:eastAsia="en-US"/>
        </w:rPr>
        <w:t xml:space="preserve">Электронная библиотека Финансового университета (ЭБ) </w:t>
      </w:r>
      <w:hyperlink r:id="rId9" w:history="1">
        <w:r w:rsidRPr="00F14C6C">
          <w:rPr>
            <w:rFonts w:eastAsia="Calibri"/>
            <w:sz w:val="28"/>
            <w:szCs w:val="28"/>
            <w:lang w:eastAsia="en-US"/>
          </w:rPr>
          <w:t>http://elib.fa.ru/</w:t>
        </w:r>
      </w:hyperlink>
    </w:p>
    <w:p w14:paraId="559BAA82" w14:textId="77777777" w:rsidR="000F082B" w:rsidRPr="00F14C6C" w:rsidRDefault="000F082B" w:rsidP="00F14C6C">
      <w:pPr>
        <w:widowControl w:val="0"/>
        <w:numPr>
          <w:ilvl w:val="0"/>
          <w:numId w:val="16"/>
        </w:numPr>
        <w:spacing w:line="360" w:lineRule="auto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F14C6C">
        <w:rPr>
          <w:rFonts w:eastAsia="Calibri"/>
          <w:color w:val="000000"/>
          <w:sz w:val="28"/>
          <w:szCs w:val="28"/>
          <w:lang w:eastAsia="en-US"/>
        </w:rPr>
        <w:t>Электронно-библиотечная система BOOK.RU http://www.book.ru</w:t>
      </w:r>
    </w:p>
    <w:p w14:paraId="4FE92D2B" w14:textId="77777777" w:rsidR="000F082B" w:rsidRPr="00F14C6C" w:rsidRDefault="000F082B" w:rsidP="00F14C6C">
      <w:pPr>
        <w:widowControl w:val="0"/>
        <w:numPr>
          <w:ilvl w:val="0"/>
          <w:numId w:val="16"/>
        </w:numPr>
        <w:spacing w:line="360" w:lineRule="auto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F14C6C">
        <w:rPr>
          <w:rFonts w:eastAsia="Calibri"/>
          <w:color w:val="000000"/>
          <w:sz w:val="28"/>
          <w:szCs w:val="28"/>
          <w:lang w:eastAsia="en-US"/>
        </w:rPr>
        <w:t>Электронно-библиотечная система «Университетская библиотека ОНЛАЙН» http://biblioclub.ru/</w:t>
      </w:r>
    </w:p>
    <w:p w14:paraId="3F76B2B2" w14:textId="77777777" w:rsidR="000F082B" w:rsidRPr="00F14C6C" w:rsidRDefault="000F082B" w:rsidP="00F14C6C">
      <w:pPr>
        <w:widowControl w:val="0"/>
        <w:numPr>
          <w:ilvl w:val="0"/>
          <w:numId w:val="16"/>
        </w:numPr>
        <w:spacing w:line="360" w:lineRule="auto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F14C6C">
        <w:rPr>
          <w:rFonts w:eastAsia="Calibri"/>
          <w:color w:val="000000"/>
          <w:sz w:val="28"/>
          <w:szCs w:val="28"/>
          <w:lang w:eastAsia="en-US"/>
        </w:rPr>
        <w:t xml:space="preserve">Электронно-библиотечная система </w:t>
      </w:r>
      <w:proofErr w:type="spellStart"/>
      <w:r w:rsidRPr="00F14C6C">
        <w:rPr>
          <w:rFonts w:eastAsia="Calibri"/>
          <w:color w:val="000000"/>
          <w:sz w:val="28"/>
          <w:szCs w:val="28"/>
          <w:lang w:eastAsia="en-US"/>
        </w:rPr>
        <w:t>Znanium</w:t>
      </w:r>
      <w:proofErr w:type="spellEnd"/>
      <w:r w:rsidRPr="00F14C6C">
        <w:rPr>
          <w:rFonts w:eastAsia="Calibri"/>
          <w:color w:val="000000"/>
          <w:sz w:val="28"/>
          <w:szCs w:val="28"/>
          <w:lang w:eastAsia="en-US"/>
        </w:rPr>
        <w:t xml:space="preserve"> http://www.znanium.com</w:t>
      </w:r>
    </w:p>
    <w:p w14:paraId="47B23BF8" w14:textId="77777777" w:rsidR="000F082B" w:rsidRPr="00F14C6C" w:rsidRDefault="000F082B" w:rsidP="00F14C6C">
      <w:pPr>
        <w:widowControl w:val="0"/>
        <w:numPr>
          <w:ilvl w:val="0"/>
          <w:numId w:val="16"/>
        </w:numPr>
        <w:spacing w:line="360" w:lineRule="auto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F14C6C">
        <w:rPr>
          <w:rFonts w:eastAsia="Calibri"/>
          <w:color w:val="000000"/>
          <w:sz w:val="28"/>
          <w:szCs w:val="28"/>
          <w:lang w:eastAsia="en-US"/>
        </w:rPr>
        <w:t>Электронно-библиотечная система издательства «ЮРАЙТ» https://urait.ru/</w:t>
      </w:r>
    </w:p>
    <w:p w14:paraId="1BB362C0" w14:textId="77777777" w:rsidR="000F082B" w:rsidRPr="00F14C6C" w:rsidRDefault="000F082B" w:rsidP="00F14C6C">
      <w:pPr>
        <w:widowControl w:val="0"/>
        <w:numPr>
          <w:ilvl w:val="0"/>
          <w:numId w:val="16"/>
        </w:numPr>
        <w:spacing w:line="360" w:lineRule="auto"/>
        <w:contextualSpacing/>
        <w:jc w:val="both"/>
        <w:rPr>
          <w:rFonts w:eastAsia="Calibri"/>
          <w:sz w:val="28"/>
          <w:szCs w:val="28"/>
          <w:lang w:eastAsia="en-US"/>
        </w:rPr>
      </w:pPr>
      <w:r w:rsidRPr="00F14C6C">
        <w:rPr>
          <w:rFonts w:eastAsia="Calibri"/>
          <w:color w:val="000000"/>
          <w:sz w:val="28"/>
          <w:szCs w:val="28"/>
          <w:lang w:eastAsia="en-US"/>
        </w:rPr>
        <w:t xml:space="preserve">Электронно-библиотечная система издательства Проспект </w:t>
      </w:r>
      <w:hyperlink r:id="rId10" w:history="1">
        <w:r w:rsidRPr="00F14C6C">
          <w:rPr>
            <w:rFonts w:eastAsia="Calibri"/>
            <w:sz w:val="28"/>
            <w:szCs w:val="28"/>
            <w:lang w:eastAsia="en-US"/>
          </w:rPr>
          <w:t>http://ebs.prospekt.org/books</w:t>
        </w:r>
      </w:hyperlink>
    </w:p>
    <w:p w14:paraId="4BE0286E" w14:textId="77777777" w:rsidR="000F082B" w:rsidRPr="00F14C6C" w:rsidRDefault="000F082B" w:rsidP="00F14C6C">
      <w:pPr>
        <w:widowControl w:val="0"/>
        <w:numPr>
          <w:ilvl w:val="0"/>
          <w:numId w:val="16"/>
        </w:numPr>
        <w:spacing w:line="360" w:lineRule="auto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F14C6C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Справочно-образовательная система</w:t>
      </w:r>
      <w:r w:rsidRPr="00F14C6C">
        <w:rPr>
          <w:rFonts w:eastAsia="Calibri"/>
          <w:color w:val="000000"/>
          <w:sz w:val="28"/>
          <w:szCs w:val="28"/>
          <w:lang w:eastAsia="en-US"/>
        </w:rPr>
        <w:t xml:space="preserve"> </w:t>
      </w:r>
      <w:proofErr w:type="spellStart"/>
      <w:r w:rsidRPr="00F14C6C">
        <w:rPr>
          <w:rFonts w:eastAsia="Calibri"/>
          <w:color w:val="000000"/>
          <w:sz w:val="28"/>
          <w:szCs w:val="28"/>
          <w:lang w:eastAsia="en-US"/>
        </w:rPr>
        <w:t>Актион</w:t>
      </w:r>
      <w:proofErr w:type="spellEnd"/>
      <w:r w:rsidRPr="00F14C6C">
        <w:rPr>
          <w:rFonts w:eastAsia="Calibri"/>
          <w:color w:val="000000"/>
          <w:sz w:val="28"/>
          <w:szCs w:val="28"/>
          <w:lang w:eastAsia="en-US"/>
        </w:rPr>
        <w:t xml:space="preserve"> 360 https://action360.ru/</w:t>
      </w:r>
    </w:p>
    <w:p w14:paraId="717BE524" w14:textId="77777777" w:rsidR="000F082B" w:rsidRPr="00F14C6C" w:rsidRDefault="000F082B" w:rsidP="00F14C6C">
      <w:pPr>
        <w:widowControl w:val="0"/>
        <w:numPr>
          <w:ilvl w:val="0"/>
          <w:numId w:val="16"/>
        </w:numPr>
        <w:spacing w:line="360" w:lineRule="auto"/>
        <w:contextualSpacing/>
        <w:jc w:val="both"/>
        <w:rPr>
          <w:rFonts w:eastAsia="Calibri"/>
          <w:sz w:val="28"/>
          <w:szCs w:val="28"/>
          <w:lang w:eastAsia="en-US"/>
        </w:rPr>
      </w:pPr>
      <w:r w:rsidRPr="00F14C6C">
        <w:rPr>
          <w:rFonts w:eastAsia="Calibri"/>
          <w:color w:val="000000"/>
          <w:sz w:val="28"/>
          <w:szCs w:val="28"/>
          <w:lang w:eastAsia="en-US"/>
        </w:rPr>
        <w:t xml:space="preserve">Деловая онлайн-библиотека </w:t>
      </w:r>
      <w:proofErr w:type="spellStart"/>
      <w:r w:rsidRPr="00F14C6C">
        <w:rPr>
          <w:rFonts w:eastAsia="Calibri"/>
          <w:color w:val="000000"/>
          <w:sz w:val="28"/>
          <w:szCs w:val="28"/>
          <w:lang w:eastAsia="en-US"/>
        </w:rPr>
        <w:t>Alpina</w:t>
      </w:r>
      <w:proofErr w:type="spellEnd"/>
      <w:r w:rsidRPr="00F14C6C">
        <w:rPr>
          <w:rFonts w:eastAsia="Calibri"/>
          <w:color w:val="000000"/>
          <w:sz w:val="28"/>
          <w:szCs w:val="28"/>
          <w:lang w:eastAsia="en-US"/>
        </w:rPr>
        <w:t xml:space="preserve"> </w:t>
      </w:r>
      <w:proofErr w:type="spellStart"/>
      <w:r w:rsidRPr="00F14C6C">
        <w:rPr>
          <w:rFonts w:eastAsia="Calibri"/>
          <w:color w:val="000000"/>
          <w:sz w:val="28"/>
          <w:szCs w:val="28"/>
          <w:lang w:eastAsia="en-US"/>
        </w:rPr>
        <w:t>Digital</w:t>
      </w:r>
      <w:proofErr w:type="spellEnd"/>
      <w:r w:rsidRPr="00F14C6C">
        <w:rPr>
          <w:rFonts w:eastAsia="Calibri"/>
          <w:color w:val="000000"/>
          <w:sz w:val="28"/>
          <w:szCs w:val="28"/>
          <w:lang w:eastAsia="en-US"/>
        </w:rPr>
        <w:t xml:space="preserve"> </w:t>
      </w:r>
      <w:hyperlink r:id="rId11" w:history="1">
        <w:r w:rsidRPr="00F14C6C">
          <w:rPr>
            <w:rFonts w:eastAsia="Calibri"/>
            <w:sz w:val="28"/>
            <w:szCs w:val="28"/>
            <w:lang w:eastAsia="en-US"/>
          </w:rPr>
          <w:t>http://lib.alpinadigital.ru/</w:t>
        </w:r>
      </w:hyperlink>
    </w:p>
    <w:p w14:paraId="39128679" w14:textId="77777777" w:rsidR="000F082B" w:rsidRPr="00F14C6C" w:rsidRDefault="000F082B" w:rsidP="00F14C6C">
      <w:pPr>
        <w:widowControl w:val="0"/>
        <w:numPr>
          <w:ilvl w:val="0"/>
          <w:numId w:val="16"/>
        </w:numPr>
        <w:spacing w:line="360" w:lineRule="auto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F14C6C">
        <w:rPr>
          <w:rFonts w:eastAsia="Calibri"/>
          <w:color w:val="000000"/>
          <w:sz w:val="28"/>
          <w:szCs w:val="28"/>
          <w:lang w:eastAsia="en-US"/>
        </w:rPr>
        <w:t xml:space="preserve">Интернет-библиотека СМИ </w:t>
      </w:r>
      <w:proofErr w:type="spellStart"/>
      <w:r w:rsidRPr="00F14C6C">
        <w:rPr>
          <w:rFonts w:eastAsia="Calibri"/>
          <w:color w:val="000000"/>
          <w:sz w:val="28"/>
          <w:szCs w:val="28"/>
          <w:lang w:eastAsia="en-US"/>
        </w:rPr>
        <w:t>Public.Ru</w:t>
      </w:r>
      <w:proofErr w:type="spellEnd"/>
      <w:r w:rsidRPr="00F14C6C">
        <w:rPr>
          <w:rFonts w:eastAsia="Calibri"/>
          <w:color w:val="000000"/>
          <w:sz w:val="28"/>
          <w:szCs w:val="28"/>
          <w:lang w:eastAsia="en-US"/>
        </w:rPr>
        <w:t xml:space="preserve"> https://public.ru/</w:t>
      </w:r>
    </w:p>
    <w:p w14:paraId="16BD951E" w14:textId="77777777" w:rsidR="000F082B" w:rsidRPr="00F14C6C" w:rsidRDefault="000F082B" w:rsidP="00F14C6C">
      <w:pPr>
        <w:widowControl w:val="0"/>
        <w:numPr>
          <w:ilvl w:val="0"/>
          <w:numId w:val="16"/>
        </w:numPr>
        <w:spacing w:line="360" w:lineRule="auto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F14C6C">
        <w:rPr>
          <w:rFonts w:eastAsia="Calibri"/>
          <w:color w:val="000000"/>
          <w:sz w:val="28"/>
          <w:szCs w:val="28"/>
          <w:lang w:eastAsia="en-US"/>
        </w:rPr>
        <w:t>Электронная библиотека Издательского дома «Гребенников» https://grebennikon.ru/</w:t>
      </w:r>
    </w:p>
    <w:p w14:paraId="020E6C7B" w14:textId="77777777" w:rsidR="000F082B" w:rsidRPr="00F14C6C" w:rsidRDefault="000F082B" w:rsidP="00F14C6C">
      <w:pPr>
        <w:widowControl w:val="0"/>
        <w:numPr>
          <w:ilvl w:val="0"/>
          <w:numId w:val="16"/>
        </w:numPr>
        <w:spacing w:line="360" w:lineRule="auto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F14C6C">
        <w:rPr>
          <w:rFonts w:eastAsia="Calibri"/>
          <w:color w:val="000000"/>
          <w:sz w:val="28"/>
          <w:szCs w:val="28"/>
          <w:lang w:eastAsia="en-US"/>
        </w:rPr>
        <w:t xml:space="preserve">Научная электронная библиотека eLibrary.ru http://elibrary.ru  </w:t>
      </w:r>
    </w:p>
    <w:p w14:paraId="7E645038" w14:textId="77777777" w:rsidR="000F082B" w:rsidRPr="00F14C6C" w:rsidRDefault="000F082B" w:rsidP="00F14C6C">
      <w:pPr>
        <w:widowControl w:val="0"/>
        <w:numPr>
          <w:ilvl w:val="0"/>
          <w:numId w:val="16"/>
        </w:numPr>
        <w:spacing w:line="360" w:lineRule="auto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F14C6C">
        <w:rPr>
          <w:rFonts w:eastAsia="Calibri"/>
          <w:color w:val="000000"/>
          <w:sz w:val="28"/>
          <w:szCs w:val="28"/>
          <w:lang w:eastAsia="en-US"/>
        </w:rPr>
        <w:t>Национальная электронная библиотека http://нэб.рф/</w:t>
      </w:r>
    </w:p>
    <w:p w14:paraId="6966749F" w14:textId="77777777" w:rsidR="000F082B" w:rsidRPr="00F14C6C" w:rsidRDefault="000F082B" w:rsidP="00F14C6C">
      <w:pPr>
        <w:widowControl w:val="0"/>
        <w:numPr>
          <w:ilvl w:val="0"/>
          <w:numId w:val="16"/>
        </w:numPr>
        <w:spacing w:line="360" w:lineRule="auto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F14C6C">
        <w:rPr>
          <w:rFonts w:eastAsia="Calibri"/>
          <w:color w:val="000000"/>
          <w:sz w:val="28"/>
          <w:szCs w:val="28"/>
          <w:lang w:eastAsia="en-US"/>
        </w:rPr>
        <w:t xml:space="preserve">Финансовая справочная система «Финансовый директор» </w:t>
      </w:r>
      <w:r w:rsidRPr="00F14C6C">
        <w:rPr>
          <w:rFonts w:eastAsia="Calibri"/>
          <w:color w:val="000000"/>
          <w:sz w:val="28"/>
          <w:szCs w:val="28"/>
          <w:lang w:eastAsia="en-US"/>
        </w:rPr>
        <w:lastRenderedPageBreak/>
        <w:t>http://www.1fd.ru/</w:t>
      </w:r>
    </w:p>
    <w:p w14:paraId="1A94E77B" w14:textId="77777777" w:rsidR="000F082B" w:rsidRPr="00F14C6C" w:rsidRDefault="000F082B" w:rsidP="00F14C6C">
      <w:pPr>
        <w:widowControl w:val="0"/>
        <w:numPr>
          <w:ilvl w:val="0"/>
          <w:numId w:val="16"/>
        </w:numPr>
        <w:spacing w:line="360" w:lineRule="auto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F14C6C">
        <w:rPr>
          <w:rFonts w:eastAsia="Calibri"/>
          <w:color w:val="000000"/>
          <w:sz w:val="28"/>
          <w:szCs w:val="28"/>
          <w:lang w:eastAsia="en-US"/>
        </w:rPr>
        <w:t>Ресурсы информационно-аналитического агентства по финансовым рынкам Cbonds.ru https://cbonds.ru/</w:t>
      </w:r>
    </w:p>
    <w:p w14:paraId="5D812CDA" w14:textId="77777777" w:rsidR="000F082B" w:rsidRPr="00F14C6C" w:rsidRDefault="000F082B" w:rsidP="00F14C6C">
      <w:pPr>
        <w:widowControl w:val="0"/>
        <w:numPr>
          <w:ilvl w:val="0"/>
          <w:numId w:val="16"/>
        </w:numPr>
        <w:spacing w:line="360" w:lineRule="auto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F14C6C">
        <w:rPr>
          <w:rFonts w:eastAsia="Calibri"/>
          <w:color w:val="000000"/>
          <w:sz w:val="28"/>
          <w:szCs w:val="28"/>
          <w:lang w:eastAsia="en-US"/>
        </w:rPr>
        <w:t>СПАРК https://spark-interfax.ru/</w:t>
      </w:r>
    </w:p>
    <w:p w14:paraId="3FA298DD" w14:textId="77777777" w:rsidR="000F082B" w:rsidRPr="00F14C6C" w:rsidRDefault="000F082B" w:rsidP="00F14C6C">
      <w:pPr>
        <w:widowControl w:val="0"/>
        <w:numPr>
          <w:ilvl w:val="0"/>
          <w:numId w:val="16"/>
        </w:numPr>
        <w:spacing w:line="360" w:lineRule="auto"/>
        <w:contextualSpacing/>
        <w:jc w:val="both"/>
        <w:rPr>
          <w:rFonts w:eastAsia="Calibri"/>
          <w:color w:val="000000"/>
          <w:sz w:val="28"/>
          <w:szCs w:val="28"/>
          <w:lang w:val="en-US" w:eastAsia="en-US"/>
        </w:rPr>
      </w:pPr>
      <w:r w:rsidRPr="00F14C6C">
        <w:rPr>
          <w:rFonts w:eastAsia="Calibri"/>
          <w:color w:val="000000"/>
          <w:sz w:val="28"/>
          <w:szCs w:val="28"/>
          <w:lang w:val="en-US" w:eastAsia="en-US"/>
        </w:rPr>
        <w:t>Academic Reference http://ar.cnki.net/ACADREF</w:t>
      </w:r>
    </w:p>
    <w:p w14:paraId="5BCF1ED0" w14:textId="77777777" w:rsidR="000F082B" w:rsidRPr="00F14C6C" w:rsidRDefault="000F082B" w:rsidP="00F14C6C">
      <w:pPr>
        <w:widowControl w:val="0"/>
        <w:numPr>
          <w:ilvl w:val="0"/>
          <w:numId w:val="16"/>
        </w:numPr>
        <w:spacing w:line="360" w:lineRule="auto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F14C6C">
        <w:rPr>
          <w:rFonts w:eastAsia="Calibri"/>
          <w:color w:val="000000"/>
          <w:sz w:val="28"/>
          <w:szCs w:val="28"/>
          <w:lang w:eastAsia="en-US"/>
        </w:rPr>
        <w:t xml:space="preserve">Пакет баз данных компании EBSCO </w:t>
      </w:r>
      <w:proofErr w:type="spellStart"/>
      <w:r w:rsidRPr="00F14C6C">
        <w:rPr>
          <w:rFonts w:eastAsia="Calibri"/>
          <w:color w:val="000000"/>
          <w:sz w:val="28"/>
          <w:szCs w:val="28"/>
          <w:lang w:eastAsia="en-US"/>
        </w:rPr>
        <w:t>Publishing</w:t>
      </w:r>
      <w:proofErr w:type="spellEnd"/>
      <w:r w:rsidRPr="00F14C6C">
        <w:rPr>
          <w:rFonts w:eastAsia="Calibri"/>
          <w:color w:val="000000"/>
          <w:sz w:val="28"/>
          <w:szCs w:val="28"/>
          <w:lang w:eastAsia="en-US"/>
        </w:rPr>
        <w:t xml:space="preserve">, крупнейшего </w:t>
      </w:r>
      <w:proofErr w:type="spellStart"/>
      <w:r w:rsidRPr="00F14C6C">
        <w:rPr>
          <w:rFonts w:eastAsia="Calibri"/>
          <w:color w:val="000000"/>
          <w:sz w:val="28"/>
          <w:szCs w:val="28"/>
          <w:lang w:eastAsia="en-US"/>
        </w:rPr>
        <w:t>агрегатора</w:t>
      </w:r>
      <w:proofErr w:type="spellEnd"/>
      <w:r w:rsidRPr="00F14C6C">
        <w:rPr>
          <w:rFonts w:eastAsia="Calibri"/>
          <w:color w:val="000000"/>
          <w:sz w:val="28"/>
          <w:szCs w:val="28"/>
          <w:lang w:eastAsia="en-US"/>
        </w:rPr>
        <w:t xml:space="preserve"> научных ресурсов ведущих издательств мира http://search.ebscohost.com</w:t>
      </w:r>
    </w:p>
    <w:p w14:paraId="33DE0B2C" w14:textId="77777777" w:rsidR="000F082B" w:rsidRPr="00F14C6C" w:rsidRDefault="000F082B" w:rsidP="00F14C6C">
      <w:pPr>
        <w:widowControl w:val="0"/>
        <w:numPr>
          <w:ilvl w:val="0"/>
          <w:numId w:val="16"/>
        </w:numPr>
        <w:spacing w:line="360" w:lineRule="auto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proofErr w:type="spellStart"/>
      <w:r w:rsidRPr="00F14C6C">
        <w:rPr>
          <w:rFonts w:eastAsia="Calibri"/>
          <w:color w:val="000000"/>
          <w:sz w:val="28"/>
          <w:szCs w:val="28"/>
          <w:lang w:eastAsia="en-US"/>
        </w:rPr>
        <w:t>Henry</w:t>
      </w:r>
      <w:proofErr w:type="spellEnd"/>
      <w:r w:rsidRPr="00F14C6C">
        <w:rPr>
          <w:rFonts w:eastAsia="Calibri"/>
          <w:color w:val="000000"/>
          <w:sz w:val="28"/>
          <w:szCs w:val="28"/>
          <w:lang w:eastAsia="en-US"/>
        </w:rPr>
        <w:t xml:space="preserve"> </w:t>
      </w:r>
      <w:proofErr w:type="spellStart"/>
      <w:r w:rsidRPr="00F14C6C">
        <w:rPr>
          <w:rFonts w:eastAsia="Calibri"/>
          <w:color w:val="000000"/>
          <w:sz w:val="28"/>
          <w:szCs w:val="28"/>
          <w:lang w:eastAsia="en-US"/>
        </w:rPr>
        <w:t>Stewart</w:t>
      </w:r>
      <w:proofErr w:type="spellEnd"/>
      <w:r w:rsidRPr="00F14C6C">
        <w:rPr>
          <w:rFonts w:eastAsia="Calibri"/>
          <w:color w:val="000000"/>
          <w:sz w:val="28"/>
          <w:szCs w:val="28"/>
          <w:lang w:eastAsia="en-US"/>
        </w:rPr>
        <w:t xml:space="preserve"> </w:t>
      </w:r>
      <w:proofErr w:type="spellStart"/>
      <w:r w:rsidRPr="00F14C6C">
        <w:rPr>
          <w:rFonts w:eastAsia="Calibri"/>
          <w:color w:val="000000"/>
          <w:sz w:val="28"/>
          <w:szCs w:val="28"/>
          <w:lang w:eastAsia="en-US"/>
        </w:rPr>
        <w:t>Talks</w:t>
      </w:r>
      <w:proofErr w:type="spellEnd"/>
      <w:r w:rsidRPr="00F14C6C">
        <w:rPr>
          <w:rFonts w:eastAsia="Calibri"/>
          <w:color w:val="000000"/>
          <w:sz w:val="28"/>
          <w:szCs w:val="28"/>
          <w:lang w:eastAsia="en-US"/>
        </w:rPr>
        <w:t>: Библиотека Онлайн Лекций по Бизнесу и Маркетингу https://hstalks.com/business/</w:t>
      </w:r>
    </w:p>
    <w:p w14:paraId="685F6941" w14:textId="77777777" w:rsidR="000F082B" w:rsidRPr="00F14C6C" w:rsidRDefault="000F082B" w:rsidP="00F14C6C">
      <w:pPr>
        <w:widowControl w:val="0"/>
        <w:numPr>
          <w:ilvl w:val="0"/>
          <w:numId w:val="16"/>
        </w:numPr>
        <w:spacing w:line="360" w:lineRule="auto"/>
        <w:contextualSpacing/>
        <w:jc w:val="both"/>
        <w:rPr>
          <w:rFonts w:eastAsia="Calibri"/>
          <w:sz w:val="28"/>
          <w:szCs w:val="28"/>
          <w:lang w:eastAsia="en-US"/>
        </w:rPr>
      </w:pPr>
      <w:r w:rsidRPr="00F14C6C">
        <w:rPr>
          <w:rFonts w:eastAsia="Calibri"/>
          <w:color w:val="000000"/>
          <w:sz w:val="28"/>
          <w:szCs w:val="28"/>
          <w:lang w:eastAsia="en-US"/>
        </w:rPr>
        <w:t xml:space="preserve">Электронная коллекция книг издательства </w:t>
      </w:r>
      <w:proofErr w:type="spellStart"/>
      <w:r w:rsidRPr="00F14C6C">
        <w:rPr>
          <w:rFonts w:eastAsia="Calibri"/>
          <w:color w:val="000000"/>
          <w:sz w:val="28"/>
          <w:szCs w:val="28"/>
          <w:lang w:eastAsia="en-US"/>
        </w:rPr>
        <w:t>Springer</w:t>
      </w:r>
      <w:proofErr w:type="spellEnd"/>
      <w:r w:rsidRPr="00F14C6C">
        <w:rPr>
          <w:rFonts w:eastAsia="Calibri"/>
          <w:color w:val="000000"/>
          <w:sz w:val="28"/>
          <w:szCs w:val="28"/>
          <w:lang w:eastAsia="en-US"/>
        </w:rPr>
        <w:t xml:space="preserve">:  </w:t>
      </w:r>
      <w:proofErr w:type="spellStart"/>
      <w:r w:rsidRPr="00F14C6C">
        <w:rPr>
          <w:rFonts w:eastAsia="Calibri"/>
          <w:color w:val="000000"/>
          <w:sz w:val="28"/>
          <w:szCs w:val="28"/>
          <w:lang w:eastAsia="en-US"/>
        </w:rPr>
        <w:t>Springer</w:t>
      </w:r>
      <w:proofErr w:type="spellEnd"/>
      <w:r w:rsidRPr="00F14C6C">
        <w:rPr>
          <w:rFonts w:eastAsia="Calibri"/>
          <w:color w:val="000000"/>
          <w:sz w:val="28"/>
          <w:szCs w:val="28"/>
          <w:lang w:eastAsia="en-US"/>
        </w:rPr>
        <w:t xml:space="preserve"> </w:t>
      </w:r>
      <w:proofErr w:type="spellStart"/>
      <w:r w:rsidRPr="00F14C6C">
        <w:rPr>
          <w:rFonts w:eastAsia="Calibri"/>
          <w:color w:val="000000"/>
          <w:sz w:val="28"/>
          <w:szCs w:val="28"/>
          <w:lang w:eastAsia="en-US"/>
        </w:rPr>
        <w:t>eBooks</w:t>
      </w:r>
      <w:proofErr w:type="spellEnd"/>
      <w:r w:rsidRPr="00F14C6C">
        <w:rPr>
          <w:rFonts w:eastAsia="Calibri"/>
          <w:color w:val="000000"/>
          <w:sz w:val="28"/>
          <w:szCs w:val="28"/>
          <w:lang w:eastAsia="en-US"/>
        </w:rPr>
        <w:t xml:space="preserve"> </w:t>
      </w:r>
      <w:hyperlink r:id="rId12" w:history="1">
        <w:r w:rsidRPr="00F14C6C">
          <w:rPr>
            <w:rFonts w:eastAsia="Calibri"/>
            <w:sz w:val="28"/>
            <w:szCs w:val="28"/>
            <w:lang w:eastAsia="en-US"/>
          </w:rPr>
          <w:t>http://link.springer.com/</w:t>
        </w:r>
      </w:hyperlink>
    </w:p>
    <w:p w14:paraId="2F55CD63" w14:textId="77777777" w:rsidR="000F082B" w:rsidRPr="00F14C6C" w:rsidRDefault="000F082B" w:rsidP="00F14C6C">
      <w:pPr>
        <w:widowControl w:val="0"/>
        <w:numPr>
          <w:ilvl w:val="0"/>
          <w:numId w:val="16"/>
        </w:numPr>
        <w:spacing w:line="360" w:lineRule="auto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F14C6C">
        <w:rPr>
          <w:rFonts w:eastAsia="Calibri"/>
          <w:color w:val="000000"/>
          <w:sz w:val="28"/>
          <w:szCs w:val="28"/>
          <w:lang w:eastAsia="en-US"/>
        </w:rPr>
        <w:t xml:space="preserve">Электронные продукты издательства </w:t>
      </w:r>
      <w:proofErr w:type="spellStart"/>
      <w:r w:rsidRPr="00F14C6C">
        <w:rPr>
          <w:rFonts w:eastAsia="Calibri"/>
          <w:color w:val="000000"/>
          <w:sz w:val="28"/>
          <w:szCs w:val="28"/>
          <w:lang w:eastAsia="en-US"/>
        </w:rPr>
        <w:t>Elsevier</w:t>
      </w:r>
      <w:proofErr w:type="spellEnd"/>
      <w:r w:rsidRPr="00F14C6C">
        <w:rPr>
          <w:rFonts w:eastAsia="Calibri"/>
          <w:color w:val="000000"/>
          <w:sz w:val="28"/>
          <w:szCs w:val="28"/>
          <w:lang w:eastAsia="en-US"/>
        </w:rPr>
        <w:t xml:space="preserve"> </w:t>
      </w:r>
      <w:hyperlink r:id="rId13" w:history="1">
        <w:r w:rsidRPr="00F14C6C">
          <w:rPr>
            <w:rFonts w:eastAsia="Calibri"/>
            <w:color w:val="0000FF"/>
            <w:sz w:val="28"/>
            <w:szCs w:val="28"/>
            <w:u w:val="single"/>
            <w:lang w:eastAsia="en-US"/>
          </w:rPr>
          <w:t>http://www.sciencedirect.com</w:t>
        </w:r>
      </w:hyperlink>
    </w:p>
    <w:p w14:paraId="09B52297" w14:textId="77777777" w:rsidR="000F082B" w:rsidRPr="00F14C6C" w:rsidRDefault="000F082B" w:rsidP="00F14C6C">
      <w:pPr>
        <w:widowControl w:val="0"/>
        <w:numPr>
          <w:ilvl w:val="0"/>
          <w:numId w:val="16"/>
        </w:numPr>
        <w:spacing w:line="360" w:lineRule="auto"/>
        <w:contextualSpacing/>
        <w:jc w:val="both"/>
        <w:rPr>
          <w:rFonts w:eastAsia="Calibri"/>
          <w:sz w:val="28"/>
          <w:szCs w:val="28"/>
          <w:lang w:val="en-US" w:eastAsia="en-US"/>
        </w:rPr>
      </w:pPr>
      <w:r w:rsidRPr="00F14C6C">
        <w:rPr>
          <w:rFonts w:eastAsia="Calibri"/>
          <w:color w:val="000000"/>
          <w:sz w:val="28"/>
          <w:szCs w:val="28"/>
          <w:lang w:val="en-US" w:eastAsia="en-US"/>
        </w:rPr>
        <w:t xml:space="preserve">Emerald: Management </w:t>
      </w:r>
      <w:proofErr w:type="spellStart"/>
      <w:r w:rsidRPr="00F14C6C">
        <w:rPr>
          <w:rFonts w:eastAsia="Calibri"/>
          <w:color w:val="000000"/>
          <w:sz w:val="28"/>
          <w:szCs w:val="28"/>
          <w:lang w:val="en-US" w:eastAsia="en-US"/>
        </w:rPr>
        <w:t>eJournal</w:t>
      </w:r>
      <w:proofErr w:type="spellEnd"/>
      <w:r w:rsidRPr="00F14C6C">
        <w:rPr>
          <w:rFonts w:eastAsia="Calibri"/>
          <w:color w:val="000000"/>
          <w:sz w:val="28"/>
          <w:szCs w:val="28"/>
          <w:lang w:val="en-US" w:eastAsia="en-US"/>
        </w:rPr>
        <w:t xml:space="preserve"> Portfolio </w:t>
      </w:r>
      <w:hyperlink r:id="rId14" w:history="1">
        <w:r w:rsidRPr="00F14C6C">
          <w:rPr>
            <w:rFonts w:eastAsia="Calibri"/>
            <w:sz w:val="28"/>
            <w:szCs w:val="28"/>
            <w:lang w:val="en-US" w:eastAsia="en-US"/>
          </w:rPr>
          <w:t>https://www.emerald.com/insight/</w:t>
        </w:r>
      </w:hyperlink>
    </w:p>
    <w:p w14:paraId="04FCA33F" w14:textId="77777777" w:rsidR="000F082B" w:rsidRPr="00F14C6C" w:rsidRDefault="000F082B" w:rsidP="00F14C6C">
      <w:pPr>
        <w:widowControl w:val="0"/>
        <w:numPr>
          <w:ilvl w:val="0"/>
          <w:numId w:val="16"/>
        </w:numPr>
        <w:spacing w:line="360" w:lineRule="auto"/>
        <w:jc w:val="both"/>
        <w:rPr>
          <w:rFonts w:eastAsia="Times New Roman"/>
          <w:bCs/>
          <w:sz w:val="28"/>
          <w:szCs w:val="28"/>
          <w:lang w:val="en-US"/>
        </w:rPr>
      </w:pPr>
      <w:r w:rsidRPr="00F14C6C">
        <w:rPr>
          <w:rFonts w:eastAsia="Times New Roman"/>
          <w:bCs/>
          <w:sz w:val="28"/>
          <w:szCs w:val="28"/>
          <w:lang w:val="en-US"/>
        </w:rPr>
        <w:t xml:space="preserve">JSTOR. Arts &amp; Sciences I Collection </w:t>
      </w:r>
      <w:hyperlink r:id="rId15" w:history="1">
        <w:r w:rsidRPr="00F14C6C">
          <w:rPr>
            <w:rFonts w:eastAsia="Times New Roman"/>
            <w:sz w:val="28"/>
            <w:szCs w:val="28"/>
            <w:lang w:val="en-US"/>
          </w:rPr>
          <w:t>https://www.jstor.org/</w:t>
        </w:r>
      </w:hyperlink>
    </w:p>
    <w:p w14:paraId="6B0F57B0" w14:textId="77777777" w:rsidR="000F082B" w:rsidRPr="00F14C6C" w:rsidRDefault="000F082B" w:rsidP="00F14C6C">
      <w:pPr>
        <w:widowControl w:val="0"/>
        <w:numPr>
          <w:ilvl w:val="0"/>
          <w:numId w:val="16"/>
        </w:numPr>
        <w:spacing w:line="360" w:lineRule="auto"/>
        <w:contextualSpacing/>
        <w:rPr>
          <w:rFonts w:eastAsia="Times New Roman"/>
          <w:sz w:val="28"/>
          <w:szCs w:val="28"/>
          <w:shd w:val="clear" w:color="auto" w:fill="FFFFFF"/>
        </w:rPr>
      </w:pPr>
      <w:r w:rsidRPr="00F14C6C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 xml:space="preserve">Библиотека электронных публикаций Организации экономического сотрудничества и развития OECD </w:t>
      </w:r>
      <w:proofErr w:type="spellStart"/>
      <w:r w:rsidRPr="00F14C6C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iLibrary</w:t>
      </w:r>
      <w:proofErr w:type="spellEnd"/>
      <w:r w:rsidRPr="00F14C6C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hyperlink r:id="rId16" w:history="1">
        <w:r w:rsidRPr="00F14C6C">
          <w:rPr>
            <w:rFonts w:eastAsia="Times New Roman"/>
            <w:sz w:val="28"/>
            <w:szCs w:val="28"/>
            <w:shd w:val="clear" w:color="auto" w:fill="FFFFFF"/>
          </w:rPr>
          <w:t>https://www.oecd-ilibrary.org/</w:t>
        </w:r>
      </w:hyperlink>
    </w:p>
    <w:p w14:paraId="46A3F6CB" w14:textId="77777777" w:rsidR="000F082B" w:rsidRPr="00F14C6C" w:rsidRDefault="000F082B" w:rsidP="00F14C6C">
      <w:pPr>
        <w:widowControl w:val="0"/>
        <w:numPr>
          <w:ilvl w:val="0"/>
          <w:numId w:val="16"/>
        </w:numPr>
        <w:spacing w:line="360" w:lineRule="auto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proofErr w:type="spellStart"/>
      <w:r w:rsidRPr="00F14C6C">
        <w:rPr>
          <w:rFonts w:eastAsia="Calibri"/>
          <w:color w:val="000000"/>
          <w:sz w:val="28"/>
          <w:szCs w:val="28"/>
          <w:lang w:eastAsia="en-US"/>
        </w:rPr>
        <w:t>Scopus</w:t>
      </w:r>
      <w:proofErr w:type="spellEnd"/>
      <w:r w:rsidRPr="00F14C6C">
        <w:rPr>
          <w:rFonts w:eastAsia="Calibri"/>
          <w:color w:val="000000"/>
          <w:sz w:val="28"/>
          <w:szCs w:val="28"/>
          <w:lang w:eastAsia="en-US"/>
        </w:rPr>
        <w:t xml:space="preserve"> https://www.scopus.com</w:t>
      </w:r>
    </w:p>
    <w:p w14:paraId="1B3FAD54" w14:textId="77777777" w:rsidR="000F082B" w:rsidRPr="00F14C6C" w:rsidRDefault="000F082B" w:rsidP="00F14C6C">
      <w:pPr>
        <w:widowControl w:val="0"/>
        <w:numPr>
          <w:ilvl w:val="0"/>
          <w:numId w:val="16"/>
        </w:numPr>
        <w:spacing w:line="360" w:lineRule="auto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F14C6C">
        <w:rPr>
          <w:rFonts w:eastAsia="Calibri"/>
          <w:color w:val="000000"/>
          <w:sz w:val="28"/>
          <w:szCs w:val="28"/>
          <w:lang w:eastAsia="en-US"/>
        </w:rPr>
        <w:t xml:space="preserve">Видеотека учебных фильмов «Решение» (тематические коллекции «Менеджмент», «Маркетинг. Коммерция. Логистика», «Юриспруденция», «Управление персоналом», «Психология </w:t>
      </w:r>
      <w:proofErr w:type="gramStart"/>
      <w:r w:rsidRPr="00F14C6C">
        <w:rPr>
          <w:rFonts w:eastAsia="Calibri"/>
          <w:color w:val="000000"/>
          <w:sz w:val="28"/>
          <w:szCs w:val="28"/>
          <w:lang w:eastAsia="en-US"/>
        </w:rPr>
        <w:t>управления»  http://eduvideo.online/</w:t>
      </w:r>
      <w:proofErr w:type="gramEnd"/>
    </w:p>
    <w:p w14:paraId="74E93259" w14:textId="22DFF8CA" w:rsidR="000F082B" w:rsidRPr="00F25F12" w:rsidRDefault="000F082B" w:rsidP="00F14C6C">
      <w:pPr>
        <w:widowControl w:val="0"/>
        <w:numPr>
          <w:ilvl w:val="0"/>
          <w:numId w:val="16"/>
        </w:numPr>
        <w:spacing w:line="360" w:lineRule="auto"/>
        <w:contextualSpacing/>
        <w:jc w:val="both"/>
        <w:rPr>
          <w:rFonts w:eastAsia="Calibri"/>
          <w:bCs/>
          <w:sz w:val="28"/>
          <w:szCs w:val="28"/>
          <w:lang w:eastAsia="en-US"/>
        </w:rPr>
      </w:pPr>
      <w:r w:rsidRPr="00F14C6C">
        <w:rPr>
          <w:rFonts w:eastAsia="Calibri"/>
          <w:color w:val="000000"/>
          <w:sz w:val="28"/>
          <w:szCs w:val="28"/>
          <w:lang w:eastAsia="en-US"/>
        </w:rPr>
        <w:t xml:space="preserve">База данных научных журналов издательства </w:t>
      </w:r>
      <w:proofErr w:type="spellStart"/>
      <w:r w:rsidRPr="00F14C6C">
        <w:rPr>
          <w:rFonts w:eastAsia="Calibri"/>
          <w:color w:val="000000"/>
          <w:sz w:val="28"/>
          <w:szCs w:val="28"/>
          <w:lang w:eastAsia="en-US"/>
        </w:rPr>
        <w:t>Wiley</w:t>
      </w:r>
      <w:proofErr w:type="spellEnd"/>
      <w:r w:rsidRPr="00F14C6C">
        <w:rPr>
          <w:rFonts w:eastAsia="Calibri"/>
          <w:color w:val="000000"/>
          <w:sz w:val="28"/>
          <w:szCs w:val="28"/>
          <w:lang w:eastAsia="en-US"/>
        </w:rPr>
        <w:t xml:space="preserve"> </w:t>
      </w:r>
      <w:hyperlink r:id="rId17" w:history="1">
        <w:r w:rsidRPr="00F14C6C">
          <w:rPr>
            <w:rFonts w:eastAsia="Calibri"/>
            <w:sz w:val="28"/>
            <w:szCs w:val="28"/>
            <w:lang w:eastAsia="en-US"/>
          </w:rPr>
          <w:t>https://onlinelibrary.wiley.com/</w:t>
        </w:r>
      </w:hyperlink>
    </w:p>
    <w:p w14:paraId="05582864" w14:textId="77777777" w:rsidR="00F25F12" w:rsidRPr="00F14C6C" w:rsidRDefault="00F25F12" w:rsidP="00F25F12">
      <w:pPr>
        <w:widowControl w:val="0"/>
        <w:spacing w:line="360" w:lineRule="auto"/>
        <w:ind w:left="720"/>
        <w:contextualSpacing/>
        <w:jc w:val="both"/>
        <w:rPr>
          <w:rFonts w:eastAsia="Calibri"/>
          <w:bCs/>
          <w:sz w:val="28"/>
          <w:szCs w:val="28"/>
          <w:lang w:eastAsia="en-US"/>
        </w:rPr>
      </w:pPr>
    </w:p>
    <w:p w14:paraId="16CD27FB" w14:textId="5F3075D4" w:rsidR="00CA665F" w:rsidRPr="00F14C6C" w:rsidRDefault="00DB4BC7" w:rsidP="00F14C6C">
      <w:pPr>
        <w:pStyle w:val="1"/>
        <w:numPr>
          <w:ilvl w:val="0"/>
          <w:numId w:val="1"/>
        </w:numPr>
        <w:spacing w:before="0" w:line="360" w:lineRule="auto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bookmarkStart w:id="11" w:name="_Toc121766471"/>
      <w:r w:rsidRPr="00F14C6C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Перечень информационных технологий, используемых при проведении практики, включая перечень необходимого программного обеспечения и информационных справочных систем</w:t>
      </w:r>
      <w:bookmarkEnd w:id="11"/>
    </w:p>
    <w:p w14:paraId="4A50DE1A" w14:textId="77777777" w:rsidR="006E2580" w:rsidRPr="00F14C6C" w:rsidRDefault="006E2580" w:rsidP="00F14C6C">
      <w:pPr>
        <w:pStyle w:val="111"/>
        <w:tabs>
          <w:tab w:val="left" w:pos="902"/>
          <w:tab w:val="left" w:pos="1134"/>
        </w:tabs>
        <w:spacing w:before="0" w:line="360" w:lineRule="auto"/>
        <w:ind w:left="0" w:firstLine="709"/>
        <w:jc w:val="both"/>
        <w:rPr>
          <w:i/>
          <w:webHidden/>
          <w:sz w:val="28"/>
          <w:szCs w:val="28"/>
          <w:lang w:val="ru-RU"/>
        </w:rPr>
      </w:pPr>
      <w:bookmarkStart w:id="12" w:name="_Toc121766476"/>
      <w:r w:rsidRPr="00F14C6C">
        <w:rPr>
          <w:webHidden/>
          <w:sz w:val="28"/>
          <w:szCs w:val="28"/>
          <w:lang w:val="ru-RU"/>
        </w:rPr>
        <w:t>10.1 Комплект лицензионного программного обеспечения:</w:t>
      </w:r>
    </w:p>
    <w:p w14:paraId="1B6564EA" w14:textId="77777777" w:rsidR="006E2580" w:rsidRPr="00F14C6C" w:rsidRDefault="006E2580" w:rsidP="00F14C6C">
      <w:pPr>
        <w:widowControl w:val="0"/>
        <w:tabs>
          <w:tab w:val="left" w:pos="1134"/>
        </w:tabs>
        <w:spacing w:line="360" w:lineRule="auto"/>
        <w:ind w:firstLine="709"/>
        <w:jc w:val="both"/>
        <w:rPr>
          <w:rFonts w:eastAsia="Times New Roman"/>
          <w:webHidden/>
          <w:sz w:val="28"/>
          <w:szCs w:val="28"/>
          <w:lang w:eastAsia="en-US"/>
        </w:rPr>
      </w:pPr>
      <w:r w:rsidRPr="00F14C6C">
        <w:rPr>
          <w:rFonts w:eastAsia="Times New Roman"/>
          <w:webHidden/>
          <w:sz w:val="28"/>
          <w:szCs w:val="28"/>
          <w:lang w:eastAsia="en-US"/>
        </w:rPr>
        <w:t xml:space="preserve">1. </w:t>
      </w:r>
      <w:r w:rsidRPr="00F14C6C">
        <w:rPr>
          <w:rFonts w:eastAsia="Times New Roman"/>
          <w:webHidden/>
          <w:sz w:val="28"/>
          <w:szCs w:val="28"/>
          <w:lang w:val="en-US" w:eastAsia="en-US"/>
        </w:rPr>
        <w:t>Windows</w:t>
      </w:r>
      <w:r w:rsidRPr="00F14C6C">
        <w:rPr>
          <w:rFonts w:eastAsia="Times New Roman"/>
          <w:webHidden/>
          <w:sz w:val="28"/>
          <w:szCs w:val="28"/>
          <w:lang w:eastAsia="en-US"/>
        </w:rPr>
        <w:t xml:space="preserve">, </w:t>
      </w:r>
      <w:r w:rsidRPr="00F14C6C">
        <w:rPr>
          <w:rFonts w:eastAsia="Times New Roman"/>
          <w:webHidden/>
          <w:sz w:val="28"/>
          <w:szCs w:val="28"/>
          <w:lang w:val="en-US" w:eastAsia="en-US"/>
        </w:rPr>
        <w:t>Microsoft</w:t>
      </w:r>
      <w:r w:rsidRPr="00F14C6C">
        <w:rPr>
          <w:rFonts w:eastAsia="Times New Roman"/>
          <w:webHidden/>
          <w:sz w:val="28"/>
          <w:szCs w:val="28"/>
          <w:lang w:eastAsia="en-US"/>
        </w:rPr>
        <w:t xml:space="preserve"> </w:t>
      </w:r>
      <w:r w:rsidRPr="00F14C6C">
        <w:rPr>
          <w:rFonts w:eastAsia="Times New Roman"/>
          <w:webHidden/>
          <w:sz w:val="28"/>
          <w:szCs w:val="28"/>
          <w:lang w:val="en-US" w:eastAsia="en-US"/>
        </w:rPr>
        <w:t>Office</w:t>
      </w:r>
      <w:r w:rsidRPr="00F14C6C">
        <w:rPr>
          <w:rFonts w:eastAsia="Times New Roman"/>
          <w:webHidden/>
          <w:sz w:val="28"/>
          <w:szCs w:val="28"/>
          <w:lang w:eastAsia="en-US"/>
        </w:rPr>
        <w:t>.</w:t>
      </w:r>
    </w:p>
    <w:p w14:paraId="1BDD13D7" w14:textId="77777777" w:rsidR="006E2580" w:rsidRPr="00F14C6C" w:rsidRDefault="006E2580" w:rsidP="00F14C6C">
      <w:pPr>
        <w:widowControl w:val="0"/>
        <w:tabs>
          <w:tab w:val="left" w:pos="1134"/>
        </w:tabs>
        <w:spacing w:line="360" w:lineRule="auto"/>
        <w:ind w:firstLine="709"/>
        <w:jc w:val="both"/>
        <w:rPr>
          <w:rFonts w:eastAsia="Times New Roman"/>
          <w:webHidden/>
          <w:sz w:val="28"/>
          <w:szCs w:val="28"/>
          <w:lang w:eastAsia="en-US"/>
        </w:rPr>
      </w:pPr>
      <w:r w:rsidRPr="00F14C6C">
        <w:rPr>
          <w:rFonts w:eastAsia="Times New Roman"/>
          <w:webHidden/>
          <w:sz w:val="28"/>
          <w:szCs w:val="28"/>
          <w:lang w:eastAsia="en-US"/>
        </w:rPr>
        <w:lastRenderedPageBreak/>
        <w:t xml:space="preserve">2. Антивирус </w:t>
      </w:r>
      <w:r w:rsidRPr="00F14C6C">
        <w:rPr>
          <w:rFonts w:eastAsia="Times New Roman"/>
          <w:webHidden/>
          <w:sz w:val="28"/>
          <w:szCs w:val="28"/>
          <w:lang w:val="en-US" w:eastAsia="en-US"/>
        </w:rPr>
        <w:t>ESET</w:t>
      </w:r>
      <w:r w:rsidRPr="00F14C6C">
        <w:rPr>
          <w:rFonts w:eastAsia="Times New Roman"/>
          <w:webHidden/>
          <w:sz w:val="28"/>
          <w:szCs w:val="28"/>
          <w:lang w:eastAsia="en-US"/>
        </w:rPr>
        <w:t xml:space="preserve"> </w:t>
      </w:r>
      <w:r w:rsidRPr="00F14C6C">
        <w:rPr>
          <w:rFonts w:eastAsia="Times New Roman"/>
          <w:webHidden/>
          <w:sz w:val="28"/>
          <w:szCs w:val="28"/>
          <w:lang w:val="en-US" w:eastAsia="en-US"/>
        </w:rPr>
        <w:t>Endpoint</w:t>
      </w:r>
      <w:r w:rsidRPr="00F14C6C">
        <w:rPr>
          <w:rFonts w:eastAsia="Times New Roman"/>
          <w:webHidden/>
          <w:sz w:val="28"/>
          <w:szCs w:val="28"/>
          <w:lang w:eastAsia="en-US"/>
        </w:rPr>
        <w:t xml:space="preserve"> </w:t>
      </w:r>
      <w:r w:rsidRPr="00F14C6C">
        <w:rPr>
          <w:rFonts w:eastAsia="Times New Roman"/>
          <w:webHidden/>
          <w:sz w:val="28"/>
          <w:szCs w:val="28"/>
          <w:lang w:val="en-US" w:eastAsia="en-US"/>
        </w:rPr>
        <w:t>Security</w:t>
      </w:r>
    </w:p>
    <w:p w14:paraId="0B4EE6BE" w14:textId="77777777" w:rsidR="006E2580" w:rsidRPr="00F14C6C" w:rsidRDefault="006E2580" w:rsidP="00F14C6C">
      <w:pPr>
        <w:widowControl w:val="0"/>
        <w:tabs>
          <w:tab w:val="left" w:pos="902"/>
          <w:tab w:val="left" w:pos="1134"/>
        </w:tabs>
        <w:spacing w:line="360" w:lineRule="auto"/>
        <w:ind w:firstLine="709"/>
        <w:jc w:val="both"/>
        <w:outlineLvl w:val="1"/>
        <w:rPr>
          <w:rFonts w:eastAsia="Times New Roman"/>
          <w:b/>
          <w:bCs/>
          <w:i/>
          <w:webHidden/>
          <w:sz w:val="28"/>
          <w:szCs w:val="28"/>
          <w:lang w:eastAsia="en-US"/>
        </w:rPr>
      </w:pPr>
      <w:bookmarkStart w:id="13" w:name="_Toc530736135"/>
      <w:bookmarkStart w:id="14" w:name="_Toc531790760"/>
      <w:bookmarkStart w:id="15" w:name="_Toc121760920"/>
      <w:bookmarkStart w:id="16" w:name="_Toc121766089"/>
      <w:bookmarkStart w:id="17" w:name="_Hlk121766434"/>
      <w:r w:rsidRPr="00F14C6C">
        <w:rPr>
          <w:rFonts w:eastAsia="Times New Roman"/>
          <w:b/>
          <w:bCs/>
          <w:webHidden/>
          <w:sz w:val="28"/>
          <w:szCs w:val="28"/>
          <w:lang w:eastAsia="en-US"/>
        </w:rPr>
        <w:t>10.2 Современные профессиональные базы данных и информационные справочные системы:</w:t>
      </w:r>
      <w:bookmarkEnd w:id="13"/>
      <w:bookmarkEnd w:id="14"/>
      <w:bookmarkEnd w:id="15"/>
      <w:bookmarkEnd w:id="16"/>
    </w:p>
    <w:p w14:paraId="6CF6AD02" w14:textId="77777777" w:rsidR="006E2580" w:rsidRPr="00F14C6C" w:rsidRDefault="006E2580" w:rsidP="00F14C6C">
      <w:pPr>
        <w:widowControl w:val="0"/>
        <w:numPr>
          <w:ilvl w:val="0"/>
          <w:numId w:val="18"/>
        </w:numPr>
        <w:tabs>
          <w:tab w:val="left" w:pos="284"/>
          <w:tab w:val="left" w:pos="1134"/>
        </w:tabs>
        <w:spacing w:line="360" w:lineRule="auto"/>
        <w:ind w:left="0" w:firstLine="709"/>
        <w:jc w:val="both"/>
        <w:rPr>
          <w:rFonts w:eastAsia="Times New Roman"/>
          <w:color w:val="000000"/>
          <w:sz w:val="28"/>
          <w:szCs w:val="28"/>
          <w:lang w:eastAsia="en-US"/>
        </w:rPr>
      </w:pPr>
      <w:r w:rsidRPr="00F14C6C">
        <w:rPr>
          <w:rFonts w:eastAsia="Times New Roman"/>
          <w:color w:val="000000"/>
          <w:sz w:val="28"/>
          <w:szCs w:val="28"/>
          <w:lang w:eastAsia="en-US"/>
        </w:rPr>
        <w:t xml:space="preserve">Справочная правовая система </w:t>
      </w:r>
      <w:proofErr w:type="spellStart"/>
      <w:r w:rsidRPr="00F14C6C">
        <w:rPr>
          <w:rFonts w:eastAsia="Times New Roman"/>
          <w:color w:val="000000"/>
          <w:sz w:val="28"/>
          <w:szCs w:val="28"/>
          <w:lang w:eastAsia="en-US"/>
        </w:rPr>
        <w:t>КонсультантПлюс</w:t>
      </w:r>
      <w:proofErr w:type="spellEnd"/>
      <w:r w:rsidRPr="00F14C6C">
        <w:rPr>
          <w:rFonts w:eastAsia="Times New Roman"/>
          <w:color w:val="000000"/>
          <w:sz w:val="28"/>
          <w:szCs w:val="28"/>
          <w:lang w:eastAsia="en-US"/>
        </w:rPr>
        <w:t xml:space="preserve">»: </w:t>
      </w:r>
      <w:r w:rsidRPr="00F14C6C">
        <w:rPr>
          <w:rFonts w:eastAsia="Times New Roman"/>
          <w:color w:val="000000"/>
          <w:sz w:val="28"/>
          <w:szCs w:val="28"/>
          <w:lang w:val="en-US" w:eastAsia="en-US"/>
        </w:rPr>
        <w:t>www</w:t>
      </w:r>
      <w:r w:rsidRPr="00F14C6C">
        <w:rPr>
          <w:rFonts w:eastAsia="Times New Roman"/>
          <w:color w:val="000000"/>
          <w:sz w:val="28"/>
          <w:szCs w:val="28"/>
          <w:lang w:eastAsia="en-US"/>
        </w:rPr>
        <w:t>.</w:t>
      </w:r>
      <w:r w:rsidRPr="00F14C6C">
        <w:rPr>
          <w:rFonts w:eastAsia="Times New Roman"/>
          <w:color w:val="000000"/>
          <w:sz w:val="28"/>
          <w:szCs w:val="28"/>
          <w:lang w:val="en-US" w:eastAsia="en-US"/>
        </w:rPr>
        <w:t>consultant</w:t>
      </w:r>
      <w:r w:rsidRPr="00F14C6C">
        <w:rPr>
          <w:rFonts w:eastAsia="Times New Roman"/>
          <w:color w:val="000000"/>
          <w:sz w:val="28"/>
          <w:szCs w:val="28"/>
          <w:lang w:eastAsia="en-US"/>
        </w:rPr>
        <w:t>.</w:t>
      </w:r>
      <w:proofErr w:type="spellStart"/>
      <w:r w:rsidRPr="00F14C6C">
        <w:rPr>
          <w:rFonts w:eastAsia="Times New Roman"/>
          <w:color w:val="000000"/>
          <w:sz w:val="28"/>
          <w:szCs w:val="28"/>
          <w:lang w:val="en-US" w:eastAsia="en-US"/>
        </w:rPr>
        <w:t>ru</w:t>
      </w:r>
      <w:proofErr w:type="spellEnd"/>
    </w:p>
    <w:p w14:paraId="4E582973" w14:textId="77777777" w:rsidR="006E2580" w:rsidRPr="00F14C6C" w:rsidRDefault="006E2580" w:rsidP="00F14C6C">
      <w:pPr>
        <w:widowControl w:val="0"/>
        <w:numPr>
          <w:ilvl w:val="0"/>
          <w:numId w:val="18"/>
        </w:numPr>
        <w:tabs>
          <w:tab w:val="left" w:pos="284"/>
          <w:tab w:val="left" w:pos="1134"/>
        </w:tabs>
        <w:spacing w:line="360" w:lineRule="auto"/>
        <w:ind w:left="0" w:firstLine="709"/>
        <w:jc w:val="both"/>
        <w:rPr>
          <w:rFonts w:eastAsia="Times New Roman"/>
          <w:color w:val="000000"/>
          <w:sz w:val="28"/>
          <w:szCs w:val="28"/>
          <w:lang w:val="en-US" w:eastAsia="en-US"/>
        </w:rPr>
      </w:pPr>
      <w:proofErr w:type="spellStart"/>
      <w:r w:rsidRPr="00F14C6C">
        <w:rPr>
          <w:rFonts w:eastAsia="Times New Roman"/>
          <w:color w:val="000000"/>
          <w:sz w:val="28"/>
          <w:szCs w:val="28"/>
          <w:lang w:val="en-US" w:eastAsia="en-US"/>
        </w:rPr>
        <w:t>Справочная</w:t>
      </w:r>
      <w:proofErr w:type="spellEnd"/>
      <w:r w:rsidRPr="00F14C6C">
        <w:rPr>
          <w:rFonts w:eastAsia="Times New Roman"/>
          <w:color w:val="000000"/>
          <w:sz w:val="28"/>
          <w:szCs w:val="28"/>
          <w:lang w:val="en-US" w:eastAsia="en-US"/>
        </w:rPr>
        <w:t xml:space="preserve"> </w:t>
      </w:r>
      <w:proofErr w:type="spellStart"/>
      <w:r w:rsidRPr="00F14C6C">
        <w:rPr>
          <w:rFonts w:eastAsia="Times New Roman"/>
          <w:color w:val="000000"/>
          <w:sz w:val="28"/>
          <w:szCs w:val="28"/>
          <w:lang w:val="en-US" w:eastAsia="en-US"/>
        </w:rPr>
        <w:t>правовая</w:t>
      </w:r>
      <w:proofErr w:type="spellEnd"/>
      <w:r w:rsidRPr="00F14C6C">
        <w:rPr>
          <w:rFonts w:eastAsia="Times New Roman"/>
          <w:color w:val="000000"/>
          <w:sz w:val="28"/>
          <w:szCs w:val="28"/>
          <w:lang w:val="en-US" w:eastAsia="en-US"/>
        </w:rPr>
        <w:t xml:space="preserve"> </w:t>
      </w:r>
      <w:proofErr w:type="spellStart"/>
      <w:r w:rsidRPr="00F14C6C">
        <w:rPr>
          <w:rFonts w:eastAsia="Times New Roman"/>
          <w:color w:val="000000"/>
          <w:sz w:val="28"/>
          <w:szCs w:val="28"/>
          <w:lang w:val="en-US" w:eastAsia="en-US"/>
        </w:rPr>
        <w:t>система</w:t>
      </w:r>
      <w:proofErr w:type="spellEnd"/>
      <w:r w:rsidRPr="00F14C6C">
        <w:rPr>
          <w:rFonts w:eastAsia="Times New Roman"/>
          <w:color w:val="000000"/>
          <w:sz w:val="28"/>
          <w:szCs w:val="28"/>
          <w:lang w:val="en-US" w:eastAsia="en-US"/>
        </w:rPr>
        <w:t xml:space="preserve"> «</w:t>
      </w:r>
      <w:proofErr w:type="spellStart"/>
      <w:r w:rsidRPr="00F14C6C">
        <w:rPr>
          <w:rFonts w:eastAsia="Times New Roman"/>
          <w:color w:val="000000"/>
          <w:sz w:val="28"/>
          <w:szCs w:val="28"/>
          <w:lang w:val="en-US" w:eastAsia="en-US"/>
        </w:rPr>
        <w:t>Гарант</w:t>
      </w:r>
      <w:proofErr w:type="spellEnd"/>
      <w:r w:rsidRPr="00F14C6C">
        <w:rPr>
          <w:rFonts w:eastAsia="Times New Roman"/>
          <w:color w:val="000000"/>
          <w:sz w:val="28"/>
          <w:szCs w:val="28"/>
          <w:lang w:val="en-US" w:eastAsia="en-US"/>
        </w:rPr>
        <w:t>».</w:t>
      </w:r>
    </w:p>
    <w:p w14:paraId="273B0735" w14:textId="77777777" w:rsidR="006E2580" w:rsidRPr="00F14C6C" w:rsidRDefault="006E2580" w:rsidP="00F14C6C">
      <w:pPr>
        <w:widowControl w:val="0"/>
        <w:numPr>
          <w:ilvl w:val="0"/>
          <w:numId w:val="18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contextualSpacing/>
        <w:jc w:val="both"/>
        <w:rPr>
          <w:rFonts w:eastAsia="TimesNewRomanPSMT"/>
          <w:sz w:val="28"/>
          <w:szCs w:val="28"/>
        </w:rPr>
      </w:pPr>
      <w:r w:rsidRPr="00F14C6C">
        <w:rPr>
          <w:rFonts w:eastAsia="TimesNewRomanPSMT"/>
          <w:sz w:val="28"/>
          <w:szCs w:val="28"/>
        </w:rPr>
        <w:t xml:space="preserve">Система комплексного раскрытия информации «СКРИН» - </w:t>
      </w:r>
      <w:hyperlink r:id="rId18" w:history="1">
        <w:r w:rsidRPr="00F14C6C">
          <w:rPr>
            <w:rFonts w:eastAsia="TimesNewRomanPSMT"/>
            <w:color w:val="0000FF"/>
            <w:sz w:val="28"/>
            <w:szCs w:val="28"/>
            <w:u w:val="single"/>
          </w:rPr>
          <w:t>http://www.skrin.ru/</w:t>
        </w:r>
      </w:hyperlink>
    </w:p>
    <w:p w14:paraId="1E903B59" w14:textId="77777777" w:rsidR="006E2580" w:rsidRPr="00F14C6C" w:rsidRDefault="006E2580" w:rsidP="00F14C6C">
      <w:pPr>
        <w:widowControl w:val="0"/>
        <w:tabs>
          <w:tab w:val="left" w:pos="902"/>
          <w:tab w:val="left" w:pos="1134"/>
        </w:tabs>
        <w:spacing w:line="360" w:lineRule="auto"/>
        <w:ind w:firstLine="709"/>
        <w:jc w:val="both"/>
        <w:outlineLvl w:val="1"/>
        <w:rPr>
          <w:rFonts w:eastAsia="Times New Roman"/>
          <w:b/>
          <w:bCs/>
          <w:sz w:val="28"/>
          <w:szCs w:val="28"/>
          <w:lang w:eastAsia="en-US"/>
        </w:rPr>
      </w:pPr>
      <w:bookmarkStart w:id="18" w:name="_Toc121760921"/>
      <w:bookmarkStart w:id="19" w:name="_Toc121766090"/>
      <w:r w:rsidRPr="00F14C6C">
        <w:rPr>
          <w:rFonts w:eastAsia="Times New Roman"/>
          <w:b/>
          <w:bCs/>
          <w:sz w:val="28"/>
          <w:szCs w:val="28"/>
          <w:lang w:eastAsia="en-US"/>
        </w:rPr>
        <w:t>10.3. Сертифицированные программные и аппаратные средства защиты информации</w:t>
      </w:r>
      <w:r w:rsidRPr="00F14C6C">
        <w:rPr>
          <w:rFonts w:eastAsia="Times New Roman"/>
          <w:bCs/>
          <w:sz w:val="28"/>
          <w:szCs w:val="28"/>
          <w:lang w:eastAsia="en-US"/>
        </w:rPr>
        <w:t>:</w:t>
      </w:r>
      <w:bookmarkEnd w:id="18"/>
      <w:bookmarkEnd w:id="19"/>
      <w:r w:rsidRPr="00F14C6C">
        <w:rPr>
          <w:rFonts w:eastAsia="Times New Roman"/>
          <w:bCs/>
          <w:sz w:val="28"/>
          <w:szCs w:val="28"/>
          <w:lang w:eastAsia="en-US"/>
        </w:rPr>
        <w:t xml:space="preserve"> не предусмотрены</w:t>
      </w:r>
    </w:p>
    <w:p w14:paraId="1E417690" w14:textId="77777777" w:rsidR="006E2580" w:rsidRPr="00F14C6C" w:rsidRDefault="006E2580" w:rsidP="00F14C6C">
      <w:pPr>
        <w:widowControl w:val="0"/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/>
          <w:bCs/>
          <w:sz w:val="28"/>
          <w:szCs w:val="28"/>
          <w:lang w:eastAsia="en-US"/>
        </w:rPr>
      </w:pPr>
    </w:p>
    <w:p w14:paraId="7781E98F" w14:textId="3F3B3C70" w:rsidR="006E2580" w:rsidRPr="00F14C6C" w:rsidRDefault="006E2580" w:rsidP="00F14C6C">
      <w:pPr>
        <w:keepNext/>
        <w:keepLines/>
        <w:widowControl w:val="0"/>
        <w:spacing w:line="360" w:lineRule="auto"/>
        <w:ind w:firstLine="709"/>
        <w:jc w:val="both"/>
        <w:outlineLvl w:val="0"/>
        <w:rPr>
          <w:rFonts w:eastAsia="MS Gothic"/>
          <w:b/>
          <w:bCs/>
          <w:sz w:val="28"/>
          <w:szCs w:val="28"/>
          <w:lang w:eastAsia="en-US"/>
        </w:rPr>
      </w:pPr>
      <w:bookmarkStart w:id="20" w:name="_Toc121760922"/>
      <w:bookmarkStart w:id="21" w:name="_Toc121766091"/>
      <w:r w:rsidRPr="00F14C6C">
        <w:rPr>
          <w:rFonts w:eastAsia="MS Gothic"/>
          <w:b/>
          <w:bCs/>
          <w:sz w:val="28"/>
          <w:szCs w:val="28"/>
          <w:lang w:eastAsia="en-US"/>
        </w:rPr>
        <w:t>11. Описание материально-технической базы, необходимой для проведения практики</w:t>
      </w:r>
      <w:bookmarkEnd w:id="20"/>
      <w:bookmarkEnd w:id="21"/>
    </w:p>
    <w:p w14:paraId="4DE9FBA0" w14:textId="77777777" w:rsidR="006E2580" w:rsidRPr="00541F8F" w:rsidRDefault="006E2580" w:rsidP="00F14C6C">
      <w:pPr>
        <w:widowControl w:val="0"/>
        <w:spacing w:line="360" w:lineRule="auto"/>
        <w:ind w:firstLine="709"/>
        <w:jc w:val="both"/>
        <w:rPr>
          <w:rFonts w:eastAsia="Times New Roman"/>
          <w:bCs/>
          <w:sz w:val="28"/>
          <w:szCs w:val="28"/>
          <w:lang w:eastAsia="en-US"/>
        </w:rPr>
      </w:pPr>
      <w:r w:rsidRPr="00541F8F">
        <w:rPr>
          <w:rFonts w:eastAsia="Times New Roman"/>
          <w:sz w:val="28"/>
          <w:szCs w:val="28"/>
          <w:lang w:eastAsia="en-US"/>
        </w:rPr>
        <w:t xml:space="preserve">Для осуществления процесса по производственной практике требуются: рабочее место, оснащенное персональным компьютером с </w:t>
      </w:r>
      <w:r w:rsidRPr="00541F8F">
        <w:rPr>
          <w:rFonts w:eastAsia="Times New Roman"/>
          <w:sz w:val="28"/>
          <w:szCs w:val="28"/>
          <w:lang w:val="en-US" w:eastAsia="en-US"/>
        </w:rPr>
        <w:t>Windows</w:t>
      </w:r>
      <w:r w:rsidRPr="00541F8F">
        <w:rPr>
          <w:rFonts w:eastAsia="Times New Roman"/>
          <w:sz w:val="28"/>
          <w:szCs w:val="28"/>
          <w:lang w:eastAsia="en-US"/>
        </w:rPr>
        <w:t xml:space="preserve">, </w:t>
      </w:r>
      <w:r w:rsidRPr="00541F8F">
        <w:rPr>
          <w:rFonts w:eastAsia="Times New Roman"/>
          <w:sz w:val="28"/>
          <w:szCs w:val="28"/>
          <w:lang w:val="en-US" w:eastAsia="en-US"/>
        </w:rPr>
        <w:t>MS</w:t>
      </w:r>
      <w:r w:rsidRPr="00541F8F">
        <w:rPr>
          <w:rFonts w:eastAsia="Times New Roman"/>
          <w:sz w:val="28"/>
          <w:szCs w:val="28"/>
          <w:lang w:eastAsia="en-US"/>
        </w:rPr>
        <w:t xml:space="preserve"> </w:t>
      </w:r>
      <w:r w:rsidRPr="00541F8F">
        <w:rPr>
          <w:rFonts w:eastAsia="Times New Roman"/>
          <w:sz w:val="28"/>
          <w:szCs w:val="28"/>
          <w:lang w:val="en-US" w:eastAsia="en-US"/>
        </w:rPr>
        <w:t>Office</w:t>
      </w:r>
      <w:r w:rsidRPr="00541F8F">
        <w:rPr>
          <w:rFonts w:eastAsia="Times New Roman"/>
          <w:sz w:val="28"/>
          <w:szCs w:val="28"/>
          <w:lang w:eastAsia="en-US"/>
        </w:rPr>
        <w:t>, выходом в интернет, доступом в сетевые базы данных, принтером; наличие сборников и другой справочной литературы.</w:t>
      </w:r>
    </w:p>
    <w:bookmarkEnd w:id="17"/>
    <w:p w14:paraId="5584D4B6" w14:textId="63E12647" w:rsidR="006E2580" w:rsidRDefault="006E2580" w:rsidP="002D15AD">
      <w:pPr>
        <w:pStyle w:val="1"/>
        <w:jc w:val="right"/>
        <w:rPr>
          <w:rFonts w:ascii="Times New Roman" w:hAnsi="Times New Roman" w:cs="Times New Roman"/>
          <w:b/>
          <w:color w:val="auto"/>
          <w:sz w:val="28"/>
        </w:rPr>
      </w:pPr>
    </w:p>
    <w:p w14:paraId="4F865BAB" w14:textId="70777BD8" w:rsidR="006E2580" w:rsidRDefault="006E2580" w:rsidP="006E2580"/>
    <w:p w14:paraId="32D70DAC" w14:textId="7F34513A" w:rsidR="006E2580" w:rsidRDefault="006E2580" w:rsidP="006E2580"/>
    <w:p w14:paraId="151D24CB" w14:textId="1A194A01" w:rsidR="006E2580" w:rsidRDefault="006E2580" w:rsidP="006E2580"/>
    <w:p w14:paraId="5738BC10" w14:textId="36939864" w:rsidR="006E2580" w:rsidRDefault="006E2580" w:rsidP="006E2580"/>
    <w:p w14:paraId="574A015A" w14:textId="4D22CF68" w:rsidR="006E2580" w:rsidRDefault="006E2580" w:rsidP="006E2580"/>
    <w:p w14:paraId="4B7BB055" w14:textId="632887C4" w:rsidR="006E2580" w:rsidRDefault="006E2580" w:rsidP="006E2580"/>
    <w:p w14:paraId="24ED50B5" w14:textId="3F3DF5D0" w:rsidR="006E2580" w:rsidRDefault="006E2580" w:rsidP="006E2580"/>
    <w:p w14:paraId="470C0008" w14:textId="326A1A15" w:rsidR="006E2580" w:rsidRDefault="006E2580" w:rsidP="006E2580"/>
    <w:p w14:paraId="2B77760A" w14:textId="20F83261" w:rsidR="006E2580" w:rsidRDefault="006E2580" w:rsidP="006E2580"/>
    <w:p w14:paraId="6CB1776C" w14:textId="6F3F4F4F" w:rsidR="006E2580" w:rsidRDefault="006E2580" w:rsidP="006E2580"/>
    <w:p w14:paraId="6AD28B3F" w14:textId="2A34F257" w:rsidR="006E2580" w:rsidRDefault="006E2580" w:rsidP="006E2580"/>
    <w:p w14:paraId="4C41B039" w14:textId="761B99D5" w:rsidR="006E2580" w:rsidRDefault="006E2580" w:rsidP="006E2580"/>
    <w:p w14:paraId="1BE9842E" w14:textId="6EF33E88" w:rsidR="00761204" w:rsidRDefault="00761204" w:rsidP="006E2580"/>
    <w:p w14:paraId="04B2E657" w14:textId="4F4254FC" w:rsidR="00761204" w:rsidRDefault="00761204" w:rsidP="006E2580"/>
    <w:p w14:paraId="3EC32E33" w14:textId="1CB7EFE2" w:rsidR="00761204" w:rsidRDefault="00761204" w:rsidP="006E2580"/>
    <w:p w14:paraId="577A6A0C" w14:textId="1522DD2B" w:rsidR="00761204" w:rsidRDefault="00761204" w:rsidP="006E2580"/>
    <w:p w14:paraId="758B870C" w14:textId="6F99C431" w:rsidR="00761204" w:rsidRDefault="00761204" w:rsidP="006E2580"/>
    <w:p w14:paraId="790887CE" w14:textId="1DFC9E42" w:rsidR="00761204" w:rsidRDefault="00761204" w:rsidP="006E2580"/>
    <w:p w14:paraId="7F500671" w14:textId="7360D43D" w:rsidR="00761204" w:rsidRDefault="00761204" w:rsidP="006E2580"/>
    <w:p w14:paraId="64BB29DC" w14:textId="77777777" w:rsidR="00761204" w:rsidRDefault="00761204" w:rsidP="006E2580"/>
    <w:p w14:paraId="4CF4B406" w14:textId="62AB1FBF" w:rsidR="006E2580" w:rsidRDefault="006E2580" w:rsidP="006E2580"/>
    <w:p w14:paraId="59EDCCDC" w14:textId="12D8F209" w:rsidR="006E2580" w:rsidRDefault="006E2580" w:rsidP="006E2580"/>
    <w:p w14:paraId="5513A0C4" w14:textId="0E545D1D" w:rsidR="00913B2A" w:rsidRPr="002D15AD" w:rsidRDefault="00913B2A" w:rsidP="002D15AD">
      <w:pPr>
        <w:pStyle w:val="1"/>
        <w:jc w:val="right"/>
        <w:rPr>
          <w:rFonts w:ascii="Times New Roman" w:hAnsi="Times New Roman" w:cs="Times New Roman"/>
          <w:b/>
        </w:rPr>
      </w:pPr>
      <w:r w:rsidRPr="002D15AD">
        <w:rPr>
          <w:rFonts w:ascii="Times New Roman" w:hAnsi="Times New Roman" w:cs="Times New Roman"/>
          <w:b/>
          <w:color w:val="auto"/>
          <w:sz w:val="28"/>
        </w:rPr>
        <w:lastRenderedPageBreak/>
        <w:t>Приложение №1</w:t>
      </w:r>
      <w:bookmarkEnd w:id="12"/>
    </w:p>
    <w:p w14:paraId="61BAB69E" w14:textId="77777777" w:rsidR="003C608E" w:rsidRPr="0062651A" w:rsidRDefault="003C608E" w:rsidP="003C608E">
      <w:pPr>
        <w:contextualSpacing/>
        <w:jc w:val="center"/>
        <w:rPr>
          <w:b/>
          <w:sz w:val="26"/>
          <w:szCs w:val="26"/>
        </w:rPr>
      </w:pPr>
      <w:r w:rsidRPr="0062651A">
        <w:rPr>
          <w:b/>
          <w:sz w:val="26"/>
          <w:szCs w:val="26"/>
        </w:rPr>
        <w:t>Договор № ___________</w:t>
      </w:r>
    </w:p>
    <w:p w14:paraId="52FCBD4A" w14:textId="77777777" w:rsidR="003C608E" w:rsidRPr="0062651A" w:rsidRDefault="003C608E" w:rsidP="003C608E">
      <w:pPr>
        <w:contextualSpacing/>
        <w:jc w:val="center"/>
        <w:rPr>
          <w:b/>
          <w:sz w:val="26"/>
          <w:szCs w:val="26"/>
        </w:rPr>
      </w:pPr>
      <w:r w:rsidRPr="0062651A">
        <w:rPr>
          <w:b/>
          <w:sz w:val="26"/>
          <w:szCs w:val="26"/>
        </w:rPr>
        <w:t xml:space="preserve">на проведение практики обучающегося </w:t>
      </w:r>
    </w:p>
    <w:p w14:paraId="44F69D52" w14:textId="77777777" w:rsidR="003C608E" w:rsidRPr="0062651A" w:rsidRDefault="003C608E" w:rsidP="003C608E">
      <w:pPr>
        <w:contextualSpacing/>
        <w:jc w:val="center"/>
        <w:rPr>
          <w:b/>
          <w:sz w:val="26"/>
          <w:szCs w:val="26"/>
        </w:rPr>
      </w:pPr>
      <w:r w:rsidRPr="0062651A">
        <w:rPr>
          <w:b/>
          <w:sz w:val="26"/>
          <w:szCs w:val="26"/>
        </w:rPr>
        <w:t xml:space="preserve">федерального государственного образовательного бюджетного учреждения </w:t>
      </w:r>
      <w:r w:rsidRPr="0062651A">
        <w:rPr>
          <w:b/>
          <w:color w:val="000000"/>
          <w:sz w:val="26"/>
          <w:szCs w:val="26"/>
        </w:rPr>
        <w:t>высшего образования</w:t>
      </w:r>
    </w:p>
    <w:p w14:paraId="43FE19AC" w14:textId="77777777" w:rsidR="003C608E" w:rsidRPr="0062651A" w:rsidRDefault="003C608E" w:rsidP="003C608E">
      <w:pPr>
        <w:contextualSpacing/>
        <w:jc w:val="center"/>
        <w:rPr>
          <w:b/>
          <w:sz w:val="26"/>
          <w:szCs w:val="26"/>
        </w:rPr>
      </w:pPr>
      <w:r w:rsidRPr="0062651A">
        <w:rPr>
          <w:b/>
          <w:sz w:val="26"/>
          <w:szCs w:val="26"/>
        </w:rPr>
        <w:t>«Финансовый университет при Правительстве Российской Федерации»</w:t>
      </w:r>
    </w:p>
    <w:p w14:paraId="062BAEE2" w14:textId="77777777" w:rsidR="003C608E" w:rsidRPr="0062651A" w:rsidRDefault="003C608E" w:rsidP="003C608E">
      <w:pPr>
        <w:contextualSpacing/>
        <w:jc w:val="center"/>
        <w:rPr>
          <w:sz w:val="26"/>
          <w:szCs w:val="26"/>
        </w:rPr>
      </w:pPr>
    </w:p>
    <w:p w14:paraId="54E0CDF2" w14:textId="7096A689" w:rsidR="003C608E" w:rsidRPr="0062651A" w:rsidRDefault="003C608E" w:rsidP="003C608E">
      <w:pPr>
        <w:contextualSpacing/>
        <w:rPr>
          <w:sz w:val="26"/>
          <w:szCs w:val="26"/>
        </w:rPr>
      </w:pPr>
      <w:r w:rsidRPr="0062651A">
        <w:rPr>
          <w:sz w:val="26"/>
          <w:szCs w:val="26"/>
        </w:rPr>
        <w:t>г. Москва</w:t>
      </w:r>
      <w:r w:rsidRPr="0062651A">
        <w:rPr>
          <w:sz w:val="26"/>
          <w:szCs w:val="26"/>
        </w:rPr>
        <w:tab/>
      </w:r>
      <w:r w:rsidRPr="0062651A">
        <w:rPr>
          <w:sz w:val="26"/>
          <w:szCs w:val="26"/>
        </w:rPr>
        <w:tab/>
      </w:r>
      <w:r w:rsidRPr="0062651A">
        <w:rPr>
          <w:sz w:val="26"/>
          <w:szCs w:val="26"/>
        </w:rPr>
        <w:tab/>
      </w:r>
      <w:r w:rsidRPr="0062651A">
        <w:rPr>
          <w:sz w:val="26"/>
          <w:szCs w:val="26"/>
        </w:rPr>
        <w:tab/>
      </w:r>
      <w:r w:rsidRPr="0062651A">
        <w:rPr>
          <w:sz w:val="26"/>
          <w:szCs w:val="26"/>
        </w:rPr>
        <w:tab/>
      </w:r>
      <w:r w:rsidRPr="0062651A">
        <w:rPr>
          <w:sz w:val="26"/>
          <w:szCs w:val="26"/>
        </w:rPr>
        <w:tab/>
      </w:r>
      <w:r w:rsidRPr="0062651A">
        <w:rPr>
          <w:sz w:val="26"/>
          <w:szCs w:val="26"/>
        </w:rPr>
        <w:tab/>
        <w:t xml:space="preserve"> </w:t>
      </w:r>
      <w:r w:rsidRPr="0062651A">
        <w:rPr>
          <w:sz w:val="26"/>
          <w:szCs w:val="26"/>
        </w:rPr>
        <w:tab/>
        <w:t xml:space="preserve"> «__</w:t>
      </w:r>
      <w:proofErr w:type="gramStart"/>
      <w:r w:rsidRPr="0062651A">
        <w:rPr>
          <w:sz w:val="26"/>
          <w:szCs w:val="26"/>
        </w:rPr>
        <w:t>_»_</w:t>
      </w:r>
      <w:proofErr w:type="gramEnd"/>
      <w:r w:rsidRPr="0062651A">
        <w:rPr>
          <w:sz w:val="26"/>
          <w:szCs w:val="26"/>
        </w:rPr>
        <w:t>_______ 20</w:t>
      </w:r>
      <w:r w:rsidR="00253E65">
        <w:rPr>
          <w:sz w:val="26"/>
          <w:szCs w:val="26"/>
        </w:rPr>
        <w:t>__</w:t>
      </w:r>
      <w:r w:rsidRPr="0062651A">
        <w:rPr>
          <w:sz w:val="26"/>
          <w:szCs w:val="26"/>
        </w:rPr>
        <w:t>__ г.</w:t>
      </w:r>
      <w:r w:rsidRPr="0062651A">
        <w:rPr>
          <w:sz w:val="26"/>
          <w:szCs w:val="26"/>
        </w:rPr>
        <w:tab/>
      </w:r>
      <w:r w:rsidRPr="0062651A">
        <w:rPr>
          <w:sz w:val="26"/>
          <w:szCs w:val="26"/>
        </w:rPr>
        <w:tab/>
      </w:r>
    </w:p>
    <w:p w14:paraId="4F499F72" w14:textId="77777777" w:rsidR="003C608E" w:rsidRPr="0062651A" w:rsidRDefault="003C608E" w:rsidP="003C608E">
      <w:pPr>
        <w:contextualSpacing/>
        <w:jc w:val="both"/>
        <w:rPr>
          <w:sz w:val="26"/>
          <w:szCs w:val="26"/>
        </w:rPr>
      </w:pPr>
      <w:r w:rsidRPr="0062651A">
        <w:rPr>
          <w:sz w:val="26"/>
          <w:szCs w:val="26"/>
        </w:rPr>
        <w:t xml:space="preserve">Федеральное государственное образовательное бюджетное учреждение высшего образования «Финансовый университет при Правительстве Российской Федерации» (лицензия серии______ № </w:t>
      </w:r>
      <w:r w:rsidRPr="0062651A">
        <w:rPr>
          <w:b/>
          <w:sz w:val="26"/>
          <w:szCs w:val="26"/>
        </w:rPr>
        <w:t>___________</w:t>
      </w:r>
      <w:r w:rsidRPr="0062651A">
        <w:rPr>
          <w:sz w:val="26"/>
          <w:szCs w:val="26"/>
        </w:rPr>
        <w:t xml:space="preserve">, регистрационный № </w:t>
      </w:r>
      <w:r w:rsidRPr="0062651A">
        <w:rPr>
          <w:b/>
          <w:sz w:val="26"/>
          <w:szCs w:val="26"/>
        </w:rPr>
        <w:t>______</w:t>
      </w:r>
      <w:r w:rsidRPr="0062651A">
        <w:rPr>
          <w:sz w:val="26"/>
          <w:szCs w:val="26"/>
        </w:rPr>
        <w:t xml:space="preserve"> от _____________, свидетельство о государственной аккредитации серии _______ № ________________ регистрационный № ______ от ___________ ), именуемое в дальнейшем «Университет», в лице ____________________________________________________________________, действующего на основании доверенности от __________ №________, с одной стороны, и ______________________________, </w:t>
      </w:r>
      <w:sdt>
        <w:sdtPr>
          <w:rPr>
            <w:sz w:val="26"/>
            <w:szCs w:val="26"/>
          </w:rPr>
          <w:id w:val="-286355932"/>
          <w:placeholder>
            <w:docPart w:val="8E2ADFD6AC7442BC808F139061E62A5E"/>
          </w:placeholder>
          <w:comboBox>
            <w:listItem w:value="Выберите элемент."/>
            <w:listItem w:displayText="именуемое" w:value="именуемое"/>
            <w:listItem w:displayText="именуемая" w:value="именуемая"/>
            <w:listItem w:displayText="именуемый" w:value="именуемый"/>
          </w:comboBox>
        </w:sdtPr>
        <w:sdtEndPr/>
        <w:sdtContent>
          <w:r w:rsidRPr="0062651A">
            <w:rPr>
              <w:sz w:val="26"/>
              <w:szCs w:val="26"/>
            </w:rPr>
            <w:t>именуемое</w:t>
          </w:r>
        </w:sdtContent>
      </w:sdt>
      <w:r w:rsidRPr="0062651A">
        <w:rPr>
          <w:sz w:val="26"/>
          <w:szCs w:val="26"/>
        </w:rPr>
        <w:t xml:space="preserve"> в дальнейшем «Организация», в лице</w:t>
      </w:r>
    </w:p>
    <w:p w14:paraId="5676ACC8" w14:textId="77777777" w:rsidR="003C608E" w:rsidRPr="0062651A" w:rsidRDefault="003C608E" w:rsidP="003C608E">
      <w:pPr>
        <w:contextualSpacing/>
        <w:jc w:val="both"/>
        <w:rPr>
          <w:sz w:val="26"/>
          <w:szCs w:val="26"/>
        </w:rPr>
      </w:pPr>
      <w:r w:rsidRPr="0062651A">
        <w:rPr>
          <w:sz w:val="26"/>
          <w:szCs w:val="26"/>
        </w:rPr>
        <w:t>_____________________________________________________________________</w:t>
      </w:r>
      <w:r>
        <w:rPr>
          <w:sz w:val="26"/>
          <w:szCs w:val="26"/>
        </w:rPr>
        <w:t>____</w:t>
      </w:r>
      <w:r w:rsidRPr="0062651A">
        <w:rPr>
          <w:sz w:val="26"/>
          <w:szCs w:val="26"/>
        </w:rPr>
        <w:t>_____,</w:t>
      </w:r>
      <w:r>
        <w:rPr>
          <w:sz w:val="26"/>
          <w:szCs w:val="26"/>
        </w:rPr>
        <w:t xml:space="preserve"> </w:t>
      </w:r>
      <w:r w:rsidRPr="0062651A">
        <w:rPr>
          <w:sz w:val="26"/>
          <w:szCs w:val="26"/>
        </w:rPr>
        <w:t>действующего на основании _____________________________________, с другой стороны, совместно именуемые «Стороны», а по отдельности «Сторона», заключили настоящий Договор о нижеследующем:</w:t>
      </w:r>
    </w:p>
    <w:p w14:paraId="2C0B4CE4" w14:textId="77777777" w:rsidR="003C608E" w:rsidRPr="0062651A" w:rsidRDefault="003C608E">
      <w:pPr>
        <w:pStyle w:val="a4"/>
        <w:numPr>
          <w:ilvl w:val="0"/>
          <w:numId w:val="5"/>
        </w:numPr>
        <w:shd w:val="clear" w:color="auto" w:fill="FFFFFF"/>
        <w:ind w:left="0"/>
        <w:jc w:val="center"/>
        <w:rPr>
          <w:b/>
          <w:color w:val="000000"/>
          <w:sz w:val="26"/>
          <w:szCs w:val="26"/>
        </w:rPr>
      </w:pPr>
      <w:r w:rsidRPr="0062651A">
        <w:rPr>
          <w:b/>
          <w:color w:val="000000"/>
          <w:sz w:val="26"/>
          <w:szCs w:val="26"/>
        </w:rPr>
        <w:t>ПРЕДМЕТ ДОГОВОРА</w:t>
      </w:r>
    </w:p>
    <w:p w14:paraId="4891A011" w14:textId="77777777" w:rsidR="003C608E" w:rsidRPr="0062651A" w:rsidRDefault="003C608E" w:rsidP="003C608E">
      <w:pPr>
        <w:pStyle w:val="a4"/>
        <w:shd w:val="clear" w:color="auto" w:fill="FFFFFF"/>
        <w:ind w:left="0"/>
        <w:rPr>
          <w:color w:val="000000"/>
          <w:sz w:val="26"/>
          <w:szCs w:val="26"/>
        </w:rPr>
      </w:pPr>
    </w:p>
    <w:p w14:paraId="15B692D5" w14:textId="77777777" w:rsidR="003C608E" w:rsidRPr="0062651A" w:rsidRDefault="003C608E">
      <w:pPr>
        <w:pStyle w:val="a4"/>
        <w:numPr>
          <w:ilvl w:val="1"/>
          <w:numId w:val="5"/>
        </w:numPr>
        <w:shd w:val="clear" w:color="auto" w:fill="FFFFFF"/>
        <w:ind w:left="0" w:firstLine="0"/>
        <w:rPr>
          <w:color w:val="000000"/>
          <w:sz w:val="26"/>
          <w:szCs w:val="26"/>
        </w:rPr>
      </w:pPr>
      <w:r w:rsidRPr="0062651A">
        <w:rPr>
          <w:color w:val="000000"/>
          <w:sz w:val="26"/>
          <w:szCs w:val="26"/>
        </w:rPr>
        <w:t xml:space="preserve">Стороны обязуются совместно организовать </w:t>
      </w:r>
      <w:r>
        <w:rPr>
          <w:color w:val="000000"/>
          <w:sz w:val="26"/>
          <w:szCs w:val="26"/>
        </w:rPr>
        <w:t>и провести ________________________</w:t>
      </w:r>
      <w:r w:rsidRPr="0062651A">
        <w:rPr>
          <w:color w:val="000000"/>
          <w:sz w:val="26"/>
          <w:szCs w:val="26"/>
        </w:rPr>
        <w:t>,</w:t>
      </w:r>
    </w:p>
    <w:p w14:paraId="182BA303" w14:textId="77777777" w:rsidR="003C608E" w:rsidRPr="0062651A" w:rsidRDefault="003C608E" w:rsidP="003C608E">
      <w:pPr>
        <w:pStyle w:val="a4"/>
        <w:shd w:val="clear" w:color="auto" w:fill="FFFFFF"/>
        <w:ind w:left="0"/>
        <w:rPr>
          <w:i/>
          <w:color w:val="000000"/>
          <w:sz w:val="26"/>
          <w:szCs w:val="26"/>
        </w:rPr>
      </w:pPr>
      <w:r w:rsidRPr="0062651A">
        <w:rPr>
          <w:i/>
          <w:color w:val="000000"/>
          <w:sz w:val="26"/>
          <w:szCs w:val="26"/>
        </w:rPr>
        <w:t>(вид практики)</w:t>
      </w:r>
    </w:p>
    <w:p w14:paraId="5D197551" w14:textId="77777777" w:rsidR="003C608E" w:rsidRPr="0062651A" w:rsidRDefault="003C608E" w:rsidP="003C608E">
      <w:pPr>
        <w:pStyle w:val="a4"/>
        <w:shd w:val="clear" w:color="auto" w:fill="FFFFFF"/>
        <w:ind w:left="0"/>
        <w:rPr>
          <w:color w:val="000000"/>
          <w:sz w:val="26"/>
          <w:szCs w:val="26"/>
        </w:rPr>
      </w:pPr>
      <w:r w:rsidRPr="0062651A">
        <w:rPr>
          <w:color w:val="000000"/>
          <w:sz w:val="26"/>
          <w:szCs w:val="26"/>
        </w:rPr>
        <w:t>практику (далее – практика) обучающегося _____ курса ______________________</w:t>
      </w:r>
      <w:r>
        <w:rPr>
          <w:color w:val="000000"/>
          <w:sz w:val="26"/>
          <w:szCs w:val="26"/>
        </w:rPr>
        <w:t>____</w:t>
      </w:r>
      <w:r w:rsidRPr="0062651A">
        <w:rPr>
          <w:color w:val="000000"/>
          <w:sz w:val="26"/>
          <w:szCs w:val="26"/>
        </w:rPr>
        <w:t>____</w:t>
      </w:r>
    </w:p>
    <w:p w14:paraId="34B68C5A" w14:textId="77777777" w:rsidR="003C608E" w:rsidRPr="0062651A" w:rsidRDefault="003C608E" w:rsidP="003C608E">
      <w:pPr>
        <w:pStyle w:val="a4"/>
        <w:shd w:val="clear" w:color="auto" w:fill="FFFFFF"/>
        <w:ind w:left="0"/>
        <w:rPr>
          <w:i/>
          <w:color w:val="000000"/>
          <w:sz w:val="26"/>
          <w:szCs w:val="26"/>
        </w:rPr>
      </w:pPr>
      <w:r w:rsidRPr="0062651A">
        <w:rPr>
          <w:color w:val="000000"/>
          <w:sz w:val="26"/>
          <w:szCs w:val="26"/>
        </w:rPr>
        <w:tab/>
      </w:r>
      <w:r w:rsidRPr="0062651A">
        <w:rPr>
          <w:color w:val="000000"/>
          <w:sz w:val="26"/>
          <w:szCs w:val="26"/>
        </w:rPr>
        <w:tab/>
      </w:r>
      <w:r w:rsidRPr="0062651A">
        <w:rPr>
          <w:color w:val="000000"/>
          <w:sz w:val="26"/>
          <w:szCs w:val="26"/>
        </w:rPr>
        <w:tab/>
      </w:r>
      <w:r w:rsidRPr="0062651A">
        <w:rPr>
          <w:color w:val="000000"/>
          <w:sz w:val="26"/>
          <w:szCs w:val="26"/>
        </w:rPr>
        <w:tab/>
      </w:r>
      <w:r w:rsidRPr="0062651A">
        <w:rPr>
          <w:color w:val="000000"/>
          <w:sz w:val="26"/>
          <w:szCs w:val="26"/>
        </w:rPr>
        <w:tab/>
      </w:r>
      <w:r w:rsidRPr="0062651A">
        <w:rPr>
          <w:color w:val="000000"/>
          <w:sz w:val="26"/>
          <w:szCs w:val="26"/>
        </w:rPr>
        <w:tab/>
      </w:r>
      <w:r w:rsidRPr="0062651A">
        <w:rPr>
          <w:color w:val="000000"/>
          <w:sz w:val="26"/>
          <w:szCs w:val="26"/>
        </w:rPr>
        <w:tab/>
      </w:r>
      <w:r w:rsidRPr="0062651A">
        <w:rPr>
          <w:color w:val="000000"/>
          <w:sz w:val="26"/>
          <w:szCs w:val="26"/>
        </w:rPr>
        <w:tab/>
      </w:r>
      <w:r w:rsidRPr="0062651A">
        <w:rPr>
          <w:color w:val="000000"/>
          <w:sz w:val="26"/>
          <w:szCs w:val="26"/>
        </w:rPr>
        <w:tab/>
      </w:r>
      <w:r w:rsidRPr="0062651A">
        <w:rPr>
          <w:color w:val="000000"/>
          <w:sz w:val="26"/>
          <w:szCs w:val="26"/>
        </w:rPr>
        <w:tab/>
      </w:r>
      <w:r w:rsidRPr="0062651A">
        <w:rPr>
          <w:color w:val="000000"/>
          <w:sz w:val="26"/>
          <w:szCs w:val="26"/>
        </w:rPr>
        <w:tab/>
      </w:r>
      <w:r w:rsidRPr="0062651A">
        <w:rPr>
          <w:i/>
          <w:color w:val="000000"/>
          <w:sz w:val="26"/>
          <w:szCs w:val="26"/>
        </w:rPr>
        <w:t>(факультет)</w:t>
      </w:r>
    </w:p>
    <w:p w14:paraId="5A33300F" w14:textId="77777777" w:rsidR="003C608E" w:rsidRPr="0062651A" w:rsidRDefault="003C608E" w:rsidP="003C608E">
      <w:pPr>
        <w:pStyle w:val="a4"/>
        <w:shd w:val="clear" w:color="auto" w:fill="FFFFFF"/>
        <w:ind w:left="0"/>
        <w:rPr>
          <w:color w:val="000000"/>
          <w:sz w:val="26"/>
          <w:szCs w:val="26"/>
        </w:rPr>
      </w:pPr>
      <w:r w:rsidRPr="0062651A">
        <w:rPr>
          <w:color w:val="000000"/>
          <w:sz w:val="26"/>
          <w:szCs w:val="26"/>
        </w:rPr>
        <w:t xml:space="preserve">группы _________ </w:t>
      </w:r>
      <w:proofErr w:type="gramStart"/>
      <w:r w:rsidRPr="0062651A">
        <w:rPr>
          <w:color w:val="000000"/>
          <w:sz w:val="26"/>
          <w:szCs w:val="26"/>
        </w:rPr>
        <w:t xml:space="preserve">ФИО </w:t>
      </w:r>
      <w:r>
        <w:rPr>
          <w:color w:val="000000"/>
          <w:sz w:val="26"/>
          <w:szCs w:val="26"/>
        </w:rPr>
        <w:t xml:space="preserve"> </w:t>
      </w:r>
      <w:r w:rsidRPr="0062651A">
        <w:rPr>
          <w:color w:val="000000"/>
          <w:sz w:val="26"/>
          <w:szCs w:val="26"/>
        </w:rPr>
        <w:t>_</w:t>
      </w:r>
      <w:proofErr w:type="gramEnd"/>
      <w:r w:rsidRPr="0062651A">
        <w:rPr>
          <w:color w:val="000000"/>
          <w:sz w:val="26"/>
          <w:szCs w:val="26"/>
        </w:rPr>
        <w:t>__________________________________________________</w:t>
      </w:r>
      <w:r>
        <w:rPr>
          <w:color w:val="000000"/>
          <w:sz w:val="26"/>
          <w:szCs w:val="26"/>
        </w:rPr>
        <w:t>_____.</w:t>
      </w:r>
      <w:r w:rsidRPr="0062651A">
        <w:rPr>
          <w:color w:val="000000"/>
          <w:sz w:val="26"/>
          <w:szCs w:val="26"/>
        </w:rPr>
        <w:t xml:space="preserve"> </w:t>
      </w:r>
    </w:p>
    <w:p w14:paraId="78C7A7B5" w14:textId="27A3C81B" w:rsidR="003C608E" w:rsidRPr="0062651A" w:rsidRDefault="003C608E" w:rsidP="003C608E">
      <w:pPr>
        <w:pStyle w:val="a4"/>
        <w:shd w:val="clear" w:color="auto" w:fill="FFFFFF"/>
        <w:ind w:left="0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Срок практики </w:t>
      </w:r>
      <w:r w:rsidRPr="0062651A">
        <w:rPr>
          <w:color w:val="000000"/>
          <w:sz w:val="26"/>
          <w:szCs w:val="26"/>
        </w:rPr>
        <w:t>– с «____» _______________ по «____» _______________ 20</w:t>
      </w:r>
      <w:r w:rsidR="00486872" w:rsidRPr="00486872">
        <w:rPr>
          <w:color w:val="000000"/>
          <w:sz w:val="26"/>
          <w:szCs w:val="26"/>
        </w:rPr>
        <w:t>__</w:t>
      </w:r>
      <w:r w:rsidRPr="0062651A">
        <w:rPr>
          <w:color w:val="000000"/>
          <w:sz w:val="26"/>
          <w:szCs w:val="26"/>
        </w:rPr>
        <w:t>__ года.</w:t>
      </w:r>
    </w:p>
    <w:p w14:paraId="1E79B90D" w14:textId="77777777" w:rsidR="003C608E" w:rsidRPr="0062651A" w:rsidRDefault="003C608E">
      <w:pPr>
        <w:pStyle w:val="a4"/>
        <w:numPr>
          <w:ilvl w:val="1"/>
          <w:numId w:val="5"/>
        </w:numPr>
        <w:shd w:val="clear" w:color="auto" w:fill="FFFFFF"/>
        <w:ind w:left="0" w:firstLine="0"/>
        <w:jc w:val="both"/>
        <w:rPr>
          <w:color w:val="000000"/>
          <w:sz w:val="26"/>
          <w:szCs w:val="26"/>
        </w:rPr>
      </w:pPr>
      <w:r w:rsidRPr="0062651A">
        <w:rPr>
          <w:color w:val="000000"/>
          <w:sz w:val="26"/>
          <w:szCs w:val="26"/>
        </w:rPr>
        <w:t>Целью проведения практики является получение обучающимся профессиональных умений и навыков, опыта профессиональной деятельности.</w:t>
      </w:r>
    </w:p>
    <w:p w14:paraId="3EBCE996" w14:textId="77777777" w:rsidR="003C608E" w:rsidRPr="0062651A" w:rsidRDefault="003C608E" w:rsidP="003C608E">
      <w:pPr>
        <w:shd w:val="clear" w:color="auto" w:fill="FFFFFF"/>
        <w:contextualSpacing/>
        <w:jc w:val="center"/>
        <w:rPr>
          <w:color w:val="000000"/>
          <w:sz w:val="26"/>
          <w:szCs w:val="26"/>
        </w:rPr>
      </w:pPr>
    </w:p>
    <w:p w14:paraId="7059EC5E" w14:textId="77777777" w:rsidR="003C608E" w:rsidRPr="0062651A" w:rsidRDefault="003C608E" w:rsidP="003C608E">
      <w:pPr>
        <w:shd w:val="clear" w:color="auto" w:fill="FFFFFF"/>
        <w:contextualSpacing/>
        <w:jc w:val="center"/>
        <w:rPr>
          <w:b/>
          <w:color w:val="000000"/>
          <w:sz w:val="26"/>
          <w:szCs w:val="26"/>
        </w:rPr>
      </w:pPr>
      <w:r w:rsidRPr="0062651A">
        <w:rPr>
          <w:b/>
          <w:color w:val="000000"/>
          <w:sz w:val="26"/>
          <w:szCs w:val="26"/>
        </w:rPr>
        <w:t>2. ОБЯЗАТЕЛЬСТВА СТОРОН</w:t>
      </w:r>
    </w:p>
    <w:p w14:paraId="44CDB9ED" w14:textId="77777777" w:rsidR="003C608E" w:rsidRPr="004B63F2" w:rsidRDefault="003C608E" w:rsidP="003C608E">
      <w:pPr>
        <w:shd w:val="clear" w:color="auto" w:fill="FFFFFF"/>
        <w:contextualSpacing/>
        <w:jc w:val="center"/>
        <w:rPr>
          <w:color w:val="000000"/>
          <w:sz w:val="26"/>
          <w:szCs w:val="26"/>
        </w:rPr>
      </w:pPr>
    </w:p>
    <w:p w14:paraId="2362829B" w14:textId="77777777" w:rsidR="003C608E" w:rsidRPr="0062651A" w:rsidRDefault="003C608E" w:rsidP="003C608E">
      <w:pPr>
        <w:shd w:val="clear" w:color="auto" w:fill="FFFFFF"/>
        <w:contextualSpacing/>
        <w:jc w:val="both"/>
        <w:rPr>
          <w:sz w:val="26"/>
          <w:szCs w:val="26"/>
        </w:rPr>
      </w:pPr>
      <w:r w:rsidRPr="0062651A">
        <w:rPr>
          <w:color w:val="000000"/>
          <w:sz w:val="26"/>
          <w:szCs w:val="26"/>
        </w:rPr>
        <w:t>2.1. Университет обязуется:</w:t>
      </w:r>
    </w:p>
    <w:p w14:paraId="15392F0E" w14:textId="77777777" w:rsidR="003C608E" w:rsidRPr="0062651A" w:rsidRDefault="003C608E" w:rsidP="003C608E">
      <w:pPr>
        <w:shd w:val="clear" w:color="auto" w:fill="FFFFFF"/>
        <w:tabs>
          <w:tab w:val="left" w:pos="1738"/>
        </w:tabs>
        <w:contextualSpacing/>
        <w:jc w:val="both"/>
        <w:rPr>
          <w:color w:val="000000"/>
          <w:sz w:val="26"/>
          <w:szCs w:val="26"/>
        </w:rPr>
      </w:pPr>
      <w:r w:rsidRPr="0062651A">
        <w:rPr>
          <w:color w:val="000000"/>
          <w:sz w:val="26"/>
          <w:szCs w:val="26"/>
        </w:rPr>
        <w:t>2.1.1. Направить в Организацию обучающегося для прохождения практики в соответствии со сроком, указанным в п. 1.1 настоящего Договора.</w:t>
      </w:r>
    </w:p>
    <w:p w14:paraId="4DCEEF25" w14:textId="77777777" w:rsidR="003C608E" w:rsidRPr="0062651A" w:rsidRDefault="003C608E" w:rsidP="003C608E">
      <w:pPr>
        <w:shd w:val="clear" w:color="auto" w:fill="FFFFFF"/>
        <w:tabs>
          <w:tab w:val="left" w:pos="1718"/>
        </w:tabs>
        <w:contextualSpacing/>
        <w:jc w:val="both"/>
        <w:rPr>
          <w:color w:val="000000"/>
          <w:sz w:val="26"/>
          <w:szCs w:val="26"/>
        </w:rPr>
      </w:pPr>
      <w:r w:rsidRPr="0062651A">
        <w:rPr>
          <w:color w:val="000000"/>
          <w:sz w:val="26"/>
          <w:szCs w:val="26"/>
        </w:rPr>
        <w:t>2.1.2. Назначить руководителя практики от департамента/кафедры из числа лиц, относящихся к профессорско-преподавательскому составу.</w:t>
      </w:r>
    </w:p>
    <w:p w14:paraId="16B94E16" w14:textId="77777777" w:rsidR="003C608E" w:rsidRPr="0062651A" w:rsidRDefault="003C608E" w:rsidP="003C608E">
      <w:pPr>
        <w:shd w:val="clear" w:color="auto" w:fill="FFFFFF"/>
        <w:tabs>
          <w:tab w:val="left" w:pos="1718"/>
        </w:tabs>
        <w:contextualSpacing/>
        <w:jc w:val="both"/>
        <w:rPr>
          <w:color w:val="000000"/>
          <w:sz w:val="26"/>
          <w:szCs w:val="26"/>
        </w:rPr>
      </w:pPr>
      <w:r w:rsidRPr="0062651A">
        <w:rPr>
          <w:color w:val="000000"/>
          <w:sz w:val="26"/>
          <w:szCs w:val="26"/>
        </w:rPr>
        <w:t>2.1.3. Составить рабочий график (план) проведения практики обучающегося совместно с руководителем практики от Организации.</w:t>
      </w:r>
    </w:p>
    <w:p w14:paraId="5DF56E31" w14:textId="77777777" w:rsidR="003C608E" w:rsidRPr="0062651A" w:rsidRDefault="003C608E" w:rsidP="003C608E">
      <w:pPr>
        <w:shd w:val="clear" w:color="auto" w:fill="FFFFFF"/>
        <w:tabs>
          <w:tab w:val="left" w:pos="1718"/>
        </w:tabs>
        <w:contextualSpacing/>
        <w:jc w:val="both"/>
        <w:rPr>
          <w:color w:val="000000"/>
          <w:sz w:val="26"/>
          <w:szCs w:val="26"/>
        </w:rPr>
      </w:pPr>
      <w:r w:rsidRPr="0062651A">
        <w:rPr>
          <w:color w:val="000000"/>
          <w:sz w:val="26"/>
          <w:szCs w:val="26"/>
        </w:rPr>
        <w:t>2.1.4. Разработать индивидуальное задание для обучающегося, выполняемое в период практики, по согласованию с руководителем практики от организации.</w:t>
      </w:r>
    </w:p>
    <w:p w14:paraId="2B914397" w14:textId="77777777" w:rsidR="003C608E" w:rsidRPr="0062651A" w:rsidRDefault="003C608E" w:rsidP="003C608E">
      <w:pPr>
        <w:shd w:val="clear" w:color="auto" w:fill="FFFFFF"/>
        <w:tabs>
          <w:tab w:val="left" w:pos="1718"/>
        </w:tabs>
        <w:contextualSpacing/>
        <w:jc w:val="both"/>
        <w:rPr>
          <w:color w:val="000000"/>
          <w:sz w:val="26"/>
          <w:szCs w:val="26"/>
        </w:rPr>
      </w:pPr>
      <w:r w:rsidRPr="0062651A">
        <w:rPr>
          <w:color w:val="000000"/>
          <w:sz w:val="26"/>
          <w:szCs w:val="26"/>
        </w:rPr>
        <w:lastRenderedPageBreak/>
        <w:t>2.1.5. Провести организационные собрания с обучающимися по вопросам прохождения практики.</w:t>
      </w:r>
    </w:p>
    <w:p w14:paraId="7EDAC002" w14:textId="77777777" w:rsidR="003C608E" w:rsidRPr="0062651A" w:rsidRDefault="003C608E" w:rsidP="003C608E">
      <w:pPr>
        <w:widowControl w:val="0"/>
        <w:shd w:val="clear" w:color="auto" w:fill="FFFFFF"/>
        <w:tabs>
          <w:tab w:val="left" w:pos="1550"/>
        </w:tabs>
        <w:autoSpaceDE w:val="0"/>
        <w:autoSpaceDN w:val="0"/>
        <w:adjustRightInd w:val="0"/>
        <w:contextualSpacing/>
        <w:jc w:val="both"/>
        <w:rPr>
          <w:color w:val="000000"/>
          <w:sz w:val="26"/>
          <w:szCs w:val="26"/>
        </w:rPr>
      </w:pPr>
      <w:r w:rsidRPr="0062651A">
        <w:rPr>
          <w:color w:val="000000"/>
          <w:sz w:val="26"/>
          <w:szCs w:val="26"/>
        </w:rPr>
        <w:t>2.1.6. Оказывать методическую помощь обучающемуся при выполнении им индивидуального задания, а также при сборе материалов к выпускной квалификационной работе в ходе производственной, в том числе преддипломной, практики.</w:t>
      </w:r>
    </w:p>
    <w:p w14:paraId="290509DC" w14:textId="77777777" w:rsidR="003C608E" w:rsidRPr="0062651A" w:rsidRDefault="003C608E" w:rsidP="003C608E">
      <w:pPr>
        <w:shd w:val="clear" w:color="auto" w:fill="FFFFFF"/>
        <w:tabs>
          <w:tab w:val="left" w:pos="1718"/>
        </w:tabs>
        <w:contextualSpacing/>
        <w:jc w:val="both"/>
        <w:rPr>
          <w:color w:val="000000"/>
          <w:sz w:val="26"/>
          <w:szCs w:val="26"/>
        </w:rPr>
      </w:pPr>
      <w:r w:rsidRPr="0062651A">
        <w:rPr>
          <w:color w:val="000000"/>
          <w:sz w:val="26"/>
          <w:szCs w:val="26"/>
        </w:rPr>
        <w:t>2.1.7. Консультировать обучающегося по вопросам выполнения программы практики и оформлению ее результатов.</w:t>
      </w:r>
    </w:p>
    <w:p w14:paraId="4157FD96" w14:textId="77777777" w:rsidR="003C608E" w:rsidRPr="0062651A" w:rsidRDefault="003C608E" w:rsidP="003C608E">
      <w:pPr>
        <w:widowControl w:val="0"/>
        <w:shd w:val="clear" w:color="auto" w:fill="FFFFFF"/>
        <w:tabs>
          <w:tab w:val="left" w:pos="1550"/>
        </w:tabs>
        <w:autoSpaceDE w:val="0"/>
        <w:autoSpaceDN w:val="0"/>
        <w:adjustRightInd w:val="0"/>
        <w:contextualSpacing/>
        <w:jc w:val="both"/>
        <w:rPr>
          <w:color w:val="000000"/>
          <w:sz w:val="26"/>
          <w:szCs w:val="26"/>
        </w:rPr>
      </w:pPr>
      <w:r w:rsidRPr="0062651A">
        <w:rPr>
          <w:color w:val="000000"/>
          <w:sz w:val="26"/>
          <w:szCs w:val="26"/>
        </w:rPr>
        <w:t>2.1.8. Оказать руководителю практики от Организации методическую помощь в проведении практики обучающегося.</w:t>
      </w:r>
    </w:p>
    <w:p w14:paraId="67A833F7" w14:textId="77777777" w:rsidR="003C608E" w:rsidRPr="0062651A" w:rsidRDefault="003C608E" w:rsidP="003C608E">
      <w:pPr>
        <w:widowControl w:val="0"/>
        <w:shd w:val="clear" w:color="auto" w:fill="FFFFFF"/>
        <w:tabs>
          <w:tab w:val="left" w:pos="1550"/>
        </w:tabs>
        <w:autoSpaceDE w:val="0"/>
        <w:autoSpaceDN w:val="0"/>
        <w:adjustRightInd w:val="0"/>
        <w:contextualSpacing/>
        <w:jc w:val="both"/>
        <w:rPr>
          <w:color w:val="000000"/>
          <w:sz w:val="26"/>
          <w:szCs w:val="26"/>
        </w:rPr>
      </w:pPr>
      <w:r w:rsidRPr="0062651A">
        <w:rPr>
          <w:color w:val="000000"/>
          <w:sz w:val="26"/>
          <w:szCs w:val="26"/>
        </w:rPr>
        <w:t>2.1.9. Осуществить контроль за соблюдением сроков практики, ходом прохождения практики обучающимся и ее содержанием.</w:t>
      </w:r>
    </w:p>
    <w:p w14:paraId="3ADE67B8" w14:textId="77777777" w:rsidR="003C608E" w:rsidRPr="0062651A" w:rsidRDefault="003C608E" w:rsidP="003C608E">
      <w:pPr>
        <w:widowControl w:val="0"/>
        <w:shd w:val="clear" w:color="auto" w:fill="FFFFFF"/>
        <w:tabs>
          <w:tab w:val="left" w:pos="1550"/>
        </w:tabs>
        <w:autoSpaceDE w:val="0"/>
        <w:autoSpaceDN w:val="0"/>
        <w:adjustRightInd w:val="0"/>
        <w:contextualSpacing/>
        <w:jc w:val="both"/>
        <w:rPr>
          <w:color w:val="000000"/>
          <w:sz w:val="26"/>
          <w:szCs w:val="26"/>
        </w:rPr>
      </w:pPr>
      <w:r w:rsidRPr="0062651A">
        <w:rPr>
          <w:color w:val="000000"/>
          <w:sz w:val="26"/>
          <w:szCs w:val="26"/>
        </w:rPr>
        <w:t>2.1.10. Оценить результаты прохождения практики обучающегося.</w:t>
      </w:r>
    </w:p>
    <w:p w14:paraId="013DC149" w14:textId="77777777" w:rsidR="003C608E" w:rsidRPr="0062651A" w:rsidRDefault="003C608E" w:rsidP="003C608E">
      <w:pPr>
        <w:shd w:val="clear" w:color="auto" w:fill="FFFFFF"/>
        <w:contextualSpacing/>
        <w:rPr>
          <w:sz w:val="26"/>
          <w:szCs w:val="26"/>
        </w:rPr>
      </w:pPr>
      <w:r w:rsidRPr="0062651A">
        <w:rPr>
          <w:color w:val="000000"/>
          <w:sz w:val="26"/>
          <w:szCs w:val="26"/>
        </w:rPr>
        <w:t>2.2. Организация обязуется:</w:t>
      </w:r>
    </w:p>
    <w:p w14:paraId="392CACEA" w14:textId="77777777" w:rsidR="003C608E" w:rsidRPr="0062651A" w:rsidRDefault="003C608E" w:rsidP="003C608E">
      <w:pPr>
        <w:shd w:val="clear" w:color="auto" w:fill="FFFFFF"/>
        <w:tabs>
          <w:tab w:val="left" w:pos="1522"/>
        </w:tabs>
        <w:contextualSpacing/>
        <w:jc w:val="both"/>
        <w:rPr>
          <w:color w:val="000000"/>
          <w:sz w:val="26"/>
          <w:szCs w:val="26"/>
        </w:rPr>
      </w:pPr>
      <w:r w:rsidRPr="0062651A">
        <w:rPr>
          <w:color w:val="000000"/>
          <w:sz w:val="26"/>
          <w:szCs w:val="26"/>
        </w:rPr>
        <w:t>2.2.1. Принять обучающегося на практику в соответствии со сроком, указанным в п. 1.1 настоящего Договора.</w:t>
      </w:r>
    </w:p>
    <w:p w14:paraId="01F26AF9" w14:textId="77777777" w:rsidR="003C608E" w:rsidRPr="0062651A" w:rsidRDefault="003C608E" w:rsidP="003C608E">
      <w:pPr>
        <w:widowControl w:val="0"/>
        <w:shd w:val="clear" w:color="auto" w:fill="FFFFFF"/>
        <w:tabs>
          <w:tab w:val="left" w:pos="1565"/>
        </w:tabs>
        <w:autoSpaceDE w:val="0"/>
        <w:autoSpaceDN w:val="0"/>
        <w:adjustRightInd w:val="0"/>
        <w:contextualSpacing/>
        <w:jc w:val="both"/>
        <w:rPr>
          <w:b/>
          <w:sz w:val="26"/>
          <w:szCs w:val="26"/>
        </w:rPr>
      </w:pPr>
      <w:r w:rsidRPr="0062651A">
        <w:rPr>
          <w:color w:val="000000"/>
          <w:sz w:val="26"/>
          <w:szCs w:val="26"/>
        </w:rPr>
        <w:t>2.2.2.</w:t>
      </w:r>
      <w:r w:rsidRPr="0062651A">
        <w:rPr>
          <w:b/>
          <w:color w:val="000000"/>
          <w:sz w:val="26"/>
          <w:szCs w:val="26"/>
        </w:rPr>
        <w:t> </w:t>
      </w:r>
      <w:r w:rsidRPr="0062651A">
        <w:rPr>
          <w:color w:val="000000"/>
          <w:sz w:val="26"/>
          <w:szCs w:val="26"/>
        </w:rPr>
        <w:t>Предоставить рабочее место обучающемуся, обеспечить возможность его ознакомления с документацией Организации, нормативной и законодательной базой, необходимыми для успешного выполнения обучающимся программы практики и индивидуального задания (за исключением сведений, не относящихся к общедоступной информации).</w:t>
      </w:r>
    </w:p>
    <w:p w14:paraId="4BFE88DB" w14:textId="77777777" w:rsidR="003C608E" w:rsidRPr="0062651A" w:rsidRDefault="003C608E" w:rsidP="003C608E">
      <w:pPr>
        <w:shd w:val="clear" w:color="auto" w:fill="FFFFFF"/>
        <w:tabs>
          <w:tab w:val="left" w:pos="1522"/>
        </w:tabs>
        <w:contextualSpacing/>
        <w:jc w:val="both"/>
        <w:rPr>
          <w:color w:val="000000"/>
          <w:sz w:val="26"/>
          <w:szCs w:val="26"/>
        </w:rPr>
      </w:pPr>
      <w:r w:rsidRPr="0062651A">
        <w:rPr>
          <w:color w:val="000000"/>
          <w:sz w:val="26"/>
          <w:szCs w:val="26"/>
        </w:rPr>
        <w:t>2.2.3. Назначить квалифицированного руководителя для руководства практикой от Организации.</w:t>
      </w:r>
    </w:p>
    <w:p w14:paraId="7ED50E74" w14:textId="77777777" w:rsidR="003C608E" w:rsidRPr="0062651A" w:rsidRDefault="003C608E" w:rsidP="003C608E">
      <w:pPr>
        <w:shd w:val="clear" w:color="auto" w:fill="FFFFFF"/>
        <w:tabs>
          <w:tab w:val="left" w:pos="1493"/>
        </w:tabs>
        <w:contextualSpacing/>
        <w:jc w:val="both"/>
        <w:rPr>
          <w:color w:val="000000"/>
          <w:sz w:val="26"/>
          <w:szCs w:val="26"/>
        </w:rPr>
      </w:pPr>
      <w:r w:rsidRPr="0062651A">
        <w:rPr>
          <w:color w:val="000000"/>
          <w:sz w:val="26"/>
          <w:szCs w:val="26"/>
        </w:rPr>
        <w:t xml:space="preserve">2.2.4. Обеспечить обучающемуся безопасные условия прохождения практики, отвечающие санитарным правилам и требованиям охраны труда. Провести инструктаж </w:t>
      </w:r>
      <w:r w:rsidRPr="0062651A">
        <w:rPr>
          <w:sz w:val="26"/>
          <w:szCs w:val="26"/>
        </w:rPr>
        <w:t>обучающихся по ознакомлению с требованиями охраны труда, техники безопасности, пожарной безопасности, а также правилами внутреннего трудового распорядка</w:t>
      </w:r>
      <w:r w:rsidRPr="0062651A">
        <w:rPr>
          <w:color w:val="000000"/>
          <w:sz w:val="26"/>
          <w:szCs w:val="26"/>
        </w:rPr>
        <w:t xml:space="preserve"> Организации.</w:t>
      </w:r>
    </w:p>
    <w:p w14:paraId="4E986144" w14:textId="77777777" w:rsidR="003C608E" w:rsidRPr="0062651A" w:rsidRDefault="003C608E" w:rsidP="003C608E">
      <w:pPr>
        <w:shd w:val="clear" w:color="auto" w:fill="FFFFFF"/>
        <w:tabs>
          <w:tab w:val="left" w:pos="1493"/>
        </w:tabs>
        <w:contextualSpacing/>
        <w:jc w:val="both"/>
        <w:rPr>
          <w:color w:val="000000"/>
          <w:sz w:val="26"/>
          <w:szCs w:val="26"/>
        </w:rPr>
      </w:pPr>
      <w:r w:rsidRPr="0062651A">
        <w:rPr>
          <w:color w:val="000000"/>
          <w:sz w:val="26"/>
          <w:szCs w:val="26"/>
        </w:rPr>
        <w:t>2.2.5. Не допускать привлечение обучающегося к осуществлению деятельности, не предусмотренной программой практики и не имеющей отношение к направлению обучения и будущей профессии обучающегося.</w:t>
      </w:r>
    </w:p>
    <w:p w14:paraId="46D8418C" w14:textId="77777777" w:rsidR="003C608E" w:rsidRPr="0062651A" w:rsidRDefault="003C608E" w:rsidP="003C608E">
      <w:pPr>
        <w:shd w:val="clear" w:color="auto" w:fill="FFFFFF"/>
        <w:tabs>
          <w:tab w:val="left" w:pos="1493"/>
        </w:tabs>
        <w:contextualSpacing/>
        <w:jc w:val="both"/>
        <w:rPr>
          <w:color w:val="000000"/>
          <w:sz w:val="26"/>
          <w:szCs w:val="26"/>
        </w:rPr>
      </w:pPr>
      <w:r w:rsidRPr="0062651A">
        <w:rPr>
          <w:color w:val="000000"/>
          <w:sz w:val="26"/>
          <w:szCs w:val="26"/>
        </w:rPr>
        <w:t>2.2.6. Сообщить в Университет о случаях нарушения обучающимся трудовой дисциплины и правил внутреннего трудового распорядка Организации.</w:t>
      </w:r>
    </w:p>
    <w:p w14:paraId="71577B83" w14:textId="77777777" w:rsidR="003C608E" w:rsidRPr="0062651A" w:rsidRDefault="003C608E" w:rsidP="003C608E">
      <w:pPr>
        <w:shd w:val="clear" w:color="auto" w:fill="FFFFFF"/>
        <w:tabs>
          <w:tab w:val="left" w:pos="1493"/>
        </w:tabs>
        <w:contextualSpacing/>
        <w:jc w:val="both"/>
        <w:rPr>
          <w:color w:val="000000"/>
          <w:sz w:val="26"/>
          <w:szCs w:val="26"/>
        </w:rPr>
      </w:pPr>
      <w:r w:rsidRPr="0062651A">
        <w:rPr>
          <w:color w:val="000000"/>
          <w:sz w:val="26"/>
          <w:szCs w:val="26"/>
        </w:rPr>
        <w:t>2.2.7. Составить по результатам практики письменный отзыв на обучающегося и подписать подготовленные им документы по каждому виду практики.</w:t>
      </w:r>
    </w:p>
    <w:p w14:paraId="442A40C2" w14:textId="77777777" w:rsidR="003C608E" w:rsidRPr="0062651A" w:rsidRDefault="003C608E" w:rsidP="003C608E">
      <w:pPr>
        <w:shd w:val="clear" w:color="auto" w:fill="FFFFFF"/>
        <w:tabs>
          <w:tab w:val="left" w:pos="1493"/>
        </w:tabs>
        <w:contextualSpacing/>
        <w:jc w:val="both"/>
        <w:rPr>
          <w:color w:val="000000"/>
          <w:sz w:val="26"/>
          <w:szCs w:val="26"/>
        </w:rPr>
      </w:pPr>
      <w:r w:rsidRPr="0062651A">
        <w:rPr>
          <w:color w:val="000000"/>
          <w:sz w:val="26"/>
          <w:szCs w:val="26"/>
        </w:rPr>
        <w:t>2.2.8. При наличии в Организации вакантной должности, работа на которой соответствует требованиям к содержанию практики, с обучающимся может быть заключен трудовой договор о замещении такой должности.</w:t>
      </w:r>
    </w:p>
    <w:p w14:paraId="2403292C" w14:textId="77777777" w:rsidR="003C608E" w:rsidRPr="0062651A" w:rsidRDefault="003C608E" w:rsidP="003C608E">
      <w:pPr>
        <w:shd w:val="clear" w:color="auto" w:fill="FFFFFF"/>
        <w:tabs>
          <w:tab w:val="left" w:pos="1493"/>
        </w:tabs>
        <w:contextualSpacing/>
        <w:jc w:val="center"/>
        <w:rPr>
          <w:color w:val="000000"/>
          <w:sz w:val="26"/>
          <w:szCs w:val="26"/>
        </w:rPr>
      </w:pPr>
    </w:p>
    <w:p w14:paraId="284F3688" w14:textId="77777777" w:rsidR="003C608E" w:rsidRPr="0062651A" w:rsidRDefault="003C608E" w:rsidP="003C608E">
      <w:pPr>
        <w:shd w:val="clear" w:color="auto" w:fill="FFFFFF"/>
        <w:contextualSpacing/>
        <w:jc w:val="center"/>
        <w:rPr>
          <w:b/>
          <w:color w:val="000000"/>
          <w:sz w:val="26"/>
          <w:szCs w:val="26"/>
        </w:rPr>
      </w:pPr>
      <w:r w:rsidRPr="0062651A">
        <w:rPr>
          <w:b/>
          <w:color w:val="000000"/>
          <w:sz w:val="26"/>
          <w:szCs w:val="26"/>
        </w:rPr>
        <w:t>3. СРОК ДЕЙСТВИЯ ДОГОВОРА</w:t>
      </w:r>
    </w:p>
    <w:p w14:paraId="01EBC611" w14:textId="77777777" w:rsidR="003C608E" w:rsidRPr="004B63F2" w:rsidRDefault="003C608E" w:rsidP="003C608E">
      <w:pPr>
        <w:shd w:val="clear" w:color="auto" w:fill="FFFFFF"/>
        <w:tabs>
          <w:tab w:val="left" w:pos="1493"/>
        </w:tabs>
        <w:contextualSpacing/>
        <w:jc w:val="center"/>
        <w:rPr>
          <w:color w:val="000000"/>
          <w:sz w:val="26"/>
          <w:szCs w:val="26"/>
        </w:rPr>
      </w:pPr>
    </w:p>
    <w:p w14:paraId="4D1A38AA" w14:textId="77777777" w:rsidR="003C608E" w:rsidRPr="0062651A" w:rsidRDefault="003C608E" w:rsidP="003C608E">
      <w:pPr>
        <w:pStyle w:val="21"/>
        <w:spacing w:after="0" w:line="240" w:lineRule="auto"/>
        <w:contextualSpacing/>
        <w:jc w:val="both"/>
        <w:rPr>
          <w:sz w:val="26"/>
          <w:szCs w:val="26"/>
        </w:rPr>
      </w:pPr>
      <w:r w:rsidRPr="0062651A">
        <w:rPr>
          <w:sz w:val="26"/>
          <w:szCs w:val="26"/>
        </w:rPr>
        <w:t>3.1. Настоящий Договор заключается на срок проведения практики обучающегося, вступает в законную силу с даты его подписания Сторонами и действует до окончания сроков практики, указанных в п. 1.1 настоящего Договора.</w:t>
      </w:r>
    </w:p>
    <w:p w14:paraId="01FCBE56" w14:textId="77777777" w:rsidR="003C608E" w:rsidRPr="0062651A" w:rsidRDefault="003C608E" w:rsidP="003C608E">
      <w:pPr>
        <w:autoSpaceDE w:val="0"/>
        <w:autoSpaceDN w:val="0"/>
        <w:adjustRightInd w:val="0"/>
        <w:contextualSpacing/>
        <w:jc w:val="both"/>
        <w:rPr>
          <w:color w:val="000000"/>
          <w:sz w:val="26"/>
          <w:szCs w:val="26"/>
        </w:rPr>
      </w:pPr>
      <w:r w:rsidRPr="0062651A">
        <w:rPr>
          <w:color w:val="000000"/>
          <w:sz w:val="26"/>
          <w:szCs w:val="26"/>
        </w:rPr>
        <w:t xml:space="preserve">3.2. Настоящий Договор может быть досрочно расторгнут по взаимному согласию Сторон или в одностороннем порядке с письменным предупреждением другой Стороны о расторжении настоящего Договора за 15 (пятнадцать) рабочих дней до начала практики. </w:t>
      </w:r>
    </w:p>
    <w:p w14:paraId="714FEE67" w14:textId="77777777" w:rsidR="003C608E" w:rsidRPr="0062651A" w:rsidRDefault="003C608E" w:rsidP="003C608E">
      <w:pPr>
        <w:contextualSpacing/>
        <w:jc w:val="center"/>
        <w:rPr>
          <w:b/>
          <w:sz w:val="26"/>
          <w:szCs w:val="26"/>
        </w:rPr>
      </w:pPr>
      <w:r w:rsidRPr="0062651A">
        <w:rPr>
          <w:b/>
          <w:sz w:val="26"/>
          <w:szCs w:val="26"/>
        </w:rPr>
        <w:lastRenderedPageBreak/>
        <w:t>4. КОНФИДЕЦИАЛЬНОСТЬ</w:t>
      </w:r>
    </w:p>
    <w:p w14:paraId="2279C6FA" w14:textId="77777777" w:rsidR="003C608E" w:rsidRPr="004B63F2" w:rsidRDefault="003C608E" w:rsidP="003C608E">
      <w:pPr>
        <w:shd w:val="clear" w:color="auto" w:fill="FFFFFF"/>
        <w:tabs>
          <w:tab w:val="left" w:pos="1493"/>
        </w:tabs>
        <w:contextualSpacing/>
        <w:jc w:val="center"/>
        <w:rPr>
          <w:color w:val="000000"/>
          <w:sz w:val="26"/>
          <w:szCs w:val="26"/>
        </w:rPr>
      </w:pPr>
    </w:p>
    <w:p w14:paraId="34D32B7B" w14:textId="77777777" w:rsidR="003C608E" w:rsidRPr="0062651A" w:rsidRDefault="003C608E" w:rsidP="003C608E">
      <w:pPr>
        <w:pStyle w:val="Normal1"/>
        <w:spacing w:before="0" w:after="0"/>
        <w:contextualSpacing/>
        <w:jc w:val="both"/>
        <w:rPr>
          <w:sz w:val="26"/>
          <w:szCs w:val="26"/>
        </w:rPr>
      </w:pPr>
      <w:r w:rsidRPr="0062651A">
        <w:rPr>
          <w:sz w:val="26"/>
          <w:szCs w:val="26"/>
        </w:rPr>
        <w:t xml:space="preserve">4.1. Информация, которую одна из Сторон относит к конфиденциальной, и письменно сообщила об этом другой Стороне, является конфиденциальной и для другой Стороны. Каждая из Сторон настоящего Договора обязуется обеспечить сохранность конфиденциальной информации, получаемой от другой Стороны. </w:t>
      </w:r>
    </w:p>
    <w:p w14:paraId="2437CC2D" w14:textId="77777777" w:rsidR="003C608E" w:rsidRPr="0062651A" w:rsidRDefault="003C608E" w:rsidP="003C608E">
      <w:pPr>
        <w:pStyle w:val="Normal1"/>
        <w:spacing w:before="0" w:after="0"/>
        <w:contextualSpacing/>
        <w:jc w:val="both"/>
        <w:rPr>
          <w:sz w:val="26"/>
          <w:szCs w:val="26"/>
        </w:rPr>
      </w:pPr>
      <w:r w:rsidRPr="0062651A">
        <w:rPr>
          <w:sz w:val="26"/>
          <w:szCs w:val="26"/>
        </w:rPr>
        <w:t>4.2. Ни одна из Сторон не вправе передавать свои права и обязательства по настоящему Договору третьим лицам.</w:t>
      </w:r>
    </w:p>
    <w:p w14:paraId="0BA0A08F" w14:textId="77777777" w:rsidR="003C608E" w:rsidRPr="004B63F2" w:rsidRDefault="003C608E" w:rsidP="003C608E">
      <w:pPr>
        <w:shd w:val="clear" w:color="auto" w:fill="FFFFFF"/>
        <w:tabs>
          <w:tab w:val="left" w:pos="1493"/>
        </w:tabs>
        <w:contextualSpacing/>
        <w:jc w:val="center"/>
        <w:rPr>
          <w:color w:val="000000"/>
          <w:sz w:val="26"/>
          <w:szCs w:val="26"/>
        </w:rPr>
      </w:pPr>
    </w:p>
    <w:p w14:paraId="2C3C48FF" w14:textId="77777777" w:rsidR="003C608E" w:rsidRPr="0062651A" w:rsidRDefault="003C608E" w:rsidP="003C608E">
      <w:pPr>
        <w:pStyle w:val="Normal1"/>
        <w:spacing w:before="0" w:after="0"/>
        <w:contextualSpacing/>
        <w:jc w:val="center"/>
        <w:rPr>
          <w:b/>
          <w:sz w:val="26"/>
          <w:szCs w:val="26"/>
        </w:rPr>
      </w:pPr>
      <w:r w:rsidRPr="0062651A">
        <w:rPr>
          <w:b/>
          <w:sz w:val="26"/>
          <w:szCs w:val="26"/>
        </w:rPr>
        <w:t>5. ОТВЕТСТВЕННОСТЬ СТОРОН</w:t>
      </w:r>
    </w:p>
    <w:p w14:paraId="1FC91736" w14:textId="77777777" w:rsidR="003C608E" w:rsidRPr="004B63F2" w:rsidRDefault="003C608E" w:rsidP="003C608E">
      <w:pPr>
        <w:shd w:val="clear" w:color="auto" w:fill="FFFFFF"/>
        <w:tabs>
          <w:tab w:val="left" w:pos="1493"/>
        </w:tabs>
        <w:contextualSpacing/>
        <w:jc w:val="center"/>
        <w:rPr>
          <w:color w:val="000000"/>
          <w:sz w:val="26"/>
          <w:szCs w:val="26"/>
        </w:rPr>
      </w:pPr>
    </w:p>
    <w:p w14:paraId="008C2B6B" w14:textId="77777777" w:rsidR="003C608E" w:rsidRPr="0062651A" w:rsidRDefault="003C608E" w:rsidP="003C608E">
      <w:pPr>
        <w:shd w:val="clear" w:color="auto" w:fill="FFFFFF"/>
        <w:tabs>
          <w:tab w:val="left" w:pos="1134"/>
        </w:tabs>
        <w:contextualSpacing/>
        <w:jc w:val="both"/>
        <w:rPr>
          <w:sz w:val="26"/>
          <w:szCs w:val="26"/>
        </w:rPr>
      </w:pPr>
      <w:r w:rsidRPr="0062651A">
        <w:rPr>
          <w:color w:val="000000"/>
          <w:sz w:val="26"/>
          <w:szCs w:val="26"/>
        </w:rPr>
        <w:t>5.1. Стороны несут ответственность за неисполнение или ненадлежащее исполнение своих обязательств по настоящему Договору в соответствии с законодательством Российской Федерации.</w:t>
      </w:r>
    </w:p>
    <w:p w14:paraId="1C6A4F36" w14:textId="77777777" w:rsidR="003C608E" w:rsidRPr="0062651A" w:rsidRDefault="003C608E" w:rsidP="003C608E">
      <w:pPr>
        <w:shd w:val="clear" w:color="auto" w:fill="FFFFFF"/>
        <w:tabs>
          <w:tab w:val="left" w:pos="1358"/>
        </w:tabs>
        <w:contextualSpacing/>
        <w:jc w:val="both"/>
        <w:rPr>
          <w:color w:val="000000"/>
          <w:sz w:val="26"/>
          <w:szCs w:val="26"/>
        </w:rPr>
      </w:pPr>
      <w:r w:rsidRPr="0062651A">
        <w:rPr>
          <w:color w:val="000000"/>
          <w:sz w:val="26"/>
          <w:szCs w:val="26"/>
        </w:rPr>
        <w:t>5.2. Стороны освобождаются от ответственности за неисполнение обязательств по настоящему Договору, если это явилось следствием обстоятельств непреодолимой силы.</w:t>
      </w:r>
    </w:p>
    <w:p w14:paraId="469F03F7" w14:textId="77777777" w:rsidR="003C608E" w:rsidRPr="0062651A" w:rsidRDefault="003C608E" w:rsidP="003C608E">
      <w:pPr>
        <w:shd w:val="clear" w:color="auto" w:fill="FFFFFF"/>
        <w:contextualSpacing/>
        <w:jc w:val="center"/>
        <w:rPr>
          <w:b/>
          <w:sz w:val="26"/>
          <w:szCs w:val="26"/>
        </w:rPr>
      </w:pPr>
      <w:r w:rsidRPr="0062651A">
        <w:rPr>
          <w:b/>
          <w:sz w:val="26"/>
          <w:szCs w:val="26"/>
        </w:rPr>
        <w:t>6. ЗАКЛЮЧИТЕЛЬНЫЕ ПОЛОЖЕНИЯ</w:t>
      </w:r>
    </w:p>
    <w:p w14:paraId="5D6807AD" w14:textId="77777777" w:rsidR="003C608E" w:rsidRPr="004B63F2" w:rsidRDefault="003C608E" w:rsidP="003C608E">
      <w:pPr>
        <w:shd w:val="clear" w:color="auto" w:fill="FFFFFF"/>
        <w:tabs>
          <w:tab w:val="left" w:pos="1493"/>
        </w:tabs>
        <w:contextualSpacing/>
        <w:jc w:val="center"/>
        <w:rPr>
          <w:color w:val="000000"/>
          <w:sz w:val="26"/>
          <w:szCs w:val="26"/>
        </w:rPr>
      </w:pPr>
    </w:p>
    <w:p w14:paraId="7AFB55BB" w14:textId="77777777" w:rsidR="003C608E" w:rsidRPr="0062651A" w:rsidRDefault="003C608E" w:rsidP="003C608E">
      <w:pPr>
        <w:widowControl w:val="0"/>
        <w:shd w:val="clear" w:color="auto" w:fill="FFFFFF"/>
        <w:tabs>
          <w:tab w:val="left" w:pos="1272"/>
        </w:tabs>
        <w:autoSpaceDE w:val="0"/>
        <w:autoSpaceDN w:val="0"/>
        <w:adjustRightInd w:val="0"/>
        <w:contextualSpacing/>
        <w:jc w:val="both"/>
        <w:rPr>
          <w:color w:val="000000"/>
          <w:sz w:val="26"/>
          <w:szCs w:val="26"/>
        </w:rPr>
      </w:pPr>
      <w:r w:rsidRPr="0062651A">
        <w:rPr>
          <w:color w:val="000000"/>
          <w:sz w:val="26"/>
          <w:szCs w:val="26"/>
        </w:rPr>
        <w:t>6.1. Споры и разногласия, возникающие в процессе выполнения условий настоящего Договора, разрешаются путем переговоров по соглашению Сторон.</w:t>
      </w:r>
    </w:p>
    <w:p w14:paraId="1714D7A1" w14:textId="77777777" w:rsidR="003C608E" w:rsidRPr="0062651A" w:rsidRDefault="003C608E" w:rsidP="003C608E">
      <w:pPr>
        <w:widowControl w:val="0"/>
        <w:shd w:val="clear" w:color="auto" w:fill="FFFFFF"/>
        <w:tabs>
          <w:tab w:val="left" w:pos="1272"/>
        </w:tabs>
        <w:autoSpaceDE w:val="0"/>
        <w:autoSpaceDN w:val="0"/>
        <w:adjustRightInd w:val="0"/>
        <w:contextualSpacing/>
        <w:jc w:val="both"/>
        <w:rPr>
          <w:color w:val="000000"/>
          <w:sz w:val="26"/>
          <w:szCs w:val="26"/>
        </w:rPr>
      </w:pPr>
      <w:r w:rsidRPr="0062651A">
        <w:rPr>
          <w:color w:val="000000"/>
          <w:sz w:val="26"/>
          <w:szCs w:val="26"/>
        </w:rPr>
        <w:t>6.2. Настоящий Договор составлен в 2 (двух) экземплярах, каждый из которых имеет одинаковую юридическую силу, по одному экземпляру для каждой из Сторон.</w:t>
      </w:r>
    </w:p>
    <w:p w14:paraId="15A0F629" w14:textId="77777777" w:rsidR="003C608E" w:rsidRPr="004B63F2" w:rsidRDefault="003C608E" w:rsidP="003C608E">
      <w:pPr>
        <w:shd w:val="clear" w:color="auto" w:fill="FFFFFF"/>
        <w:tabs>
          <w:tab w:val="left" w:pos="1493"/>
        </w:tabs>
        <w:contextualSpacing/>
        <w:jc w:val="center"/>
        <w:rPr>
          <w:color w:val="000000"/>
          <w:sz w:val="26"/>
          <w:szCs w:val="26"/>
        </w:rPr>
      </w:pPr>
    </w:p>
    <w:p w14:paraId="5B103EFC" w14:textId="77777777" w:rsidR="003C608E" w:rsidRPr="0062651A" w:rsidRDefault="003C608E" w:rsidP="003C608E">
      <w:pPr>
        <w:contextualSpacing/>
        <w:jc w:val="center"/>
        <w:rPr>
          <w:b/>
          <w:sz w:val="26"/>
          <w:szCs w:val="26"/>
        </w:rPr>
      </w:pPr>
      <w:r w:rsidRPr="0062651A">
        <w:rPr>
          <w:b/>
          <w:sz w:val="26"/>
          <w:szCs w:val="26"/>
        </w:rPr>
        <w:t>7. ЮРИДИЧЕСКИЕ АДРЕСА И ПОДПИСИ СТОРОН</w:t>
      </w:r>
    </w:p>
    <w:p w14:paraId="194D3D50" w14:textId="77777777" w:rsidR="003C608E" w:rsidRPr="004B63F2" w:rsidRDefault="003C608E" w:rsidP="003C608E">
      <w:pPr>
        <w:shd w:val="clear" w:color="auto" w:fill="FFFFFF"/>
        <w:tabs>
          <w:tab w:val="left" w:pos="1493"/>
        </w:tabs>
        <w:contextualSpacing/>
        <w:jc w:val="center"/>
        <w:rPr>
          <w:color w:val="000000"/>
          <w:sz w:val="26"/>
          <w:szCs w:val="26"/>
        </w:rPr>
      </w:pPr>
    </w:p>
    <w:tbl>
      <w:tblPr>
        <w:tblW w:w="9639" w:type="dxa"/>
        <w:tblLook w:val="04A0" w:firstRow="1" w:lastRow="0" w:firstColumn="1" w:lastColumn="0" w:noHBand="0" w:noVBand="1"/>
      </w:tblPr>
      <w:tblGrid>
        <w:gridCol w:w="4928"/>
        <w:gridCol w:w="742"/>
        <w:gridCol w:w="3969"/>
      </w:tblGrid>
      <w:tr w:rsidR="003C608E" w:rsidRPr="0062651A" w14:paraId="256603AF" w14:textId="77777777" w:rsidTr="00253E65">
        <w:tc>
          <w:tcPr>
            <w:tcW w:w="4928" w:type="dxa"/>
            <w:shd w:val="clear" w:color="auto" w:fill="auto"/>
          </w:tcPr>
          <w:p w14:paraId="4335F1E4" w14:textId="77777777" w:rsidR="003C608E" w:rsidRPr="0062651A" w:rsidRDefault="003C608E" w:rsidP="003C608E">
            <w:pPr>
              <w:contextualSpacing/>
              <w:jc w:val="center"/>
              <w:rPr>
                <w:b/>
                <w:sz w:val="26"/>
                <w:szCs w:val="26"/>
              </w:rPr>
            </w:pPr>
            <w:r w:rsidRPr="0062651A">
              <w:rPr>
                <w:b/>
                <w:sz w:val="26"/>
                <w:szCs w:val="26"/>
              </w:rPr>
              <w:t>Университет</w:t>
            </w:r>
          </w:p>
          <w:p w14:paraId="078D8AC7" w14:textId="77777777" w:rsidR="003C608E" w:rsidRPr="0062651A" w:rsidRDefault="003C608E" w:rsidP="003C608E">
            <w:pPr>
              <w:contextualSpacing/>
              <w:rPr>
                <w:sz w:val="26"/>
                <w:szCs w:val="26"/>
              </w:rPr>
            </w:pPr>
          </w:p>
          <w:p w14:paraId="5C11AAB1" w14:textId="77777777" w:rsidR="003C608E" w:rsidRPr="0062651A" w:rsidRDefault="003C608E" w:rsidP="003C608E">
            <w:pPr>
              <w:contextualSpacing/>
              <w:rPr>
                <w:b/>
                <w:sz w:val="26"/>
                <w:szCs w:val="26"/>
              </w:rPr>
            </w:pPr>
            <w:r w:rsidRPr="0062651A">
              <w:rPr>
                <w:sz w:val="26"/>
                <w:szCs w:val="26"/>
              </w:rPr>
              <w:t>Федеральное государственное образовательное бюджетное учреждение высшего образования «Финансовый университет при Правительстве Российской Федерации» (Финансовый университет)</w:t>
            </w:r>
          </w:p>
        </w:tc>
        <w:tc>
          <w:tcPr>
            <w:tcW w:w="742" w:type="dxa"/>
            <w:shd w:val="clear" w:color="auto" w:fill="auto"/>
          </w:tcPr>
          <w:p w14:paraId="2CCE1D32" w14:textId="77777777" w:rsidR="003C608E" w:rsidRPr="0062651A" w:rsidRDefault="003C608E" w:rsidP="003C608E">
            <w:pPr>
              <w:contextualSpacing/>
              <w:rPr>
                <w:sz w:val="26"/>
                <w:szCs w:val="26"/>
              </w:rPr>
            </w:pPr>
          </w:p>
        </w:tc>
        <w:tc>
          <w:tcPr>
            <w:tcW w:w="3969" w:type="dxa"/>
            <w:shd w:val="clear" w:color="auto" w:fill="auto"/>
          </w:tcPr>
          <w:p w14:paraId="7A42D948" w14:textId="77777777" w:rsidR="003C608E" w:rsidRPr="0062651A" w:rsidRDefault="003C608E" w:rsidP="003C608E">
            <w:pPr>
              <w:contextualSpacing/>
              <w:jc w:val="center"/>
              <w:rPr>
                <w:b/>
                <w:sz w:val="26"/>
                <w:szCs w:val="26"/>
              </w:rPr>
            </w:pPr>
            <w:r w:rsidRPr="0062651A">
              <w:rPr>
                <w:b/>
                <w:sz w:val="26"/>
                <w:szCs w:val="26"/>
              </w:rPr>
              <w:t>Организация</w:t>
            </w:r>
          </w:p>
          <w:p w14:paraId="7196A25A" w14:textId="77777777" w:rsidR="003C608E" w:rsidRPr="0062651A" w:rsidRDefault="003C608E" w:rsidP="003C608E">
            <w:pPr>
              <w:contextualSpacing/>
              <w:jc w:val="center"/>
              <w:rPr>
                <w:b/>
                <w:sz w:val="26"/>
                <w:szCs w:val="26"/>
              </w:rPr>
            </w:pPr>
          </w:p>
          <w:p w14:paraId="3ADF58FF" w14:textId="77777777" w:rsidR="003C608E" w:rsidRPr="0062651A" w:rsidRDefault="003C608E" w:rsidP="003C608E">
            <w:pPr>
              <w:contextualSpacing/>
              <w:rPr>
                <w:sz w:val="26"/>
                <w:szCs w:val="26"/>
              </w:rPr>
            </w:pPr>
            <w:r w:rsidRPr="0062651A">
              <w:rPr>
                <w:sz w:val="26"/>
                <w:szCs w:val="26"/>
              </w:rPr>
              <w:t>Наименование организации</w:t>
            </w:r>
          </w:p>
        </w:tc>
      </w:tr>
      <w:tr w:rsidR="003C608E" w:rsidRPr="0062651A" w14:paraId="4A1478AF" w14:textId="77777777" w:rsidTr="00253E65">
        <w:tc>
          <w:tcPr>
            <w:tcW w:w="4928" w:type="dxa"/>
            <w:shd w:val="clear" w:color="auto" w:fill="auto"/>
          </w:tcPr>
          <w:p w14:paraId="55A80A45" w14:textId="77777777" w:rsidR="003C608E" w:rsidRPr="0062651A" w:rsidRDefault="003C608E" w:rsidP="003C608E">
            <w:pPr>
              <w:contextualSpacing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42" w:type="dxa"/>
            <w:shd w:val="clear" w:color="auto" w:fill="auto"/>
          </w:tcPr>
          <w:p w14:paraId="2A9ECDA9" w14:textId="77777777" w:rsidR="003C608E" w:rsidRPr="0062651A" w:rsidRDefault="003C608E" w:rsidP="003C608E">
            <w:pPr>
              <w:contextualSpacing/>
              <w:rPr>
                <w:sz w:val="26"/>
                <w:szCs w:val="26"/>
              </w:rPr>
            </w:pPr>
          </w:p>
        </w:tc>
        <w:tc>
          <w:tcPr>
            <w:tcW w:w="3969" w:type="dxa"/>
            <w:shd w:val="clear" w:color="auto" w:fill="auto"/>
          </w:tcPr>
          <w:p w14:paraId="2944A902" w14:textId="77777777" w:rsidR="003C608E" w:rsidRPr="0062651A" w:rsidRDefault="003C608E" w:rsidP="003C608E">
            <w:pPr>
              <w:contextualSpacing/>
              <w:jc w:val="center"/>
              <w:rPr>
                <w:b/>
                <w:sz w:val="26"/>
                <w:szCs w:val="26"/>
              </w:rPr>
            </w:pPr>
          </w:p>
        </w:tc>
      </w:tr>
      <w:tr w:rsidR="003C608E" w:rsidRPr="0062651A" w14:paraId="2B8D9617" w14:textId="77777777" w:rsidTr="00253E65">
        <w:tc>
          <w:tcPr>
            <w:tcW w:w="4928" w:type="dxa"/>
            <w:shd w:val="clear" w:color="auto" w:fill="auto"/>
          </w:tcPr>
          <w:p w14:paraId="0E66ABF1" w14:textId="77777777" w:rsidR="003C608E" w:rsidRPr="0062651A" w:rsidRDefault="003C608E" w:rsidP="003C608E">
            <w:pPr>
              <w:contextualSpacing/>
              <w:jc w:val="both"/>
              <w:rPr>
                <w:sz w:val="26"/>
                <w:szCs w:val="26"/>
              </w:rPr>
            </w:pPr>
            <w:r w:rsidRPr="0062651A">
              <w:rPr>
                <w:sz w:val="26"/>
                <w:szCs w:val="26"/>
              </w:rPr>
              <w:t xml:space="preserve">Ленинградский проспект, д. 49, </w:t>
            </w:r>
          </w:p>
        </w:tc>
        <w:tc>
          <w:tcPr>
            <w:tcW w:w="742" w:type="dxa"/>
            <w:shd w:val="clear" w:color="auto" w:fill="auto"/>
          </w:tcPr>
          <w:p w14:paraId="13DEF247" w14:textId="77777777" w:rsidR="003C608E" w:rsidRPr="0062651A" w:rsidRDefault="003C608E" w:rsidP="003C608E">
            <w:pPr>
              <w:contextualSpacing/>
              <w:rPr>
                <w:sz w:val="26"/>
                <w:szCs w:val="26"/>
              </w:rPr>
            </w:pPr>
          </w:p>
        </w:tc>
        <w:tc>
          <w:tcPr>
            <w:tcW w:w="3969" w:type="dxa"/>
            <w:shd w:val="clear" w:color="auto" w:fill="auto"/>
          </w:tcPr>
          <w:p w14:paraId="6B014A55" w14:textId="77777777" w:rsidR="003C608E" w:rsidRPr="0062651A" w:rsidRDefault="003C608E" w:rsidP="003C608E">
            <w:pPr>
              <w:contextualSpacing/>
              <w:rPr>
                <w:sz w:val="26"/>
                <w:szCs w:val="26"/>
              </w:rPr>
            </w:pPr>
            <w:r w:rsidRPr="0062651A">
              <w:rPr>
                <w:sz w:val="26"/>
                <w:szCs w:val="26"/>
              </w:rPr>
              <w:t>Адрес</w:t>
            </w:r>
          </w:p>
        </w:tc>
      </w:tr>
      <w:tr w:rsidR="003C608E" w:rsidRPr="0062651A" w14:paraId="217C24DF" w14:textId="77777777" w:rsidTr="00253E65">
        <w:trPr>
          <w:trHeight w:val="1976"/>
        </w:trPr>
        <w:tc>
          <w:tcPr>
            <w:tcW w:w="4928" w:type="dxa"/>
            <w:shd w:val="clear" w:color="auto" w:fill="auto"/>
          </w:tcPr>
          <w:p w14:paraId="71C3C9E4" w14:textId="77777777" w:rsidR="003C608E" w:rsidRPr="0062651A" w:rsidRDefault="003C608E" w:rsidP="003C608E">
            <w:pPr>
              <w:autoSpaceDE w:val="0"/>
              <w:autoSpaceDN w:val="0"/>
              <w:adjustRightInd w:val="0"/>
              <w:contextualSpacing/>
              <w:rPr>
                <w:sz w:val="26"/>
                <w:szCs w:val="26"/>
              </w:rPr>
            </w:pPr>
            <w:r w:rsidRPr="0062651A">
              <w:rPr>
                <w:sz w:val="26"/>
                <w:szCs w:val="26"/>
              </w:rPr>
              <w:t>г. Москва, ГСП-3, 125993</w:t>
            </w:r>
          </w:p>
          <w:p w14:paraId="7F25325A" w14:textId="77777777" w:rsidR="003C608E" w:rsidRPr="001B17C2" w:rsidRDefault="003C608E" w:rsidP="003C608E">
            <w:pPr>
              <w:autoSpaceDE w:val="0"/>
              <w:autoSpaceDN w:val="0"/>
              <w:adjustRightInd w:val="0"/>
              <w:contextualSpacing/>
              <w:rPr>
                <w:sz w:val="20"/>
                <w:szCs w:val="26"/>
              </w:rPr>
            </w:pPr>
          </w:p>
          <w:p w14:paraId="510990B8" w14:textId="77777777" w:rsidR="003C608E" w:rsidRPr="0062651A" w:rsidRDefault="003C608E" w:rsidP="003C608E">
            <w:pPr>
              <w:contextualSpacing/>
              <w:jc w:val="both"/>
              <w:rPr>
                <w:bCs/>
                <w:sz w:val="26"/>
                <w:szCs w:val="26"/>
              </w:rPr>
            </w:pPr>
            <w:r w:rsidRPr="0062651A">
              <w:rPr>
                <w:bCs/>
                <w:sz w:val="26"/>
                <w:szCs w:val="26"/>
              </w:rPr>
              <w:t xml:space="preserve">Контактное лицо от Университета: </w:t>
            </w:r>
          </w:p>
          <w:p w14:paraId="7701BD94" w14:textId="77777777" w:rsidR="003C608E" w:rsidRPr="0062651A" w:rsidRDefault="003C608E" w:rsidP="003C608E">
            <w:pPr>
              <w:pStyle w:val="ae"/>
              <w:spacing w:after="0" w:line="240" w:lineRule="auto"/>
              <w:contextualSpacing/>
              <w:rPr>
                <w:color w:val="000000"/>
                <w:spacing w:val="-1"/>
                <w:sz w:val="26"/>
                <w:szCs w:val="26"/>
              </w:rPr>
            </w:pPr>
            <w:r w:rsidRPr="0062651A">
              <w:rPr>
                <w:color w:val="000000"/>
                <w:spacing w:val="-1"/>
                <w:sz w:val="26"/>
                <w:szCs w:val="26"/>
              </w:rPr>
              <w:t>Должность</w:t>
            </w:r>
          </w:p>
          <w:p w14:paraId="18D2D5B2" w14:textId="77777777" w:rsidR="003C608E" w:rsidRPr="0062651A" w:rsidRDefault="003C608E" w:rsidP="003C608E">
            <w:pPr>
              <w:pStyle w:val="ae"/>
              <w:spacing w:after="0" w:line="240" w:lineRule="auto"/>
              <w:contextualSpacing/>
              <w:rPr>
                <w:color w:val="000000"/>
                <w:spacing w:val="-1"/>
                <w:sz w:val="26"/>
                <w:szCs w:val="26"/>
              </w:rPr>
            </w:pPr>
            <w:r w:rsidRPr="0062651A">
              <w:rPr>
                <w:color w:val="000000"/>
                <w:spacing w:val="-1"/>
                <w:sz w:val="26"/>
                <w:szCs w:val="26"/>
              </w:rPr>
              <w:t>ФИО</w:t>
            </w:r>
          </w:p>
          <w:p w14:paraId="6B5CDC1D" w14:textId="77777777" w:rsidR="003C608E" w:rsidRPr="0062651A" w:rsidRDefault="003C608E" w:rsidP="003C608E">
            <w:pPr>
              <w:pStyle w:val="ae"/>
              <w:spacing w:after="0" w:line="240" w:lineRule="auto"/>
              <w:contextualSpacing/>
              <w:rPr>
                <w:color w:val="000000"/>
                <w:spacing w:val="-1"/>
                <w:sz w:val="26"/>
                <w:szCs w:val="26"/>
              </w:rPr>
            </w:pPr>
            <w:r w:rsidRPr="0062651A">
              <w:rPr>
                <w:color w:val="000000"/>
                <w:spacing w:val="-1"/>
                <w:sz w:val="26"/>
                <w:szCs w:val="26"/>
              </w:rPr>
              <w:t xml:space="preserve">Телефон: </w:t>
            </w:r>
          </w:p>
          <w:p w14:paraId="64752531" w14:textId="77777777" w:rsidR="003C608E" w:rsidRPr="0062651A" w:rsidRDefault="003C608E" w:rsidP="003C608E">
            <w:pPr>
              <w:pStyle w:val="ae"/>
              <w:spacing w:after="0" w:line="240" w:lineRule="auto"/>
              <w:contextualSpacing/>
              <w:rPr>
                <w:color w:val="000000"/>
                <w:spacing w:val="-1"/>
                <w:sz w:val="26"/>
                <w:szCs w:val="26"/>
              </w:rPr>
            </w:pPr>
            <w:r w:rsidRPr="0062651A">
              <w:rPr>
                <w:color w:val="000000"/>
                <w:spacing w:val="-1"/>
                <w:sz w:val="26"/>
                <w:szCs w:val="26"/>
              </w:rPr>
              <w:t xml:space="preserve">Электронная почта: </w:t>
            </w:r>
          </w:p>
        </w:tc>
        <w:tc>
          <w:tcPr>
            <w:tcW w:w="742" w:type="dxa"/>
            <w:shd w:val="clear" w:color="auto" w:fill="auto"/>
          </w:tcPr>
          <w:p w14:paraId="7D20AEED" w14:textId="77777777" w:rsidR="003C608E" w:rsidRPr="0062651A" w:rsidRDefault="003C608E" w:rsidP="003C608E">
            <w:pPr>
              <w:contextualSpacing/>
              <w:rPr>
                <w:sz w:val="26"/>
                <w:szCs w:val="26"/>
              </w:rPr>
            </w:pPr>
          </w:p>
        </w:tc>
        <w:tc>
          <w:tcPr>
            <w:tcW w:w="3969" w:type="dxa"/>
            <w:shd w:val="clear" w:color="auto" w:fill="auto"/>
          </w:tcPr>
          <w:p w14:paraId="69E3AA0A" w14:textId="77777777" w:rsidR="003C608E" w:rsidRPr="0062651A" w:rsidRDefault="003C608E" w:rsidP="003C608E">
            <w:pPr>
              <w:contextualSpacing/>
              <w:rPr>
                <w:sz w:val="26"/>
                <w:szCs w:val="26"/>
              </w:rPr>
            </w:pPr>
          </w:p>
          <w:p w14:paraId="5DFF29DB" w14:textId="77777777" w:rsidR="003C608E" w:rsidRPr="001B17C2" w:rsidRDefault="003C608E" w:rsidP="003C608E">
            <w:pPr>
              <w:contextualSpacing/>
              <w:rPr>
                <w:sz w:val="20"/>
                <w:szCs w:val="26"/>
              </w:rPr>
            </w:pPr>
          </w:p>
          <w:p w14:paraId="20F5A9CD" w14:textId="77777777" w:rsidR="003C608E" w:rsidRPr="0062651A" w:rsidRDefault="003C608E" w:rsidP="003C608E">
            <w:pPr>
              <w:contextualSpacing/>
              <w:jc w:val="both"/>
              <w:rPr>
                <w:bCs/>
                <w:sz w:val="26"/>
                <w:szCs w:val="26"/>
              </w:rPr>
            </w:pPr>
            <w:r w:rsidRPr="0062651A">
              <w:rPr>
                <w:bCs/>
                <w:sz w:val="26"/>
                <w:szCs w:val="26"/>
              </w:rPr>
              <w:t>Контактное лицо от Организации:</w:t>
            </w:r>
          </w:p>
          <w:p w14:paraId="0B7FDEE3" w14:textId="77777777" w:rsidR="003C608E" w:rsidRPr="0062651A" w:rsidRDefault="003C608E" w:rsidP="003C608E">
            <w:pPr>
              <w:contextualSpacing/>
              <w:jc w:val="both"/>
              <w:rPr>
                <w:bCs/>
                <w:sz w:val="26"/>
                <w:szCs w:val="26"/>
              </w:rPr>
            </w:pPr>
            <w:r w:rsidRPr="0062651A">
              <w:rPr>
                <w:bCs/>
                <w:sz w:val="26"/>
                <w:szCs w:val="26"/>
              </w:rPr>
              <w:t xml:space="preserve">Должность </w:t>
            </w:r>
          </w:p>
          <w:p w14:paraId="439673E5" w14:textId="77777777" w:rsidR="003C608E" w:rsidRPr="0062651A" w:rsidRDefault="003C608E" w:rsidP="003C608E">
            <w:pPr>
              <w:contextualSpacing/>
              <w:jc w:val="both"/>
              <w:rPr>
                <w:bCs/>
                <w:sz w:val="26"/>
                <w:szCs w:val="26"/>
              </w:rPr>
            </w:pPr>
            <w:r w:rsidRPr="0062651A">
              <w:rPr>
                <w:bCs/>
                <w:sz w:val="26"/>
                <w:szCs w:val="26"/>
              </w:rPr>
              <w:t>ФИО</w:t>
            </w:r>
          </w:p>
          <w:p w14:paraId="7DE8F254" w14:textId="77777777" w:rsidR="003C608E" w:rsidRPr="0062651A" w:rsidRDefault="003C608E" w:rsidP="003C608E">
            <w:pPr>
              <w:pStyle w:val="ae"/>
              <w:spacing w:after="0" w:line="240" w:lineRule="auto"/>
              <w:contextualSpacing/>
              <w:rPr>
                <w:color w:val="000000"/>
                <w:spacing w:val="-1"/>
                <w:sz w:val="26"/>
                <w:szCs w:val="26"/>
              </w:rPr>
            </w:pPr>
            <w:r w:rsidRPr="0062651A">
              <w:rPr>
                <w:color w:val="000000"/>
                <w:spacing w:val="-1"/>
                <w:sz w:val="26"/>
                <w:szCs w:val="26"/>
              </w:rPr>
              <w:t xml:space="preserve">Телефон: </w:t>
            </w:r>
          </w:p>
          <w:p w14:paraId="6CA56E0F" w14:textId="77777777" w:rsidR="003C608E" w:rsidRPr="0062651A" w:rsidRDefault="003C608E" w:rsidP="003C608E">
            <w:pPr>
              <w:pStyle w:val="ae"/>
              <w:spacing w:after="0" w:line="240" w:lineRule="auto"/>
              <w:contextualSpacing/>
              <w:rPr>
                <w:color w:val="000000"/>
                <w:spacing w:val="-1"/>
                <w:sz w:val="26"/>
                <w:szCs w:val="26"/>
              </w:rPr>
            </w:pPr>
            <w:r w:rsidRPr="0062651A">
              <w:rPr>
                <w:color w:val="000000"/>
                <w:spacing w:val="-1"/>
                <w:sz w:val="26"/>
                <w:szCs w:val="26"/>
              </w:rPr>
              <w:t>Электронная почта:</w:t>
            </w:r>
          </w:p>
        </w:tc>
      </w:tr>
      <w:tr w:rsidR="003C608E" w:rsidRPr="001B17C2" w14:paraId="57422A96" w14:textId="77777777" w:rsidTr="00253E65">
        <w:trPr>
          <w:trHeight w:val="533"/>
        </w:trPr>
        <w:tc>
          <w:tcPr>
            <w:tcW w:w="4928" w:type="dxa"/>
            <w:shd w:val="clear" w:color="auto" w:fill="auto"/>
          </w:tcPr>
          <w:p w14:paraId="329F3663" w14:textId="77777777" w:rsidR="003C608E" w:rsidRPr="001B17C2" w:rsidRDefault="003C608E" w:rsidP="003C608E">
            <w:pPr>
              <w:autoSpaceDE w:val="0"/>
              <w:autoSpaceDN w:val="0"/>
              <w:adjustRightInd w:val="0"/>
              <w:contextualSpacing/>
              <w:rPr>
                <w:szCs w:val="26"/>
              </w:rPr>
            </w:pPr>
          </w:p>
        </w:tc>
        <w:tc>
          <w:tcPr>
            <w:tcW w:w="742" w:type="dxa"/>
            <w:shd w:val="clear" w:color="auto" w:fill="auto"/>
          </w:tcPr>
          <w:p w14:paraId="20F6305C" w14:textId="77777777" w:rsidR="003C608E" w:rsidRPr="001B17C2" w:rsidRDefault="003C608E" w:rsidP="003C608E">
            <w:pPr>
              <w:contextualSpacing/>
              <w:rPr>
                <w:szCs w:val="26"/>
              </w:rPr>
            </w:pPr>
          </w:p>
        </w:tc>
        <w:tc>
          <w:tcPr>
            <w:tcW w:w="3969" w:type="dxa"/>
            <w:shd w:val="clear" w:color="auto" w:fill="auto"/>
          </w:tcPr>
          <w:p w14:paraId="1FA9FC56" w14:textId="77777777" w:rsidR="003C608E" w:rsidRPr="001B17C2" w:rsidRDefault="003C608E" w:rsidP="003C608E">
            <w:pPr>
              <w:contextualSpacing/>
              <w:rPr>
                <w:szCs w:val="26"/>
              </w:rPr>
            </w:pPr>
          </w:p>
        </w:tc>
      </w:tr>
      <w:tr w:rsidR="003C608E" w:rsidRPr="0062651A" w14:paraId="2707B207" w14:textId="77777777" w:rsidTr="00253E65">
        <w:tc>
          <w:tcPr>
            <w:tcW w:w="4928" w:type="dxa"/>
            <w:shd w:val="clear" w:color="auto" w:fill="auto"/>
          </w:tcPr>
          <w:p w14:paraId="206890F0" w14:textId="77777777" w:rsidR="003C608E" w:rsidRPr="0062651A" w:rsidRDefault="003C608E" w:rsidP="003C608E">
            <w:pPr>
              <w:contextualSpacing/>
              <w:rPr>
                <w:sz w:val="26"/>
                <w:szCs w:val="26"/>
              </w:rPr>
            </w:pPr>
            <w:r w:rsidRPr="0062651A">
              <w:rPr>
                <w:sz w:val="26"/>
                <w:szCs w:val="26"/>
              </w:rPr>
              <w:t>Должность</w:t>
            </w:r>
          </w:p>
          <w:p w14:paraId="668D15DC" w14:textId="77777777" w:rsidR="003C608E" w:rsidRPr="001B17C2" w:rsidRDefault="003C608E" w:rsidP="003C608E">
            <w:pPr>
              <w:contextualSpacing/>
              <w:rPr>
                <w:sz w:val="20"/>
                <w:szCs w:val="26"/>
              </w:rPr>
            </w:pPr>
          </w:p>
          <w:p w14:paraId="4D8C8E7C" w14:textId="77777777" w:rsidR="003C608E" w:rsidRPr="0062651A" w:rsidRDefault="003C608E" w:rsidP="003C608E">
            <w:pPr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</w:t>
            </w:r>
            <w:r w:rsidRPr="0062651A">
              <w:rPr>
                <w:sz w:val="26"/>
                <w:szCs w:val="26"/>
              </w:rPr>
              <w:t>_</w:t>
            </w:r>
            <w:r>
              <w:rPr>
                <w:sz w:val="26"/>
                <w:szCs w:val="26"/>
              </w:rPr>
              <w:t>_</w:t>
            </w:r>
            <w:r w:rsidRPr="0062651A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И.О. Фамилия</w:t>
            </w:r>
          </w:p>
          <w:p w14:paraId="244304AA" w14:textId="77777777" w:rsidR="003C608E" w:rsidRPr="0062651A" w:rsidRDefault="003C608E" w:rsidP="003C608E">
            <w:pPr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</w:t>
            </w:r>
            <w:r w:rsidRPr="0062651A">
              <w:rPr>
                <w:sz w:val="26"/>
                <w:szCs w:val="26"/>
              </w:rPr>
              <w:t xml:space="preserve">   </w:t>
            </w:r>
            <w:r w:rsidRPr="001B17C2">
              <w:rPr>
                <w:sz w:val="20"/>
                <w:szCs w:val="26"/>
              </w:rPr>
              <w:t>М.П</w:t>
            </w:r>
            <w:r>
              <w:rPr>
                <w:sz w:val="20"/>
                <w:szCs w:val="26"/>
              </w:rPr>
              <w:t>.</w:t>
            </w:r>
          </w:p>
        </w:tc>
        <w:tc>
          <w:tcPr>
            <w:tcW w:w="742" w:type="dxa"/>
            <w:shd w:val="clear" w:color="auto" w:fill="auto"/>
          </w:tcPr>
          <w:p w14:paraId="3A16AA86" w14:textId="77777777" w:rsidR="003C608E" w:rsidRPr="0062651A" w:rsidRDefault="003C608E" w:rsidP="003C608E">
            <w:pPr>
              <w:contextualSpacing/>
              <w:rPr>
                <w:sz w:val="26"/>
                <w:szCs w:val="26"/>
              </w:rPr>
            </w:pPr>
          </w:p>
        </w:tc>
        <w:tc>
          <w:tcPr>
            <w:tcW w:w="3969" w:type="dxa"/>
            <w:shd w:val="clear" w:color="auto" w:fill="auto"/>
          </w:tcPr>
          <w:p w14:paraId="1298BC6F" w14:textId="77777777" w:rsidR="003C608E" w:rsidRPr="0062651A" w:rsidRDefault="003C608E" w:rsidP="003C608E">
            <w:pPr>
              <w:contextualSpacing/>
              <w:rPr>
                <w:sz w:val="26"/>
                <w:szCs w:val="26"/>
              </w:rPr>
            </w:pPr>
            <w:r w:rsidRPr="0062651A">
              <w:rPr>
                <w:sz w:val="26"/>
                <w:szCs w:val="26"/>
              </w:rPr>
              <w:t>Должность</w:t>
            </w:r>
          </w:p>
          <w:p w14:paraId="0881BB6E" w14:textId="77777777" w:rsidR="003C608E" w:rsidRPr="001B17C2" w:rsidRDefault="003C608E" w:rsidP="003C608E">
            <w:pPr>
              <w:contextualSpacing/>
              <w:rPr>
                <w:sz w:val="18"/>
                <w:szCs w:val="26"/>
              </w:rPr>
            </w:pPr>
          </w:p>
          <w:p w14:paraId="43156670" w14:textId="62A00FB0" w:rsidR="003C608E" w:rsidRPr="0062651A" w:rsidRDefault="003C608E" w:rsidP="003C608E">
            <w:pPr>
              <w:contextualSpacing/>
              <w:rPr>
                <w:sz w:val="26"/>
                <w:szCs w:val="26"/>
              </w:rPr>
            </w:pPr>
            <w:r w:rsidRPr="0062651A">
              <w:rPr>
                <w:sz w:val="26"/>
                <w:szCs w:val="26"/>
              </w:rPr>
              <w:t>_____</w:t>
            </w:r>
            <w:r>
              <w:rPr>
                <w:sz w:val="26"/>
                <w:szCs w:val="26"/>
              </w:rPr>
              <w:t>___________</w:t>
            </w:r>
            <w:r w:rsidRPr="0062651A">
              <w:rPr>
                <w:sz w:val="26"/>
                <w:szCs w:val="26"/>
              </w:rPr>
              <w:t>_</w:t>
            </w:r>
            <w:r>
              <w:rPr>
                <w:sz w:val="26"/>
                <w:szCs w:val="26"/>
              </w:rPr>
              <w:t>_</w:t>
            </w:r>
            <w:r w:rsidRPr="0062651A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И.О. Фамилия</w:t>
            </w:r>
            <w:r>
              <w:rPr>
                <w:sz w:val="20"/>
                <w:szCs w:val="26"/>
              </w:rPr>
              <w:t xml:space="preserve">  </w:t>
            </w:r>
            <w:r w:rsidRPr="001B17C2">
              <w:rPr>
                <w:sz w:val="20"/>
                <w:szCs w:val="26"/>
              </w:rPr>
              <w:t xml:space="preserve">    М.П.</w:t>
            </w:r>
          </w:p>
        </w:tc>
      </w:tr>
    </w:tbl>
    <w:p w14:paraId="7B7D5E0F" w14:textId="03064121" w:rsidR="00913B2A" w:rsidRDefault="00913B2A" w:rsidP="003C608E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  <w:sectPr w:rsidR="00913B2A" w:rsidSect="002F1BC2">
          <w:footerReference w:type="default" r:id="rId19"/>
          <w:pgSz w:w="11906" w:h="16838"/>
          <w:pgMar w:top="1134" w:right="851" w:bottom="1134" w:left="1418" w:header="709" w:footer="709" w:gutter="0"/>
          <w:pgNumType w:start="1"/>
          <w:cols w:space="708"/>
          <w:titlePg/>
          <w:docGrid w:linePitch="360"/>
        </w:sectPr>
      </w:pPr>
    </w:p>
    <w:p w14:paraId="138E4F67" w14:textId="77777777" w:rsidR="00913B2A" w:rsidRPr="002D15AD" w:rsidRDefault="00913B2A" w:rsidP="002D15AD">
      <w:pPr>
        <w:pStyle w:val="1"/>
        <w:jc w:val="right"/>
        <w:rPr>
          <w:rFonts w:ascii="Times New Roman" w:hAnsi="Times New Roman" w:cs="Times New Roman"/>
          <w:b/>
          <w:color w:val="auto"/>
          <w:sz w:val="28"/>
        </w:rPr>
      </w:pPr>
      <w:bookmarkStart w:id="22" w:name="_Toc121766477"/>
      <w:r w:rsidRPr="002D15AD">
        <w:rPr>
          <w:rFonts w:ascii="Times New Roman" w:hAnsi="Times New Roman" w:cs="Times New Roman"/>
          <w:b/>
          <w:color w:val="auto"/>
          <w:sz w:val="28"/>
        </w:rPr>
        <w:lastRenderedPageBreak/>
        <w:t>Приложение 2</w:t>
      </w:r>
      <w:bookmarkEnd w:id="22"/>
    </w:p>
    <w:p w14:paraId="5588CFE6" w14:textId="77777777" w:rsidR="00913B2A" w:rsidRPr="00395BA5" w:rsidRDefault="00913B2A" w:rsidP="00913B2A">
      <w:pPr>
        <w:ind w:firstLine="540"/>
        <w:jc w:val="right"/>
        <w:rPr>
          <w:b/>
          <w:sz w:val="24"/>
          <w:szCs w:val="24"/>
        </w:rPr>
      </w:pPr>
    </w:p>
    <w:p w14:paraId="7C9C8E35" w14:textId="77777777" w:rsidR="00913B2A" w:rsidRPr="00395BA5" w:rsidRDefault="00913B2A" w:rsidP="00913B2A">
      <w:pPr>
        <w:ind w:left="3540"/>
        <w:jc w:val="center"/>
        <w:rPr>
          <w:sz w:val="26"/>
          <w:szCs w:val="26"/>
        </w:rPr>
      </w:pPr>
      <w:r w:rsidRPr="00395BA5">
        <w:rPr>
          <w:sz w:val="26"/>
          <w:szCs w:val="26"/>
        </w:rPr>
        <w:t xml:space="preserve">Руководителю департамента/заведующему </w:t>
      </w:r>
    </w:p>
    <w:p w14:paraId="1D08776D" w14:textId="77777777" w:rsidR="00913B2A" w:rsidRPr="00395BA5" w:rsidRDefault="00913B2A" w:rsidP="00913B2A">
      <w:pPr>
        <w:jc w:val="right"/>
        <w:rPr>
          <w:sz w:val="20"/>
          <w:szCs w:val="8"/>
        </w:rPr>
      </w:pPr>
    </w:p>
    <w:p w14:paraId="68DA40ED" w14:textId="77777777" w:rsidR="00913B2A" w:rsidRPr="00395BA5" w:rsidRDefault="00913B2A" w:rsidP="00913B2A">
      <w:pPr>
        <w:jc w:val="right"/>
        <w:rPr>
          <w:sz w:val="26"/>
          <w:szCs w:val="26"/>
        </w:rPr>
      </w:pPr>
      <w:r w:rsidRPr="00395BA5">
        <w:rPr>
          <w:sz w:val="26"/>
          <w:szCs w:val="26"/>
        </w:rPr>
        <w:t>кафедрой __________________________________</w:t>
      </w:r>
    </w:p>
    <w:p w14:paraId="17F9A402" w14:textId="77777777" w:rsidR="00913B2A" w:rsidRPr="00395BA5" w:rsidRDefault="00913B2A" w:rsidP="00913B2A">
      <w:pPr>
        <w:ind w:left="4956" w:firstLine="708"/>
        <w:jc w:val="center"/>
        <w:rPr>
          <w:sz w:val="26"/>
          <w:szCs w:val="26"/>
          <w:vertAlign w:val="superscript"/>
        </w:rPr>
      </w:pPr>
      <w:r w:rsidRPr="00395BA5">
        <w:rPr>
          <w:sz w:val="26"/>
          <w:szCs w:val="26"/>
          <w:vertAlign w:val="superscript"/>
        </w:rPr>
        <w:t>(название департамента/кафедры)</w:t>
      </w:r>
    </w:p>
    <w:p w14:paraId="5F15A762" w14:textId="77777777" w:rsidR="00913B2A" w:rsidRPr="00395BA5" w:rsidRDefault="00913B2A" w:rsidP="00913B2A">
      <w:pPr>
        <w:jc w:val="right"/>
        <w:rPr>
          <w:sz w:val="26"/>
          <w:szCs w:val="26"/>
        </w:rPr>
      </w:pPr>
      <w:r w:rsidRPr="00395BA5">
        <w:rPr>
          <w:sz w:val="26"/>
          <w:szCs w:val="26"/>
        </w:rPr>
        <w:t>___________________________________________</w:t>
      </w:r>
    </w:p>
    <w:p w14:paraId="5CC33F74" w14:textId="77777777" w:rsidR="00913B2A" w:rsidRPr="00395BA5" w:rsidRDefault="00913B2A" w:rsidP="00913B2A">
      <w:pPr>
        <w:ind w:left="4248" w:firstLine="708"/>
        <w:jc w:val="center"/>
        <w:rPr>
          <w:sz w:val="26"/>
          <w:szCs w:val="26"/>
          <w:vertAlign w:val="superscript"/>
        </w:rPr>
      </w:pPr>
      <w:r w:rsidRPr="00395BA5">
        <w:rPr>
          <w:sz w:val="26"/>
          <w:szCs w:val="26"/>
          <w:vertAlign w:val="superscript"/>
        </w:rPr>
        <w:t>(Фамилия И.О.)</w:t>
      </w:r>
    </w:p>
    <w:p w14:paraId="496631B6" w14:textId="77777777" w:rsidR="00913B2A" w:rsidRPr="00395BA5" w:rsidRDefault="00913B2A" w:rsidP="00913B2A">
      <w:pPr>
        <w:jc w:val="right"/>
        <w:rPr>
          <w:sz w:val="26"/>
          <w:szCs w:val="26"/>
        </w:rPr>
      </w:pPr>
      <w:r w:rsidRPr="00395BA5">
        <w:rPr>
          <w:sz w:val="26"/>
          <w:szCs w:val="26"/>
        </w:rPr>
        <w:t>обучающегося учебной группы ________________</w:t>
      </w:r>
    </w:p>
    <w:p w14:paraId="708DF485" w14:textId="77777777" w:rsidR="00913B2A" w:rsidRPr="00395BA5" w:rsidRDefault="00913B2A" w:rsidP="00913B2A">
      <w:pPr>
        <w:ind w:left="7080" w:firstLine="708"/>
        <w:jc w:val="center"/>
        <w:rPr>
          <w:sz w:val="26"/>
          <w:szCs w:val="26"/>
          <w:vertAlign w:val="superscript"/>
        </w:rPr>
      </w:pPr>
      <w:r w:rsidRPr="00395BA5">
        <w:rPr>
          <w:sz w:val="26"/>
          <w:szCs w:val="26"/>
          <w:vertAlign w:val="superscript"/>
        </w:rPr>
        <w:t>(номер группы)</w:t>
      </w:r>
    </w:p>
    <w:p w14:paraId="10EA979E" w14:textId="77777777" w:rsidR="00913B2A" w:rsidRPr="00395BA5" w:rsidRDefault="00913B2A" w:rsidP="00913B2A">
      <w:pPr>
        <w:ind w:firstLine="3969"/>
        <w:rPr>
          <w:sz w:val="26"/>
          <w:szCs w:val="26"/>
          <w:u w:val="single"/>
        </w:rPr>
      </w:pPr>
      <w:r w:rsidRPr="00395BA5">
        <w:rPr>
          <w:sz w:val="26"/>
          <w:szCs w:val="26"/>
        </w:rPr>
        <w:t>уровень образования ________________________</w:t>
      </w:r>
    </w:p>
    <w:p w14:paraId="12C74146" w14:textId="77777777" w:rsidR="00913B2A" w:rsidRPr="00395BA5" w:rsidRDefault="00913B2A" w:rsidP="00913B2A">
      <w:pPr>
        <w:tabs>
          <w:tab w:val="left" w:pos="5103"/>
        </w:tabs>
        <w:ind w:left="3540"/>
        <w:jc w:val="center"/>
        <w:rPr>
          <w:sz w:val="26"/>
          <w:szCs w:val="26"/>
        </w:rPr>
      </w:pPr>
      <w:r w:rsidRPr="00395BA5">
        <w:rPr>
          <w:sz w:val="26"/>
          <w:szCs w:val="26"/>
          <w:vertAlign w:val="superscript"/>
        </w:rPr>
        <w:tab/>
      </w:r>
      <w:r w:rsidRPr="00395BA5">
        <w:rPr>
          <w:sz w:val="26"/>
          <w:szCs w:val="26"/>
          <w:vertAlign w:val="superscript"/>
        </w:rPr>
        <w:tab/>
        <w:t xml:space="preserve"> </w:t>
      </w:r>
      <w:r w:rsidRPr="00395BA5">
        <w:rPr>
          <w:sz w:val="26"/>
          <w:szCs w:val="26"/>
          <w:vertAlign w:val="superscript"/>
        </w:rPr>
        <w:tab/>
      </w:r>
      <w:r w:rsidRPr="00395BA5">
        <w:rPr>
          <w:sz w:val="26"/>
          <w:szCs w:val="26"/>
          <w:vertAlign w:val="superscript"/>
        </w:rPr>
        <w:tab/>
        <w:t>(бакалавриат/магистратура)</w:t>
      </w:r>
    </w:p>
    <w:p w14:paraId="011FC8BD" w14:textId="77777777" w:rsidR="00913B2A" w:rsidRPr="00395BA5" w:rsidRDefault="00913B2A" w:rsidP="00913B2A">
      <w:pPr>
        <w:jc w:val="right"/>
        <w:rPr>
          <w:sz w:val="26"/>
          <w:szCs w:val="26"/>
        </w:rPr>
      </w:pPr>
      <w:r w:rsidRPr="00395BA5">
        <w:rPr>
          <w:sz w:val="26"/>
          <w:szCs w:val="26"/>
        </w:rPr>
        <w:t>___________________________________________</w:t>
      </w:r>
    </w:p>
    <w:p w14:paraId="3B64B7E1" w14:textId="77777777" w:rsidR="00913B2A" w:rsidRPr="00395BA5" w:rsidRDefault="00913B2A" w:rsidP="00913B2A">
      <w:pPr>
        <w:ind w:left="4248" w:firstLine="708"/>
        <w:jc w:val="center"/>
        <w:rPr>
          <w:sz w:val="26"/>
          <w:szCs w:val="26"/>
          <w:vertAlign w:val="superscript"/>
        </w:rPr>
      </w:pPr>
      <w:r w:rsidRPr="00395BA5">
        <w:rPr>
          <w:sz w:val="26"/>
          <w:szCs w:val="26"/>
          <w:vertAlign w:val="superscript"/>
        </w:rPr>
        <w:t>(ФИО обучающегося полностью)</w:t>
      </w:r>
    </w:p>
    <w:p w14:paraId="21EEF594" w14:textId="77777777" w:rsidR="00913B2A" w:rsidRPr="00395BA5" w:rsidRDefault="00913B2A" w:rsidP="00913B2A">
      <w:pPr>
        <w:jc w:val="right"/>
        <w:rPr>
          <w:sz w:val="26"/>
          <w:szCs w:val="26"/>
        </w:rPr>
      </w:pPr>
      <w:r w:rsidRPr="00395BA5">
        <w:rPr>
          <w:sz w:val="26"/>
          <w:szCs w:val="26"/>
        </w:rPr>
        <w:t>моб. тел.:  __________________________________</w:t>
      </w:r>
    </w:p>
    <w:p w14:paraId="674FEE9A" w14:textId="77777777" w:rsidR="00913B2A" w:rsidRPr="00395BA5" w:rsidRDefault="00913B2A" w:rsidP="00913B2A">
      <w:pPr>
        <w:ind w:right="-1" w:firstLine="708"/>
        <w:jc w:val="right"/>
        <w:rPr>
          <w:sz w:val="26"/>
          <w:szCs w:val="26"/>
        </w:rPr>
      </w:pPr>
      <w:r w:rsidRPr="00395BA5">
        <w:rPr>
          <w:sz w:val="26"/>
          <w:szCs w:val="26"/>
        </w:rPr>
        <w:t>e-</w:t>
      </w:r>
      <w:proofErr w:type="spellStart"/>
      <w:r w:rsidRPr="00395BA5">
        <w:rPr>
          <w:sz w:val="26"/>
          <w:szCs w:val="26"/>
        </w:rPr>
        <w:t>mail</w:t>
      </w:r>
      <w:proofErr w:type="spellEnd"/>
      <w:r w:rsidRPr="00395BA5">
        <w:rPr>
          <w:sz w:val="26"/>
          <w:szCs w:val="26"/>
        </w:rPr>
        <w:t>: _____________________________________</w:t>
      </w:r>
    </w:p>
    <w:p w14:paraId="008180DC" w14:textId="77777777" w:rsidR="00913B2A" w:rsidRPr="00395BA5" w:rsidRDefault="00913B2A" w:rsidP="00913B2A">
      <w:pPr>
        <w:jc w:val="right"/>
        <w:rPr>
          <w:sz w:val="26"/>
          <w:szCs w:val="26"/>
        </w:rPr>
      </w:pPr>
    </w:p>
    <w:p w14:paraId="03393584" w14:textId="77777777" w:rsidR="00913B2A" w:rsidRPr="00395BA5" w:rsidRDefault="00913B2A" w:rsidP="00913B2A">
      <w:pPr>
        <w:rPr>
          <w:sz w:val="26"/>
          <w:szCs w:val="26"/>
        </w:rPr>
      </w:pPr>
    </w:p>
    <w:p w14:paraId="44C6C845" w14:textId="77777777" w:rsidR="00913B2A" w:rsidRPr="00395BA5" w:rsidRDefault="00913B2A" w:rsidP="00913B2A">
      <w:pPr>
        <w:jc w:val="center"/>
        <w:rPr>
          <w:b/>
          <w:sz w:val="26"/>
          <w:szCs w:val="26"/>
        </w:rPr>
      </w:pPr>
      <w:r w:rsidRPr="00395BA5">
        <w:rPr>
          <w:b/>
          <w:sz w:val="26"/>
          <w:szCs w:val="26"/>
        </w:rPr>
        <w:t>ЗАЯВЛЕНИЕ</w:t>
      </w:r>
    </w:p>
    <w:p w14:paraId="18FDD0B3" w14:textId="77777777" w:rsidR="00913B2A" w:rsidRPr="00395BA5" w:rsidRDefault="00913B2A" w:rsidP="00913B2A">
      <w:pPr>
        <w:rPr>
          <w:sz w:val="26"/>
          <w:szCs w:val="26"/>
        </w:rPr>
      </w:pPr>
    </w:p>
    <w:p w14:paraId="5C3C3526" w14:textId="77777777" w:rsidR="00913B2A" w:rsidRPr="00395BA5" w:rsidRDefault="00913B2A" w:rsidP="00913B2A">
      <w:pPr>
        <w:rPr>
          <w:sz w:val="26"/>
          <w:szCs w:val="26"/>
        </w:rPr>
      </w:pPr>
      <w:r w:rsidRPr="00395BA5">
        <w:rPr>
          <w:sz w:val="26"/>
          <w:szCs w:val="26"/>
        </w:rPr>
        <w:tab/>
        <w:t xml:space="preserve">Прошу предоставить место </w:t>
      </w:r>
      <w:proofErr w:type="gramStart"/>
      <w:r w:rsidRPr="00395BA5">
        <w:rPr>
          <w:sz w:val="26"/>
          <w:szCs w:val="26"/>
        </w:rPr>
        <w:t>прохождения  _</w:t>
      </w:r>
      <w:proofErr w:type="gramEnd"/>
      <w:r w:rsidRPr="00395BA5">
        <w:rPr>
          <w:sz w:val="26"/>
          <w:szCs w:val="26"/>
        </w:rPr>
        <w:t>___________</w:t>
      </w:r>
      <w:r>
        <w:rPr>
          <w:sz w:val="26"/>
          <w:szCs w:val="26"/>
        </w:rPr>
        <w:t>____________</w:t>
      </w:r>
      <w:r w:rsidRPr="00395BA5">
        <w:rPr>
          <w:sz w:val="26"/>
          <w:szCs w:val="26"/>
        </w:rPr>
        <w:t xml:space="preserve"> практики</w:t>
      </w:r>
    </w:p>
    <w:p w14:paraId="0CCFCFA5" w14:textId="77777777" w:rsidR="00913B2A" w:rsidRPr="00395BA5" w:rsidRDefault="00913B2A" w:rsidP="00913B2A">
      <w:pPr>
        <w:ind w:left="6372"/>
        <w:rPr>
          <w:sz w:val="26"/>
          <w:szCs w:val="26"/>
          <w:vertAlign w:val="superscript"/>
        </w:rPr>
      </w:pPr>
      <w:r w:rsidRPr="00395BA5">
        <w:rPr>
          <w:sz w:val="26"/>
          <w:szCs w:val="26"/>
          <w:vertAlign w:val="superscript"/>
        </w:rPr>
        <w:t>(вид (тип) практики)</w:t>
      </w:r>
    </w:p>
    <w:p w14:paraId="1B5DA271" w14:textId="77777777" w:rsidR="00913B2A" w:rsidRPr="00395BA5" w:rsidRDefault="00913B2A" w:rsidP="00913B2A">
      <w:pPr>
        <w:rPr>
          <w:sz w:val="26"/>
          <w:szCs w:val="26"/>
        </w:rPr>
      </w:pPr>
      <w:r w:rsidRPr="00395BA5">
        <w:rPr>
          <w:sz w:val="26"/>
          <w:szCs w:val="26"/>
        </w:rPr>
        <w:t>Тема выпускной квалификационной работы: ___________________________________</w:t>
      </w:r>
    </w:p>
    <w:p w14:paraId="722D970C" w14:textId="77777777" w:rsidR="00913B2A" w:rsidRPr="00395BA5" w:rsidRDefault="00913B2A" w:rsidP="00913B2A">
      <w:pPr>
        <w:rPr>
          <w:sz w:val="26"/>
          <w:szCs w:val="26"/>
        </w:rPr>
      </w:pPr>
    </w:p>
    <w:p w14:paraId="5A08AAEF" w14:textId="77777777" w:rsidR="00913B2A" w:rsidRPr="00395BA5" w:rsidRDefault="00913B2A" w:rsidP="00913B2A">
      <w:pPr>
        <w:rPr>
          <w:sz w:val="26"/>
          <w:szCs w:val="26"/>
        </w:rPr>
      </w:pPr>
      <w:r w:rsidRPr="00395BA5">
        <w:rPr>
          <w:sz w:val="26"/>
          <w:szCs w:val="26"/>
        </w:rPr>
        <w:t>__________________________________________________________________________</w:t>
      </w:r>
    </w:p>
    <w:p w14:paraId="19926B2B" w14:textId="77777777" w:rsidR="00913B2A" w:rsidRPr="00395BA5" w:rsidRDefault="00913B2A" w:rsidP="00913B2A">
      <w:pPr>
        <w:rPr>
          <w:sz w:val="26"/>
          <w:szCs w:val="26"/>
        </w:rPr>
      </w:pPr>
    </w:p>
    <w:p w14:paraId="21260A05" w14:textId="77777777" w:rsidR="00913B2A" w:rsidRPr="00395BA5" w:rsidRDefault="00913B2A" w:rsidP="00913B2A">
      <w:pPr>
        <w:rPr>
          <w:sz w:val="26"/>
          <w:szCs w:val="26"/>
        </w:rPr>
      </w:pPr>
      <w:r w:rsidRPr="00395BA5">
        <w:rPr>
          <w:sz w:val="26"/>
          <w:szCs w:val="26"/>
        </w:rPr>
        <w:t xml:space="preserve">Предполагаемые базы </w:t>
      </w:r>
      <w:proofErr w:type="gramStart"/>
      <w:r w:rsidRPr="00395BA5">
        <w:rPr>
          <w:sz w:val="26"/>
          <w:szCs w:val="26"/>
        </w:rPr>
        <w:t>практики:  _</w:t>
      </w:r>
      <w:proofErr w:type="gramEnd"/>
      <w:r w:rsidRPr="00395BA5">
        <w:rPr>
          <w:sz w:val="26"/>
          <w:szCs w:val="26"/>
        </w:rPr>
        <w:t>___________________________________________</w:t>
      </w:r>
    </w:p>
    <w:p w14:paraId="4B5B1A89" w14:textId="77777777" w:rsidR="00913B2A" w:rsidRPr="00395BA5" w:rsidRDefault="00913B2A" w:rsidP="00913B2A">
      <w:pPr>
        <w:ind w:left="3540" w:firstLine="708"/>
        <w:rPr>
          <w:sz w:val="24"/>
          <w:szCs w:val="24"/>
        </w:rPr>
      </w:pPr>
      <w:r w:rsidRPr="00395BA5">
        <w:rPr>
          <w:vertAlign w:val="superscript"/>
        </w:rPr>
        <w:t xml:space="preserve">(укажите названия организаций, согласно списку договоров и соглашений, </w:t>
      </w:r>
    </w:p>
    <w:p w14:paraId="0115E6DF" w14:textId="77777777" w:rsidR="00913B2A" w:rsidRPr="00395BA5" w:rsidRDefault="00913B2A" w:rsidP="00913B2A">
      <w:pPr>
        <w:rPr>
          <w:sz w:val="26"/>
          <w:szCs w:val="26"/>
        </w:rPr>
      </w:pPr>
      <w:r w:rsidRPr="00395BA5">
        <w:rPr>
          <w:sz w:val="26"/>
          <w:szCs w:val="26"/>
        </w:rPr>
        <w:t>__________________________________________________________________________</w:t>
      </w:r>
    </w:p>
    <w:p w14:paraId="4046981B" w14:textId="77777777" w:rsidR="00913B2A" w:rsidRPr="00395BA5" w:rsidRDefault="00913B2A" w:rsidP="00913B2A">
      <w:pPr>
        <w:jc w:val="center"/>
        <w:rPr>
          <w:sz w:val="24"/>
          <w:szCs w:val="24"/>
          <w:vertAlign w:val="superscript"/>
        </w:rPr>
      </w:pPr>
      <w:r w:rsidRPr="00395BA5">
        <w:rPr>
          <w:vertAlign w:val="superscript"/>
        </w:rPr>
        <w:t>размещенному на сайте Финансового университета www.fa.ru в разделе «Студентам», подраздел «Практика»)</w:t>
      </w:r>
    </w:p>
    <w:p w14:paraId="6F462C42" w14:textId="77777777" w:rsidR="00913B2A" w:rsidRPr="00395BA5" w:rsidRDefault="00913B2A" w:rsidP="00913B2A">
      <w:pPr>
        <w:rPr>
          <w:sz w:val="26"/>
          <w:szCs w:val="26"/>
        </w:rPr>
      </w:pPr>
      <w:r w:rsidRPr="00395BA5">
        <w:rPr>
          <w:sz w:val="26"/>
          <w:szCs w:val="26"/>
        </w:rPr>
        <w:t>__________________________________________________________________________</w:t>
      </w:r>
    </w:p>
    <w:p w14:paraId="721CCD38" w14:textId="77777777" w:rsidR="00913B2A" w:rsidRPr="00395BA5" w:rsidRDefault="00913B2A" w:rsidP="00913B2A">
      <w:pPr>
        <w:rPr>
          <w:sz w:val="26"/>
          <w:szCs w:val="26"/>
        </w:rPr>
      </w:pPr>
    </w:p>
    <w:p w14:paraId="55F9D740" w14:textId="77777777" w:rsidR="00913B2A" w:rsidRPr="00395BA5" w:rsidRDefault="00913B2A" w:rsidP="00913B2A">
      <w:pPr>
        <w:rPr>
          <w:sz w:val="26"/>
          <w:szCs w:val="26"/>
        </w:rPr>
      </w:pPr>
      <w:r w:rsidRPr="00395BA5">
        <w:rPr>
          <w:sz w:val="26"/>
          <w:szCs w:val="26"/>
        </w:rPr>
        <w:t xml:space="preserve">Средний балл успеваемости по зачетной </w:t>
      </w:r>
      <w:proofErr w:type="gramStart"/>
      <w:r w:rsidRPr="00395BA5">
        <w:rPr>
          <w:sz w:val="26"/>
          <w:szCs w:val="26"/>
        </w:rPr>
        <w:t>книжке:  _</w:t>
      </w:r>
      <w:proofErr w:type="gramEnd"/>
      <w:r w:rsidRPr="00395BA5">
        <w:rPr>
          <w:sz w:val="26"/>
          <w:szCs w:val="26"/>
        </w:rPr>
        <w:t>_____________________________</w:t>
      </w:r>
    </w:p>
    <w:p w14:paraId="6CC3A078" w14:textId="77777777" w:rsidR="00913B2A" w:rsidRPr="00395BA5" w:rsidRDefault="00913B2A" w:rsidP="00913B2A">
      <w:pPr>
        <w:rPr>
          <w:sz w:val="26"/>
          <w:szCs w:val="26"/>
          <w:vertAlign w:val="superscript"/>
        </w:rPr>
      </w:pPr>
      <w:r w:rsidRPr="00395BA5">
        <w:rPr>
          <w:sz w:val="26"/>
          <w:szCs w:val="26"/>
          <w:vertAlign w:val="superscript"/>
        </w:rPr>
        <w:t xml:space="preserve">                                                                                                                                                      (за весь период обучения, например: 4,5)</w:t>
      </w:r>
    </w:p>
    <w:p w14:paraId="27EFFCDA" w14:textId="77777777" w:rsidR="00913B2A" w:rsidRPr="00395BA5" w:rsidRDefault="00913B2A" w:rsidP="00913B2A">
      <w:pPr>
        <w:rPr>
          <w:sz w:val="26"/>
          <w:szCs w:val="26"/>
        </w:rPr>
      </w:pPr>
      <w:r w:rsidRPr="00395BA5">
        <w:rPr>
          <w:sz w:val="26"/>
          <w:szCs w:val="26"/>
        </w:rPr>
        <w:t>Владение иностранными языками: ____________________________________________</w:t>
      </w:r>
    </w:p>
    <w:p w14:paraId="3CC40858" w14:textId="77777777" w:rsidR="00913B2A" w:rsidRPr="00395BA5" w:rsidRDefault="00913B2A" w:rsidP="00913B2A">
      <w:pPr>
        <w:rPr>
          <w:sz w:val="26"/>
          <w:szCs w:val="26"/>
          <w:vertAlign w:val="superscript"/>
        </w:rPr>
      </w:pPr>
      <w:r w:rsidRPr="00395BA5">
        <w:rPr>
          <w:sz w:val="26"/>
          <w:szCs w:val="26"/>
          <w:vertAlign w:val="superscript"/>
        </w:rPr>
        <w:t xml:space="preserve">                                                                                                                (укажите, какими языками владеете и на каком уровне)</w:t>
      </w:r>
    </w:p>
    <w:p w14:paraId="4780E6F1" w14:textId="77777777" w:rsidR="00913B2A" w:rsidRPr="00395BA5" w:rsidRDefault="00913B2A" w:rsidP="00913B2A">
      <w:pPr>
        <w:ind w:firstLine="708"/>
        <w:jc w:val="both"/>
        <w:rPr>
          <w:sz w:val="26"/>
          <w:szCs w:val="26"/>
        </w:rPr>
      </w:pPr>
    </w:p>
    <w:p w14:paraId="372896A0" w14:textId="77777777" w:rsidR="00913B2A" w:rsidRPr="00395BA5" w:rsidRDefault="00913B2A" w:rsidP="00913B2A">
      <w:pPr>
        <w:ind w:firstLine="708"/>
        <w:jc w:val="both"/>
        <w:rPr>
          <w:sz w:val="26"/>
          <w:szCs w:val="26"/>
        </w:rPr>
      </w:pPr>
      <w:r w:rsidRPr="00395BA5">
        <w:rPr>
          <w:sz w:val="26"/>
          <w:szCs w:val="26"/>
        </w:rPr>
        <w:t>Мне известно, что распределение обучающихся по конкретным базам практик осуществляется с учетом имеющихся возможностей и требований организаций к теме выпускной квалификационной работы/магистерской диссертации, а также уровню подготовки обучающегося (средний балл успеваемости, уровень владения иностранными языками и т.д.).</w:t>
      </w:r>
    </w:p>
    <w:p w14:paraId="2B274142" w14:textId="77777777" w:rsidR="00913B2A" w:rsidRPr="00395BA5" w:rsidRDefault="00913B2A" w:rsidP="00913B2A">
      <w:pPr>
        <w:rPr>
          <w:sz w:val="26"/>
          <w:szCs w:val="26"/>
        </w:rPr>
      </w:pPr>
      <w:r w:rsidRPr="00395BA5">
        <w:rPr>
          <w:sz w:val="26"/>
          <w:szCs w:val="26"/>
        </w:rPr>
        <w:t>_______________________________________________________________________</w:t>
      </w:r>
    </w:p>
    <w:p w14:paraId="1BFF3F3F" w14:textId="77777777" w:rsidR="00913B2A" w:rsidRPr="00395BA5" w:rsidRDefault="00913B2A" w:rsidP="00913B2A">
      <w:pPr>
        <w:rPr>
          <w:sz w:val="26"/>
          <w:szCs w:val="26"/>
          <w:vertAlign w:val="superscript"/>
        </w:rPr>
      </w:pPr>
      <w:r w:rsidRPr="00395BA5">
        <w:rPr>
          <w:sz w:val="26"/>
          <w:szCs w:val="26"/>
          <w:vertAlign w:val="superscript"/>
        </w:rPr>
        <w:t xml:space="preserve">                 (</w:t>
      </w:r>
      <w:proofErr w:type="gramStart"/>
      <w:r w:rsidRPr="00395BA5">
        <w:rPr>
          <w:sz w:val="26"/>
          <w:szCs w:val="26"/>
          <w:vertAlign w:val="superscript"/>
        </w:rPr>
        <w:t xml:space="preserve">дата)   </w:t>
      </w:r>
      <w:proofErr w:type="gramEnd"/>
      <w:r w:rsidRPr="00395BA5">
        <w:rPr>
          <w:sz w:val="26"/>
          <w:szCs w:val="26"/>
          <w:vertAlign w:val="superscript"/>
        </w:rPr>
        <w:t xml:space="preserve">                                                                                                                                                                             (подпись)</w:t>
      </w:r>
    </w:p>
    <w:p w14:paraId="2A2A0531" w14:textId="77777777" w:rsidR="00913B2A" w:rsidRDefault="00913B2A" w:rsidP="00913B2A">
      <w:pPr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14:paraId="2915F036" w14:textId="77777777" w:rsidR="00913B2A" w:rsidRPr="002D15AD" w:rsidRDefault="00913B2A" w:rsidP="002D15AD">
      <w:pPr>
        <w:pStyle w:val="1"/>
        <w:jc w:val="right"/>
        <w:rPr>
          <w:rFonts w:ascii="Times New Roman" w:hAnsi="Times New Roman" w:cs="Times New Roman"/>
          <w:b/>
          <w:color w:val="auto"/>
          <w:sz w:val="28"/>
        </w:rPr>
      </w:pPr>
      <w:bookmarkStart w:id="23" w:name="_Toc121766478"/>
      <w:r w:rsidRPr="002D15AD">
        <w:rPr>
          <w:rFonts w:ascii="Times New Roman" w:hAnsi="Times New Roman" w:cs="Times New Roman"/>
          <w:b/>
          <w:color w:val="auto"/>
          <w:sz w:val="28"/>
        </w:rPr>
        <w:lastRenderedPageBreak/>
        <w:t>Приложение 3</w:t>
      </w:r>
      <w:bookmarkEnd w:id="23"/>
    </w:p>
    <w:p w14:paraId="49ACFF10" w14:textId="77777777" w:rsidR="00913B2A" w:rsidRPr="00395BA5" w:rsidRDefault="00913B2A" w:rsidP="00913B2A">
      <w:pPr>
        <w:ind w:firstLine="540"/>
        <w:jc w:val="right"/>
        <w:rPr>
          <w:b/>
          <w:sz w:val="28"/>
          <w:szCs w:val="28"/>
        </w:rPr>
      </w:pPr>
    </w:p>
    <w:p w14:paraId="0CC1F28A" w14:textId="77777777" w:rsidR="00913B2A" w:rsidRPr="00395BA5" w:rsidRDefault="00913B2A" w:rsidP="00913B2A">
      <w:pPr>
        <w:jc w:val="center"/>
        <w:rPr>
          <w:sz w:val="28"/>
          <w:szCs w:val="28"/>
        </w:rPr>
      </w:pPr>
      <w:r w:rsidRPr="00395BA5">
        <w:rPr>
          <w:sz w:val="28"/>
          <w:szCs w:val="28"/>
        </w:rPr>
        <w:t>Федеральное государственное образовательное бюджетное</w:t>
      </w:r>
    </w:p>
    <w:p w14:paraId="078256ED" w14:textId="77777777" w:rsidR="00913B2A" w:rsidRPr="00395BA5" w:rsidRDefault="00913B2A" w:rsidP="00913B2A">
      <w:pPr>
        <w:jc w:val="center"/>
        <w:rPr>
          <w:sz w:val="28"/>
          <w:szCs w:val="28"/>
        </w:rPr>
      </w:pPr>
      <w:r w:rsidRPr="00395BA5">
        <w:rPr>
          <w:sz w:val="28"/>
          <w:szCs w:val="28"/>
        </w:rPr>
        <w:t xml:space="preserve"> учреждение высшего образования</w:t>
      </w:r>
    </w:p>
    <w:p w14:paraId="2E4D7DD1" w14:textId="77777777" w:rsidR="00913B2A" w:rsidRPr="00395BA5" w:rsidRDefault="00913B2A" w:rsidP="00913B2A">
      <w:pPr>
        <w:jc w:val="center"/>
        <w:rPr>
          <w:b/>
          <w:sz w:val="28"/>
          <w:szCs w:val="28"/>
        </w:rPr>
      </w:pPr>
      <w:r w:rsidRPr="00395BA5">
        <w:rPr>
          <w:b/>
          <w:sz w:val="28"/>
          <w:szCs w:val="28"/>
        </w:rPr>
        <w:t xml:space="preserve"> «Финансовый университет при Правительстве Российской Федерации»</w:t>
      </w:r>
    </w:p>
    <w:p w14:paraId="6DE08BD9" w14:textId="77777777" w:rsidR="00913B2A" w:rsidRPr="00395BA5" w:rsidRDefault="00913B2A" w:rsidP="00913B2A">
      <w:pPr>
        <w:jc w:val="center"/>
        <w:rPr>
          <w:b/>
          <w:sz w:val="28"/>
          <w:szCs w:val="28"/>
        </w:rPr>
      </w:pPr>
      <w:r w:rsidRPr="00395BA5">
        <w:rPr>
          <w:b/>
          <w:sz w:val="28"/>
          <w:szCs w:val="28"/>
        </w:rPr>
        <w:t>(Финансовый университет)</w:t>
      </w:r>
    </w:p>
    <w:p w14:paraId="5A61E443" w14:textId="77777777" w:rsidR="00913B2A" w:rsidRPr="00395BA5" w:rsidRDefault="00913B2A" w:rsidP="00913B2A">
      <w:pPr>
        <w:rPr>
          <w:b/>
          <w:sz w:val="28"/>
          <w:szCs w:val="28"/>
        </w:rPr>
      </w:pPr>
    </w:p>
    <w:p w14:paraId="787ED5D9" w14:textId="77777777" w:rsidR="00913B2A" w:rsidRPr="00395BA5" w:rsidRDefault="00913B2A" w:rsidP="00913B2A">
      <w:pPr>
        <w:rPr>
          <w:sz w:val="28"/>
          <w:szCs w:val="28"/>
        </w:rPr>
      </w:pPr>
      <w:r w:rsidRPr="00395BA5">
        <w:rPr>
          <w:sz w:val="28"/>
          <w:szCs w:val="28"/>
        </w:rPr>
        <w:t xml:space="preserve">Факультет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14:paraId="34DEDB2C" w14:textId="77777777" w:rsidR="00913B2A" w:rsidRPr="00395BA5" w:rsidRDefault="00913B2A" w:rsidP="00913B2A">
      <w:pPr>
        <w:rPr>
          <w:sz w:val="28"/>
          <w:szCs w:val="28"/>
        </w:rPr>
      </w:pPr>
    </w:p>
    <w:p w14:paraId="648AEBD7" w14:textId="77777777" w:rsidR="00913B2A" w:rsidRPr="00395BA5" w:rsidRDefault="00913B2A" w:rsidP="00913B2A">
      <w:pPr>
        <w:rPr>
          <w:sz w:val="28"/>
          <w:szCs w:val="28"/>
        </w:rPr>
      </w:pPr>
      <w:r w:rsidRPr="00395BA5">
        <w:rPr>
          <w:sz w:val="28"/>
          <w:szCs w:val="28"/>
        </w:rPr>
        <w:t xml:space="preserve">Департамент/кафедра </w:t>
      </w:r>
      <w:r w:rsidRPr="00395BA5">
        <w:rPr>
          <w:sz w:val="28"/>
          <w:szCs w:val="28"/>
          <w:u w:val="single"/>
        </w:rPr>
        <w:tab/>
      </w:r>
      <w:r w:rsidRPr="00395BA5">
        <w:rPr>
          <w:sz w:val="28"/>
          <w:szCs w:val="28"/>
          <w:u w:val="single"/>
        </w:rPr>
        <w:tab/>
      </w:r>
      <w:r w:rsidRPr="00395BA5">
        <w:rPr>
          <w:sz w:val="28"/>
          <w:szCs w:val="28"/>
          <w:u w:val="single"/>
        </w:rPr>
        <w:tab/>
      </w:r>
      <w:r w:rsidRPr="00395BA5">
        <w:rPr>
          <w:sz w:val="28"/>
          <w:szCs w:val="28"/>
          <w:u w:val="single"/>
        </w:rPr>
        <w:tab/>
      </w:r>
      <w:r w:rsidRPr="00395BA5"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14:paraId="40869489" w14:textId="77777777" w:rsidR="00913B2A" w:rsidRPr="00395BA5" w:rsidRDefault="00913B2A" w:rsidP="00913B2A">
      <w:pPr>
        <w:rPr>
          <w:sz w:val="28"/>
          <w:szCs w:val="28"/>
          <w:u w:val="single"/>
        </w:rPr>
      </w:pPr>
    </w:p>
    <w:p w14:paraId="05FD2829" w14:textId="77777777" w:rsidR="00913B2A" w:rsidRPr="00395BA5" w:rsidRDefault="00913B2A" w:rsidP="00913B2A">
      <w:pPr>
        <w:jc w:val="center"/>
        <w:rPr>
          <w:b/>
          <w:sz w:val="28"/>
          <w:szCs w:val="28"/>
        </w:rPr>
      </w:pPr>
      <w:r w:rsidRPr="00395BA5">
        <w:rPr>
          <w:b/>
          <w:sz w:val="28"/>
          <w:szCs w:val="28"/>
        </w:rPr>
        <w:t>ИНДИВИДУАЛЬНОЕ ЗАДАНИЕ</w:t>
      </w:r>
    </w:p>
    <w:p w14:paraId="5BFA5EF2" w14:textId="77777777" w:rsidR="00913B2A" w:rsidRPr="00395BA5" w:rsidRDefault="00913B2A" w:rsidP="00913B2A">
      <w:pPr>
        <w:rPr>
          <w:sz w:val="28"/>
          <w:szCs w:val="28"/>
        </w:rPr>
      </w:pPr>
    </w:p>
    <w:p w14:paraId="2F1950A4" w14:textId="77777777" w:rsidR="00913B2A" w:rsidRPr="00395BA5" w:rsidRDefault="00913B2A" w:rsidP="00913B2A">
      <w:pPr>
        <w:rPr>
          <w:sz w:val="28"/>
          <w:szCs w:val="28"/>
        </w:rPr>
      </w:pPr>
      <w:r w:rsidRPr="00395BA5">
        <w:rPr>
          <w:sz w:val="28"/>
          <w:szCs w:val="28"/>
        </w:rPr>
        <w:t xml:space="preserve">по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 w:rsidRPr="00395BA5">
        <w:rPr>
          <w:sz w:val="28"/>
          <w:szCs w:val="28"/>
          <w:u w:val="single"/>
        </w:rPr>
        <w:tab/>
      </w:r>
      <w:r w:rsidRPr="00395BA5">
        <w:rPr>
          <w:sz w:val="28"/>
          <w:szCs w:val="28"/>
          <w:u w:val="single"/>
        </w:rPr>
        <w:tab/>
      </w:r>
      <w:r w:rsidRPr="00395BA5">
        <w:rPr>
          <w:sz w:val="28"/>
          <w:szCs w:val="28"/>
        </w:rPr>
        <w:t xml:space="preserve">   практике</w:t>
      </w:r>
    </w:p>
    <w:p w14:paraId="79377E8A" w14:textId="77777777" w:rsidR="00913B2A" w:rsidRPr="00395BA5" w:rsidRDefault="00913B2A" w:rsidP="00913B2A">
      <w:pPr>
        <w:jc w:val="center"/>
        <w:rPr>
          <w:i/>
          <w:sz w:val="28"/>
          <w:szCs w:val="28"/>
          <w:vertAlign w:val="superscript"/>
        </w:rPr>
      </w:pPr>
      <w:r w:rsidRPr="00395BA5">
        <w:rPr>
          <w:i/>
          <w:sz w:val="28"/>
          <w:szCs w:val="28"/>
          <w:vertAlign w:val="superscript"/>
        </w:rPr>
        <w:t>(указать вид (тип) практики)</w:t>
      </w:r>
    </w:p>
    <w:p w14:paraId="60FE619A" w14:textId="77777777" w:rsidR="00913B2A" w:rsidRPr="00395BA5" w:rsidRDefault="00913B2A" w:rsidP="00913B2A">
      <w:pPr>
        <w:jc w:val="both"/>
        <w:rPr>
          <w:sz w:val="28"/>
          <w:szCs w:val="28"/>
        </w:rPr>
      </w:pPr>
      <w:r w:rsidRPr="00395BA5">
        <w:rPr>
          <w:sz w:val="28"/>
          <w:szCs w:val="28"/>
        </w:rPr>
        <w:t xml:space="preserve">обучающегося </w:t>
      </w:r>
      <w:r w:rsidRPr="00395BA5">
        <w:rPr>
          <w:sz w:val="28"/>
          <w:szCs w:val="28"/>
          <w:u w:val="single"/>
        </w:rPr>
        <w:tab/>
      </w:r>
      <w:r w:rsidRPr="00395BA5">
        <w:rPr>
          <w:sz w:val="28"/>
          <w:szCs w:val="28"/>
          <w:u w:val="single"/>
        </w:rPr>
        <w:tab/>
      </w:r>
      <w:r w:rsidRPr="00395BA5">
        <w:rPr>
          <w:sz w:val="28"/>
          <w:szCs w:val="28"/>
          <w:u w:val="single"/>
        </w:rPr>
        <w:tab/>
      </w:r>
      <w:r w:rsidRPr="00395BA5">
        <w:rPr>
          <w:sz w:val="28"/>
          <w:szCs w:val="28"/>
          <w:u w:val="single"/>
        </w:rPr>
        <w:tab/>
      </w:r>
      <w:r w:rsidRPr="00395BA5">
        <w:rPr>
          <w:sz w:val="28"/>
          <w:szCs w:val="28"/>
        </w:rPr>
        <w:t xml:space="preserve"> курса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 w:rsidRPr="00395BA5">
        <w:rPr>
          <w:sz w:val="28"/>
          <w:szCs w:val="28"/>
          <w:u w:val="single"/>
        </w:rPr>
        <w:tab/>
      </w:r>
      <w:r w:rsidRPr="00395BA5">
        <w:rPr>
          <w:sz w:val="28"/>
          <w:szCs w:val="28"/>
        </w:rPr>
        <w:t xml:space="preserve"> учебной группы</w:t>
      </w:r>
    </w:p>
    <w:p w14:paraId="19F33953" w14:textId="77777777" w:rsidR="00913B2A" w:rsidRPr="00395BA5" w:rsidRDefault="00913B2A" w:rsidP="00913B2A">
      <w:pPr>
        <w:rPr>
          <w:sz w:val="28"/>
          <w:szCs w:val="28"/>
          <w:u w:val="single"/>
        </w:rPr>
      </w:pPr>
    </w:p>
    <w:p w14:paraId="22EAD99B" w14:textId="77777777" w:rsidR="00913B2A" w:rsidRPr="00395BA5" w:rsidRDefault="00913B2A" w:rsidP="00913B2A">
      <w:pPr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 w:rsidRPr="00395BA5">
        <w:rPr>
          <w:sz w:val="28"/>
          <w:szCs w:val="28"/>
          <w:u w:val="single"/>
        </w:rPr>
        <w:tab/>
      </w:r>
      <w:r w:rsidRPr="00395BA5">
        <w:rPr>
          <w:sz w:val="28"/>
          <w:szCs w:val="28"/>
          <w:u w:val="single"/>
        </w:rPr>
        <w:tab/>
      </w:r>
      <w:r w:rsidRPr="00395BA5">
        <w:rPr>
          <w:sz w:val="28"/>
          <w:szCs w:val="28"/>
          <w:u w:val="single"/>
        </w:rPr>
        <w:tab/>
      </w:r>
      <w:r w:rsidRPr="00395BA5">
        <w:rPr>
          <w:sz w:val="28"/>
          <w:szCs w:val="28"/>
          <w:u w:val="single"/>
        </w:rPr>
        <w:tab/>
      </w:r>
      <w:r w:rsidRPr="00395BA5">
        <w:rPr>
          <w:sz w:val="28"/>
          <w:szCs w:val="28"/>
          <w:u w:val="single"/>
        </w:rPr>
        <w:tab/>
      </w:r>
      <w:r w:rsidRPr="00395BA5">
        <w:rPr>
          <w:sz w:val="28"/>
          <w:szCs w:val="28"/>
          <w:u w:val="single"/>
        </w:rPr>
        <w:tab/>
      </w:r>
      <w:r w:rsidRPr="00395BA5">
        <w:rPr>
          <w:sz w:val="28"/>
          <w:szCs w:val="28"/>
          <w:u w:val="single"/>
        </w:rPr>
        <w:tab/>
      </w:r>
      <w:r w:rsidRPr="00395BA5">
        <w:rPr>
          <w:sz w:val="28"/>
          <w:szCs w:val="28"/>
          <w:u w:val="single"/>
        </w:rPr>
        <w:tab/>
      </w:r>
      <w:r w:rsidRPr="00395BA5">
        <w:rPr>
          <w:sz w:val="28"/>
          <w:szCs w:val="28"/>
          <w:u w:val="single"/>
        </w:rPr>
        <w:tab/>
      </w:r>
    </w:p>
    <w:p w14:paraId="26AAC87B" w14:textId="77777777" w:rsidR="00913B2A" w:rsidRPr="00395BA5" w:rsidRDefault="00913B2A" w:rsidP="00913B2A">
      <w:pPr>
        <w:jc w:val="center"/>
        <w:rPr>
          <w:i/>
          <w:sz w:val="28"/>
          <w:szCs w:val="28"/>
          <w:vertAlign w:val="superscript"/>
        </w:rPr>
      </w:pPr>
      <w:r w:rsidRPr="00395BA5">
        <w:rPr>
          <w:i/>
          <w:sz w:val="28"/>
          <w:szCs w:val="28"/>
          <w:vertAlign w:val="superscript"/>
        </w:rPr>
        <w:t>(фамилия, имя, отчество)</w:t>
      </w:r>
    </w:p>
    <w:p w14:paraId="00D9E0DE" w14:textId="77777777" w:rsidR="00913B2A" w:rsidRPr="00395BA5" w:rsidRDefault="00913B2A" w:rsidP="00913B2A">
      <w:pPr>
        <w:jc w:val="both"/>
        <w:rPr>
          <w:sz w:val="28"/>
          <w:szCs w:val="28"/>
          <w:u w:val="single"/>
        </w:rPr>
      </w:pPr>
      <w:r w:rsidRPr="00395BA5">
        <w:rPr>
          <w:sz w:val="28"/>
          <w:szCs w:val="28"/>
        </w:rPr>
        <w:t xml:space="preserve">Направление подготовки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 w:rsidRPr="00395BA5">
        <w:rPr>
          <w:sz w:val="28"/>
          <w:szCs w:val="28"/>
          <w:u w:val="single"/>
        </w:rPr>
        <w:tab/>
      </w:r>
      <w:r w:rsidRPr="00395BA5">
        <w:rPr>
          <w:sz w:val="28"/>
          <w:szCs w:val="28"/>
          <w:u w:val="single"/>
        </w:rPr>
        <w:tab/>
      </w:r>
      <w:r w:rsidRPr="00395BA5">
        <w:rPr>
          <w:sz w:val="28"/>
          <w:szCs w:val="28"/>
          <w:u w:val="single"/>
        </w:rPr>
        <w:tab/>
      </w:r>
      <w:r w:rsidRPr="00395BA5">
        <w:rPr>
          <w:sz w:val="28"/>
          <w:szCs w:val="28"/>
          <w:u w:val="single"/>
        </w:rPr>
        <w:tab/>
      </w:r>
      <w:r w:rsidRPr="00395BA5">
        <w:rPr>
          <w:sz w:val="28"/>
          <w:szCs w:val="28"/>
          <w:u w:val="single"/>
        </w:rPr>
        <w:tab/>
      </w:r>
    </w:p>
    <w:p w14:paraId="41945162" w14:textId="77777777" w:rsidR="00913B2A" w:rsidRPr="00395BA5" w:rsidRDefault="00913B2A" w:rsidP="00913B2A">
      <w:pPr>
        <w:jc w:val="both"/>
        <w:rPr>
          <w:i/>
          <w:sz w:val="28"/>
          <w:szCs w:val="28"/>
          <w:vertAlign w:val="superscript"/>
        </w:rPr>
      </w:pPr>
      <w:r w:rsidRPr="00395BA5"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(наименование направления подготовки)</w:t>
      </w:r>
    </w:p>
    <w:p w14:paraId="7202E0EF" w14:textId="77777777" w:rsidR="00913B2A" w:rsidRPr="00395BA5" w:rsidRDefault="00913B2A" w:rsidP="00913B2A">
      <w:pPr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 w:rsidRPr="00395BA5">
        <w:rPr>
          <w:sz w:val="28"/>
          <w:szCs w:val="28"/>
          <w:u w:val="single"/>
        </w:rPr>
        <w:tab/>
      </w:r>
      <w:r w:rsidRPr="00395BA5">
        <w:rPr>
          <w:sz w:val="28"/>
          <w:szCs w:val="28"/>
          <w:u w:val="single"/>
        </w:rPr>
        <w:tab/>
      </w:r>
      <w:r w:rsidRPr="00395BA5">
        <w:rPr>
          <w:sz w:val="28"/>
          <w:szCs w:val="28"/>
          <w:u w:val="single"/>
        </w:rPr>
        <w:tab/>
      </w:r>
      <w:r w:rsidRPr="00395BA5">
        <w:rPr>
          <w:sz w:val="28"/>
          <w:szCs w:val="28"/>
          <w:u w:val="single"/>
        </w:rPr>
        <w:tab/>
      </w:r>
      <w:r w:rsidRPr="00395BA5">
        <w:rPr>
          <w:sz w:val="28"/>
          <w:szCs w:val="28"/>
          <w:u w:val="single"/>
        </w:rPr>
        <w:tab/>
      </w:r>
      <w:r w:rsidRPr="00395BA5">
        <w:rPr>
          <w:sz w:val="28"/>
          <w:szCs w:val="28"/>
          <w:u w:val="single"/>
        </w:rPr>
        <w:tab/>
      </w:r>
      <w:r w:rsidRPr="00395BA5">
        <w:rPr>
          <w:sz w:val="28"/>
          <w:szCs w:val="28"/>
          <w:u w:val="single"/>
        </w:rPr>
        <w:tab/>
      </w:r>
    </w:p>
    <w:p w14:paraId="737C2F4D" w14:textId="77777777" w:rsidR="00913B2A" w:rsidRPr="00395BA5" w:rsidRDefault="00913B2A" w:rsidP="00913B2A">
      <w:pPr>
        <w:rPr>
          <w:i/>
          <w:sz w:val="28"/>
          <w:szCs w:val="28"/>
          <w:vertAlign w:val="superscript"/>
        </w:rPr>
      </w:pPr>
      <w:r w:rsidRPr="00395BA5">
        <w:rPr>
          <w:i/>
          <w:sz w:val="28"/>
          <w:szCs w:val="28"/>
          <w:vertAlign w:val="superscript"/>
        </w:rPr>
        <w:t xml:space="preserve">            (профиль образовательной программы бакалавриата/направленность образовательной программы магистратуры)</w:t>
      </w:r>
    </w:p>
    <w:p w14:paraId="7E2F8E30" w14:textId="77777777" w:rsidR="00913B2A" w:rsidRPr="00395BA5" w:rsidRDefault="00913B2A" w:rsidP="00913B2A">
      <w:pPr>
        <w:rPr>
          <w:sz w:val="28"/>
          <w:szCs w:val="28"/>
          <w:u w:val="single"/>
        </w:rPr>
      </w:pPr>
      <w:r w:rsidRPr="00395BA5">
        <w:rPr>
          <w:sz w:val="28"/>
          <w:szCs w:val="28"/>
        </w:rPr>
        <w:t xml:space="preserve">Место прохождения практики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 w:rsidRPr="00395BA5">
        <w:rPr>
          <w:sz w:val="28"/>
          <w:szCs w:val="28"/>
          <w:u w:val="single"/>
        </w:rPr>
        <w:tab/>
      </w:r>
      <w:r w:rsidRPr="00395BA5">
        <w:rPr>
          <w:sz w:val="28"/>
          <w:szCs w:val="28"/>
          <w:u w:val="single"/>
        </w:rPr>
        <w:tab/>
      </w:r>
      <w:r w:rsidRPr="00395BA5">
        <w:rPr>
          <w:sz w:val="28"/>
          <w:szCs w:val="28"/>
          <w:u w:val="single"/>
        </w:rPr>
        <w:tab/>
      </w:r>
      <w:r w:rsidRPr="00395BA5">
        <w:rPr>
          <w:sz w:val="28"/>
          <w:szCs w:val="28"/>
          <w:u w:val="single"/>
        </w:rPr>
        <w:tab/>
      </w:r>
      <w:r w:rsidRPr="00395BA5">
        <w:rPr>
          <w:sz w:val="28"/>
          <w:szCs w:val="28"/>
          <w:u w:val="single"/>
        </w:rPr>
        <w:tab/>
      </w:r>
    </w:p>
    <w:p w14:paraId="016EB2F7" w14:textId="77777777" w:rsidR="00913B2A" w:rsidRPr="00395BA5" w:rsidRDefault="00913B2A" w:rsidP="00913B2A">
      <w:pPr>
        <w:rPr>
          <w:sz w:val="28"/>
          <w:szCs w:val="28"/>
        </w:rPr>
      </w:pPr>
    </w:p>
    <w:p w14:paraId="0ED45406" w14:textId="77777777" w:rsidR="00913B2A" w:rsidRPr="00395BA5" w:rsidRDefault="00913B2A" w:rsidP="00913B2A">
      <w:pPr>
        <w:jc w:val="both"/>
        <w:rPr>
          <w:sz w:val="28"/>
          <w:szCs w:val="28"/>
        </w:rPr>
      </w:pPr>
      <w:r w:rsidRPr="00395BA5">
        <w:rPr>
          <w:sz w:val="28"/>
          <w:szCs w:val="28"/>
        </w:rPr>
        <w:t xml:space="preserve">Срок практики с «___» __________ 20__ г.  </w:t>
      </w:r>
      <w:proofErr w:type="gramStart"/>
      <w:r w:rsidRPr="00395BA5">
        <w:rPr>
          <w:sz w:val="28"/>
          <w:szCs w:val="28"/>
        </w:rPr>
        <w:t>по  «</w:t>
      </w:r>
      <w:proofErr w:type="gramEnd"/>
      <w:r w:rsidRPr="00395BA5">
        <w:rPr>
          <w:sz w:val="28"/>
          <w:szCs w:val="28"/>
        </w:rPr>
        <w:t>____» _______________ 20__ г.</w:t>
      </w:r>
    </w:p>
    <w:p w14:paraId="02A816B1" w14:textId="77777777" w:rsidR="00913B2A" w:rsidRPr="00395BA5" w:rsidRDefault="00913B2A" w:rsidP="00913B2A">
      <w:pPr>
        <w:rPr>
          <w:b/>
          <w:sz w:val="28"/>
          <w:szCs w:val="28"/>
        </w:rPr>
      </w:pPr>
    </w:p>
    <w:tbl>
      <w:tblPr>
        <w:tblStyle w:val="a6"/>
        <w:tblW w:w="0" w:type="auto"/>
        <w:tblInd w:w="108" w:type="dxa"/>
        <w:tblLook w:val="04A0" w:firstRow="1" w:lastRow="0" w:firstColumn="1" w:lastColumn="0" w:noHBand="0" w:noVBand="1"/>
      </w:tblPr>
      <w:tblGrid>
        <w:gridCol w:w="701"/>
        <w:gridCol w:w="8823"/>
      </w:tblGrid>
      <w:tr w:rsidR="00913B2A" w:rsidRPr="00395BA5" w14:paraId="75EA29A1" w14:textId="77777777" w:rsidTr="002F1BC2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B3F3C" w14:textId="77777777" w:rsidR="00913B2A" w:rsidRPr="00395BA5" w:rsidRDefault="00913B2A" w:rsidP="002F1BC2">
            <w:pPr>
              <w:jc w:val="center"/>
              <w:rPr>
                <w:sz w:val="28"/>
                <w:szCs w:val="28"/>
              </w:rPr>
            </w:pPr>
            <w:r w:rsidRPr="00395BA5">
              <w:rPr>
                <w:sz w:val="28"/>
                <w:szCs w:val="28"/>
              </w:rPr>
              <w:t>№</w:t>
            </w:r>
          </w:p>
          <w:p w14:paraId="6435A219" w14:textId="77777777" w:rsidR="00913B2A" w:rsidRPr="00395BA5" w:rsidRDefault="00913B2A" w:rsidP="002F1BC2">
            <w:pPr>
              <w:jc w:val="center"/>
              <w:rPr>
                <w:sz w:val="28"/>
                <w:szCs w:val="28"/>
              </w:rPr>
            </w:pPr>
            <w:r w:rsidRPr="00395BA5">
              <w:rPr>
                <w:sz w:val="28"/>
                <w:szCs w:val="28"/>
              </w:rPr>
              <w:t>п/п</w:t>
            </w:r>
          </w:p>
        </w:tc>
        <w:tc>
          <w:tcPr>
            <w:tcW w:w="9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98823B" w14:textId="77777777" w:rsidR="00913B2A" w:rsidRPr="00395BA5" w:rsidRDefault="00913B2A" w:rsidP="002F1BC2">
            <w:pPr>
              <w:jc w:val="center"/>
              <w:rPr>
                <w:sz w:val="28"/>
                <w:szCs w:val="28"/>
              </w:rPr>
            </w:pPr>
            <w:r w:rsidRPr="00395BA5">
              <w:rPr>
                <w:sz w:val="28"/>
                <w:szCs w:val="28"/>
              </w:rPr>
              <w:t xml:space="preserve">Содержание индивидуального задания </w:t>
            </w:r>
          </w:p>
          <w:p w14:paraId="0DC912FD" w14:textId="77777777" w:rsidR="00913B2A" w:rsidRPr="00395BA5" w:rsidRDefault="00913B2A" w:rsidP="002F1BC2">
            <w:pPr>
              <w:jc w:val="center"/>
              <w:rPr>
                <w:sz w:val="28"/>
                <w:szCs w:val="28"/>
              </w:rPr>
            </w:pPr>
            <w:r w:rsidRPr="00395BA5">
              <w:rPr>
                <w:sz w:val="28"/>
                <w:szCs w:val="28"/>
              </w:rPr>
              <w:t>(перечень задач, подлежащих выполнению)</w:t>
            </w:r>
          </w:p>
        </w:tc>
      </w:tr>
      <w:tr w:rsidR="00913B2A" w:rsidRPr="00395BA5" w14:paraId="100FBE9F" w14:textId="77777777" w:rsidTr="002F1BC2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C0EC2" w14:textId="77777777" w:rsidR="00913B2A" w:rsidRPr="00395BA5" w:rsidRDefault="00913B2A" w:rsidP="002F1BC2">
            <w:pPr>
              <w:jc w:val="center"/>
              <w:rPr>
                <w:sz w:val="28"/>
                <w:szCs w:val="28"/>
              </w:rPr>
            </w:pPr>
            <w:r w:rsidRPr="00395BA5">
              <w:rPr>
                <w:sz w:val="28"/>
                <w:szCs w:val="28"/>
              </w:rPr>
              <w:t>1</w:t>
            </w:r>
          </w:p>
        </w:tc>
        <w:tc>
          <w:tcPr>
            <w:tcW w:w="9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EF954" w14:textId="77777777" w:rsidR="00913B2A" w:rsidRPr="00395BA5" w:rsidRDefault="00913B2A" w:rsidP="002F1BC2">
            <w:pPr>
              <w:jc w:val="center"/>
              <w:rPr>
                <w:sz w:val="28"/>
                <w:szCs w:val="28"/>
              </w:rPr>
            </w:pPr>
            <w:r w:rsidRPr="00395BA5">
              <w:rPr>
                <w:sz w:val="28"/>
                <w:szCs w:val="28"/>
              </w:rPr>
              <w:t>2</w:t>
            </w:r>
          </w:p>
        </w:tc>
      </w:tr>
      <w:tr w:rsidR="00913B2A" w:rsidRPr="00395BA5" w14:paraId="368ED58C" w14:textId="77777777" w:rsidTr="002F1BC2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08898" w14:textId="77777777" w:rsidR="00913B2A" w:rsidRPr="00395BA5" w:rsidRDefault="00913B2A" w:rsidP="002F1BC2">
            <w:pPr>
              <w:rPr>
                <w:b/>
                <w:sz w:val="28"/>
                <w:szCs w:val="28"/>
              </w:rPr>
            </w:pPr>
          </w:p>
        </w:tc>
        <w:tc>
          <w:tcPr>
            <w:tcW w:w="9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4F6D9" w14:textId="77777777" w:rsidR="00913B2A" w:rsidRPr="00395BA5" w:rsidRDefault="00913B2A" w:rsidP="002F1BC2">
            <w:pPr>
              <w:rPr>
                <w:b/>
                <w:sz w:val="28"/>
                <w:szCs w:val="28"/>
              </w:rPr>
            </w:pPr>
          </w:p>
        </w:tc>
      </w:tr>
      <w:tr w:rsidR="00913B2A" w:rsidRPr="00395BA5" w14:paraId="43194E47" w14:textId="77777777" w:rsidTr="002F1BC2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33939" w14:textId="77777777" w:rsidR="00913B2A" w:rsidRPr="00395BA5" w:rsidRDefault="00913B2A" w:rsidP="002F1BC2">
            <w:pPr>
              <w:rPr>
                <w:b/>
                <w:sz w:val="28"/>
                <w:szCs w:val="28"/>
              </w:rPr>
            </w:pPr>
          </w:p>
        </w:tc>
        <w:tc>
          <w:tcPr>
            <w:tcW w:w="9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6FF9F" w14:textId="77777777" w:rsidR="00913B2A" w:rsidRPr="00395BA5" w:rsidRDefault="00913B2A" w:rsidP="002F1BC2">
            <w:pPr>
              <w:rPr>
                <w:b/>
                <w:sz w:val="28"/>
                <w:szCs w:val="28"/>
              </w:rPr>
            </w:pPr>
          </w:p>
        </w:tc>
      </w:tr>
      <w:tr w:rsidR="00913B2A" w:rsidRPr="00395BA5" w14:paraId="2D546853" w14:textId="77777777" w:rsidTr="002F1BC2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CD9A0" w14:textId="77777777" w:rsidR="00913B2A" w:rsidRPr="00395BA5" w:rsidRDefault="00913B2A" w:rsidP="002F1BC2">
            <w:pPr>
              <w:rPr>
                <w:b/>
                <w:sz w:val="28"/>
                <w:szCs w:val="28"/>
              </w:rPr>
            </w:pPr>
          </w:p>
        </w:tc>
        <w:tc>
          <w:tcPr>
            <w:tcW w:w="9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5B52C" w14:textId="77777777" w:rsidR="00913B2A" w:rsidRPr="00395BA5" w:rsidRDefault="00913B2A" w:rsidP="002F1BC2">
            <w:pPr>
              <w:rPr>
                <w:b/>
                <w:sz w:val="28"/>
                <w:szCs w:val="28"/>
              </w:rPr>
            </w:pPr>
          </w:p>
        </w:tc>
      </w:tr>
    </w:tbl>
    <w:p w14:paraId="1A32FE10" w14:textId="77777777" w:rsidR="00913B2A" w:rsidRPr="00395BA5" w:rsidRDefault="00913B2A" w:rsidP="00913B2A">
      <w:pPr>
        <w:rPr>
          <w:sz w:val="28"/>
          <w:szCs w:val="28"/>
        </w:rPr>
      </w:pPr>
    </w:p>
    <w:p w14:paraId="31497159" w14:textId="77777777" w:rsidR="00913B2A" w:rsidRPr="00395BA5" w:rsidRDefault="00913B2A" w:rsidP="00913B2A">
      <w:pPr>
        <w:rPr>
          <w:sz w:val="28"/>
          <w:szCs w:val="28"/>
          <w:u w:val="single"/>
        </w:rPr>
      </w:pPr>
      <w:r w:rsidRPr="00395BA5">
        <w:rPr>
          <w:sz w:val="28"/>
          <w:szCs w:val="28"/>
        </w:rPr>
        <w:t xml:space="preserve">Руководитель практики от департамента/кафедры: </w:t>
      </w:r>
      <w:r w:rsidRPr="00395BA5">
        <w:rPr>
          <w:sz w:val="28"/>
          <w:szCs w:val="28"/>
          <w:u w:val="single"/>
        </w:rPr>
        <w:tab/>
      </w:r>
      <w:r w:rsidRPr="00395BA5">
        <w:rPr>
          <w:sz w:val="28"/>
          <w:szCs w:val="28"/>
          <w:u w:val="single"/>
        </w:rPr>
        <w:tab/>
      </w:r>
      <w:r w:rsidRPr="00395BA5">
        <w:rPr>
          <w:sz w:val="28"/>
          <w:szCs w:val="28"/>
          <w:u w:val="single"/>
        </w:rPr>
        <w:tab/>
      </w:r>
      <w:r w:rsidRPr="00395BA5"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14:paraId="698E2C63" w14:textId="77777777" w:rsidR="00913B2A" w:rsidRPr="00395BA5" w:rsidRDefault="00913B2A" w:rsidP="00913B2A">
      <w:pPr>
        <w:rPr>
          <w:sz w:val="28"/>
          <w:szCs w:val="28"/>
        </w:rPr>
      </w:pPr>
      <w:r w:rsidRPr="00395BA5"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          (</w:t>
      </w:r>
      <w:proofErr w:type="gramStart"/>
      <w:r w:rsidRPr="00395BA5">
        <w:rPr>
          <w:i/>
          <w:sz w:val="28"/>
          <w:szCs w:val="28"/>
          <w:vertAlign w:val="superscript"/>
        </w:rPr>
        <w:t xml:space="preserve">подпись)   </w:t>
      </w:r>
      <w:proofErr w:type="gramEnd"/>
      <w:r w:rsidRPr="00395BA5">
        <w:rPr>
          <w:i/>
          <w:sz w:val="28"/>
          <w:szCs w:val="28"/>
          <w:vertAlign w:val="superscript"/>
        </w:rPr>
        <w:t xml:space="preserve">                 (И.О. Фамилия)</w:t>
      </w:r>
    </w:p>
    <w:p w14:paraId="0E49AFA1" w14:textId="77777777" w:rsidR="00913B2A" w:rsidRPr="00395BA5" w:rsidRDefault="00913B2A" w:rsidP="00913B2A">
      <w:pPr>
        <w:rPr>
          <w:sz w:val="28"/>
          <w:szCs w:val="28"/>
        </w:rPr>
      </w:pPr>
    </w:p>
    <w:p w14:paraId="3BE368EA" w14:textId="77777777" w:rsidR="00913B2A" w:rsidRPr="00395BA5" w:rsidRDefault="00913B2A" w:rsidP="00913B2A">
      <w:pPr>
        <w:rPr>
          <w:sz w:val="28"/>
          <w:szCs w:val="28"/>
          <w:u w:val="single"/>
        </w:rPr>
      </w:pPr>
      <w:r w:rsidRPr="00395BA5">
        <w:rPr>
          <w:sz w:val="28"/>
          <w:szCs w:val="28"/>
        </w:rPr>
        <w:t xml:space="preserve">Задание принял обучающийся:                                   </w:t>
      </w:r>
      <w:r w:rsidRPr="00395BA5">
        <w:rPr>
          <w:sz w:val="28"/>
          <w:szCs w:val="28"/>
          <w:u w:val="single"/>
        </w:rPr>
        <w:tab/>
      </w:r>
      <w:r w:rsidRPr="00395BA5">
        <w:rPr>
          <w:sz w:val="28"/>
          <w:szCs w:val="28"/>
          <w:u w:val="single"/>
        </w:rPr>
        <w:tab/>
      </w:r>
      <w:r w:rsidRPr="00395BA5">
        <w:rPr>
          <w:sz w:val="28"/>
          <w:szCs w:val="28"/>
          <w:u w:val="single"/>
        </w:rPr>
        <w:tab/>
      </w:r>
      <w:r w:rsidRPr="00395BA5">
        <w:rPr>
          <w:sz w:val="28"/>
          <w:szCs w:val="28"/>
        </w:rPr>
        <w:t xml:space="preserve">   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14:paraId="1E3CA00B" w14:textId="77777777" w:rsidR="00913B2A" w:rsidRPr="00395BA5" w:rsidRDefault="00913B2A" w:rsidP="00913B2A">
      <w:pPr>
        <w:rPr>
          <w:sz w:val="28"/>
          <w:szCs w:val="28"/>
        </w:rPr>
      </w:pPr>
      <w:r w:rsidRPr="00395BA5"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</w:t>
      </w:r>
      <w:r>
        <w:rPr>
          <w:i/>
          <w:sz w:val="28"/>
          <w:szCs w:val="28"/>
          <w:vertAlign w:val="superscript"/>
        </w:rPr>
        <w:t xml:space="preserve">          (</w:t>
      </w:r>
      <w:proofErr w:type="gramStart"/>
      <w:r>
        <w:rPr>
          <w:i/>
          <w:sz w:val="28"/>
          <w:szCs w:val="28"/>
          <w:vertAlign w:val="superscript"/>
        </w:rPr>
        <w:t xml:space="preserve">подпись)   </w:t>
      </w:r>
      <w:proofErr w:type="gramEnd"/>
      <w:r>
        <w:rPr>
          <w:i/>
          <w:sz w:val="28"/>
          <w:szCs w:val="28"/>
          <w:vertAlign w:val="superscript"/>
        </w:rPr>
        <w:t xml:space="preserve">       </w:t>
      </w:r>
      <w:r w:rsidRPr="00395BA5">
        <w:rPr>
          <w:i/>
          <w:sz w:val="28"/>
          <w:szCs w:val="28"/>
          <w:vertAlign w:val="superscript"/>
        </w:rPr>
        <w:t xml:space="preserve">       (И.О. Фамилия)</w:t>
      </w:r>
    </w:p>
    <w:p w14:paraId="16D480F8" w14:textId="77777777" w:rsidR="00913B2A" w:rsidRPr="00395BA5" w:rsidRDefault="00913B2A" w:rsidP="00913B2A">
      <w:pPr>
        <w:rPr>
          <w:sz w:val="28"/>
          <w:szCs w:val="28"/>
        </w:rPr>
      </w:pPr>
      <w:r w:rsidRPr="00395BA5">
        <w:rPr>
          <w:sz w:val="28"/>
          <w:szCs w:val="28"/>
        </w:rPr>
        <w:t>СОГЛАСОВАНО</w:t>
      </w:r>
    </w:p>
    <w:p w14:paraId="71645BB2" w14:textId="77777777" w:rsidR="00913B2A" w:rsidRPr="00395BA5" w:rsidRDefault="00913B2A" w:rsidP="00913B2A">
      <w:pPr>
        <w:rPr>
          <w:sz w:val="28"/>
          <w:szCs w:val="28"/>
        </w:rPr>
      </w:pPr>
    </w:p>
    <w:p w14:paraId="321E9EF2" w14:textId="77777777" w:rsidR="00913B2A" w:rsidRPr="00395BA5" w:rsidRDefault="00913B2A" w:rsidP="00913B2A">
      <w:pPr>
        <w:rPr>
          <w:sz w:val="28"/>
          <w:szCs w:val="28"/>
        </w:rPr>
      </w:pPr>
      <w:r w:rsidRPr="00395BA5">
        <w:rPr>
          <w:sz w:val="28"/>
          <w:szCs w:val="28"/>
        </w:rPr>
        <w:t xml:space="preserve">Руководитель практики от организации:                  </w:t>
      </w:r>
      <w:r w:rsidRPr="00395BA5">
        <w:rPr>
          <w:sz w:val="28"/>
          <w:szCs w:val="28"/>
          <w:u w:val="single"/>
        </w:rPr>
        <w:tab/>
      </w:r>
      <w:r w:rsidRPr="00395BA5">
        <w:rPr>
          <w:sz w:val="28"/>
          <w:szCs w:val="28"/>
          <w:u w:val="single"/>
        </w:rPr>
        <w:tab/>
      </w:r>
      <w:r w:rsidRPr="00395BA5">
        <w:rPr>
          <w:sz w:val="28"/>
          <w:szCs w:val="28"/>
          <w:u w:val="single"/>
        </w:rPr>
        <w:tab/>
      </w:r>
      <w:r w:rsidRPr="00395BA5"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14:paraId="5BC47750" w14:textId="77777777" w:rsidR="00913B2A" w:rsidRPr="00395BA5" w:rsidRDefault="00913B2A" w:rsidP="00913B2A">
      <w:pPr>
        <w:rPr>
          <w:b/>
          <w:sz w:val="28"/>
          <w:szCs w:val="28"/>
        </w:rPr>
      </w:pPr>
      <w:r w:rsidRPr="00395BA5"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          </w:t>
      </w:r>
      <w:r>
        <w:rPr>
          <w:i/>
          <w:sz w:val="28"/>
          <w:szCs w:val="28"/>
          <w:vertAlign w:val="superscript"/>
        </w:rPr>
        <w:t>(</w:t>
      </w:r>
      <w:proofErr w:type="gramStart"/>
      <w:r>
        <w:rPr>
          <w:i/>
          <w:sz w:val="28"/>
          <w:szCs w:val="28"/>
          <w:vertAlign w:val="superscript"/>
        </w:rPr>
        <w:t xml:space="preserve">подпись)   </w:t>
      </w:r>
      <w:proofErr w:type="gramEnd"/>
      <w:r>
        <w:rPr>
          <w:i/>
          <w:sz w:val="28"/>
          <w:szCs w:val="28"/>
          <w:vertAlign w:val="superscript"/>
        </w:rPr>
        <w:t xml:space="preserve">          </w:t>
      </w:r>
      <w:r w:rsidRPr="00395BA5">
        <w:rPr>
          <w:i/>
          <w:sz w:val="28"/>
          <w:szCs w:val="28"/>
          <w:vertAlign w:val="superscript"/>
        </w:rPr>
        <w:t xml:space="preserve">   (И.О. Фамилия)</w:t>
      </w:r>
    </w:p>
    <w:p w14:paraId="1B222A41" w14:textId="77777777" w:rsidR="00913B2A" w:rsidRPr="00A04EE7" w:rsidRDefault="00913B2A" w:rsidP="00913B2A">
      <w:pPr>
        <w:jc w:val="both"/>
        <w:rPr>
          <w:i/>
          <w:sz w:val="24"/>
          <w:szCs w:val="24"/>
        </w:rPr>
      </w:pPr>
      <w:r w:rsidRPr="00A04EE7">
        <w:rPr>
          <w:i/>
          <w:sz w:val="24"/>
          <w:szCs w:val="24"/>
        </w:rPr>
        <w:t xml:space="preserve"> </w:t>
      </w:r>
      <w:r w:rsidRPr="00A04EE7">
        <w:rPr>
          <w:b/>
          <w:sz w:val="28"/>
          <w:szCs w:val="28"/>
        </w:rPr>
        <w:br w:type="page"/>
      </w:r>
    </w:p>
    <w:p w14:paraId="08BBD290" w14:textId="77777777" w:rsidR="00913B2A" w:rsidRPr="002D15AD" w:rsidRDefault="00913B2A" w:rsidP="002D15AD">
      <w:pPr>
        <w:pStyle w:val="1"/>
        <w:jc w:val="right"/>
        <w:rPr>
          <w:rFonts w:ascii="Times New Roman" w:hAnsi="Times New Roman" w:cs="Times New Roman"/>
          <w:b/>
          <w:color w:val="auto"/>
          <w:sz w:val="28"/>
        </w:rPr>
      </w:pPr>
      <w:bookmarkStart w:id="24" w:name="_Toc121766479"/>
      <w:r w:rsidRPr="002D15AD">
        <w:rPr>
          <w:rFonts w:ascii="Times New Roman" w:hAnsi="Times New Roman" w:cs="Times New Roman"/>
          <w:b/>
          <w:color w:val="auto"/>
          <w:sz w:val="28"/>
        </w:rPr>
        <w:lastRenderedPageBreak/>
        <w:t>Приложение 4</w:t>
      </w:r>
      <w:bookmarkEnd w:id="24"/>
    </w:p>
    <w:p w14:paraId="3E6C54CC" w14:textId="77777777" w:rsidR="003C608E" w:rsidRPr="00CE0606" w:rsidRDefault="003C608E" w:rsidP="003C608E">
      <w:pPr>
        <w:jc w:val="center"/>
        <w:rPr>
          <w:sz w:val="25"/>
          <w:szCs w:val="25"/>
        </w:rPr>
      </w:pPr>
      <w:r w:rsidRPr="00CE0606">
        <w:rPr>
          <w:sz w:val="25"/>
          <w:szCs w:val="25"/>
        </w:rPr>
        <w:t>Федеральное государственное образовательное бюджетное</w:t>
      </w:r>
    </w:p>
    <w:p w14:paraId="5CFDEB60" w14:textId="77777777" w:rsidR="003C608E" w:rsidRPr="00CE0606" w:rsidRDefault="003C608E" w:rsidP="003C608E">
      <w:pPr>
        <w:jc w:val="center"/>
        <w:rPr>
          <w:szCs w:val="28"/>
        </w:rPr>
      </w:pPr>
      <w:r w:rsidRPr="00CE0606">
        <w:rPr>
          <w:sz w:val="25"/>
          <w:szCs w:val="25"/>
        </w:rPr>
        <w:t xml:space="preserve"> учреждение высшего образования</w:t>
      </w:r>
    </w:p>
    <w:p w14:paraId="143BB6D7" w14:textId="77777777" w:rsidR="003C608E" w:rsidRPr="00CE0606" w:rsidRDefault="003C608E" w:rsidP="003C608E">
      <w:pPr>
        <w:jc w:val="center"/>
        <w:rPr>
          <w:b/>
          <w:sz w:val="25"/>
          <w:szCs w:val="25"/>
        </w:rPr>
      </w:pPr>
      <w:r w:rsidRPr="00CE0606">
        <w:rPr>
          <w:b/>
          <w:sz w:val="25"/>
          <w:szCs w:val="25"/>
        </w:rPr>
        <w:t xml:space="preserve"> «Финансовый университет при Правительстве Российской Федерации»</w:t>
      </w:r>
    </w:p>
    <w:p w14:paraId="51E21E56" w14:textId="77777777" w:rsidR="003C608E" w:rsidRPr="00CE0606" w:rsidRDefault="003C608E" w:rsidP="003C608E">
      <w:pPr>
        <w:jc w:val="center"/>
        <w:rPr>
          <w:b/>
          <w:szCs w:val="28"/>
        </w:rPr>
      </w:pPr>
      <w:r w:rsidRPr="00CE0606">
        <w:rPr>
          <w:b/>
          <w:sz w:val="25"/>
          <w:szCs w:val="25"/>
        </w:rPr>
        <w:t>(Финансовый университет)</w:t>
      </w:r>
    </w:p>
    <w:p w14:paraId="6AB2A6FA" w14:textId="77777777" w:rsidR="003C608E" w:rsidRDefault="003C608E" w:rsidP="003C608E">
      <w:pPr>
        <w:jc w:val="center"/>
        <w:rPr>
          <w:b/>
          <w:sz w:val="28"/>
          <w:szCs w:val="28"/>
        </w:rPr>
      </w:pPr>
    </w:p>
    <w:p w14:paraId="62BCA793" w14:textId="77777777" w:rsidR="003C608E" w:rsidRDefault="003C608E" w:rsidP="003C608E">
      <w:pPr>
        <w:rPr>
          <w:sz w:val="28"/>
          <w:szCs w:val="28"/>
        </w:rPr>
      </w:pPr>
      <w:r w:rsidRPr="008931DC">
        <w:rPr>
          <w:sz w:val="28"/>
          <w:szCs w:val="28"/>
        </w:rPr>
        <w:t xml:space="preserve">Факультет </w:t>
      </w:r>
      <w:r w:rsidRPr="008931DC">
        <w:rPr>
          <w:sz w:val="28"/>
          <w:szCs w:val="28"/>
          <w:u w:val="single"/>
        </w:rPr>
        <w:tab/>
      </w:r>
      <w:r w:rsidRPr="008931DC">
        <w:rPr>
          <w:sz w:val="28"/>
          <w:szCs w:val="28"/>
          <w:u w:val="single"/>
        </w:rPr>
        <w:tab/>
      </w:r>
      <w:r w:rsidRPr="008931DC">
        <w:rPr>
          <w:sz w:val="28"/>
          <w:szCs w:val="28"/>
          <w:u w:val="single"/>
        </w:rPr>
        <w:tab/>
      </w:r>
      <w:r w:rsidRPr="008931DC">
        <w:rPr>
          <w:sz w:val="28"/>
          <w:szCs w:val="28"/>
          <w:u w:val="single"/>
        </w:rPr>
        <w:tab/>
      </w:r>
      <w:r w:rsidRPr="008931DC">
        <w:rPr>
          <w:sz w:val="28"/>
          <w:szCs w:val="28"/>
          <w:u w:val="single"/>
        </w:rPr>
        <w:tab/>
      </w:r>
      <w:r w:rsidRPr="008931DC">
        <w:rPr>
          <w:sz w:val="28"/>
          <w:szCs w:val="28"/>
          <w:u w:val="single"/>
        </w:rPr>
        <w:tab/>
      </w:r>
      <w:r w:rsidRPr="008931DC">
        <w:rPr>
          <w:sz w:val="28"/>
          <w:szCs w:val="28"/>
          <w:u w:val="single"/>
        </w:rPr>
        <w:tab/>
      </w:r>
      <w:r w:rsidRPr="008931DC"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 w:rsidRPr="008931DC">
        <w:rPr>
          <w:sz w:val="28"/>
          <w:szCs w:val="28"/>
          <w:u w:val="single"/>
        </w:rPr>
        <w:tab/>
      </w:r>
      <w:r w:rsidRPr="008931DC">
        <w:rPr>
          <w:sz w:val="28"/>
          <w:szCs w:val="28"/>
          <w:u w:val="single"/>
        </w:rPr>
        <w:tab/>
      </w:r>
      <w:r w:rsidRPr="008931DC">
        <w:rPr>
          <w:sz w:val="28"/>
          <w:szCs w:val="28"/>
          <w:u w:val="single"/>
        </w:rPr>
        <w:tab/>
      </w:r>
      <w:r w:rsidRPr="008931DC">
        <w:rPr>
          <w:sz w:val="28"/>
          <w:szCs w:val="28"/>
          <w:u w:val="single"/>
        </w:rPr>
        <w:tab/>
      </w:r>
    </w:p>
    <w:p w14:paraId="7A759BAC" w14:textId="77777777" w:rsidR="003C608E" w:rsidRPr="002435B9" w:rsidRDefault="003C608E" w:rsidP="003C608E">
      <w:pPr>
        <w:rPr>
          <w:sz w:val="16"/>
          <w:szCs w:val="16"/>
        </w:rPr>
      </w:pPr>
    </w:p>
    <w:p w14:paraId="0CE21D8F" w14:textId="77777777" w:rsidR="003C608E" w:rsidRPr="00826155" w:rsidRDefault="003C608E" w:rsidP="003C608E">
      <w:pPr>
        <w:rPr>
          <w:sz w:val="16"/>
          <w:szCs w:val="16"/>
        </w:rPr>
      </w:pPr>
      <w:r w:rsidRPr="00826155">
        <w:rPr>
          <w:sz w:val="28"/>
          <w:szCs w:val="28"/>
        </w:rPr>
        <w:t>Департамент/кафедра</w:t>
      </w:r>
      <w:r w:rsidRPr="00826155">
        <w:rPr>
          <w:szCs w:val="28"/>
        </w:rPr>
        <w:t xml:space="preserve"> </w:t>
      </w:r>
      <w:r w:rsidRPr="00826155">
        <w:rPr>
          <w:szCs w:val="28"/>
          <w:u w:val="single"/>
        </w:rPr>
        <w:tab/>
      </w:r>
      <w:r w:rsidRPr="00826155">
        <w:rPr>
          <w:szCs w:val="28"/>
          <w:u w:val="single"/>
        </w:rPr>
        <w:tab/>
      </w:r>
      <w:r w:rsidRPr="00826155">
        <w:rPr>
          <w:szCs w:val="28"/>
          <w:u w:val="single"/>
        </w:rPr>
        <w:tab/>
      </w:r>
      <w:r w:rsidRPr="00826155">
        <w:rPr>
          <w:szCs w:val="28"/>
          <w:u w:val="single"/>
        </w:rPr>
        <w:tab/>
      </w:r>
      <w:r>
        <w:rPr>
          <w:szCs w:val="28"/>
          <w:u w:val="single"/>
        </w:rPr>
        <w:tab/>
      </w:r>
      <w:r w:rsidRPr="00826155">
        <w:rPr>
          <w:sz w:val="16"/>
          <w:szCs w:val="16"/>
          <w:u w:val="single"/>
        </w:rPr>
        <w:tab/>
      </w:r>
      <w:r w:rsidRPr="00826155">
        <w:rPr>
          <w:sz w:val="16"/>
          <w:szCs w:val="16"/>
          <w:u w:val="single"/>
        </w:rPr>
        <w:tab/>
      </w:r>
      <w:r w:rsidRPr="00826155">
        <w:rPr>
          <w:sz w:val="16"/>
          <w:szCs w:val="16"/>
          <w:u w:val="single"/>
        </w:rPr>
        <w:tab/>
      </w:r>
      <w:r w:rsidRPr="00826155">
        <w:rPr>
          <w:sz w:val="16"/>
          <w:szCs w:val="16"/>
          <w:u w:val="single"/>
        </w:rPr>
        <w:tab/>
      </w:r>
      <w:r w:rsidRPr="00826155">
        <w:rPr>
          <w:sz w:val="16"/>
          <w:szCs w:val="16"/>
          <w:u w:val="single"/>
        </w:rPr>
        <w:tab/>
      </w:r>
      <w:r w:rsidRPr="00826155">
        <w:rPr>
          <w:sz w:val="16"/>
          <w:szCs w:val="16"/>
          <w:u w:val="single"/>
        </w:rPr>
        <w:tab/>
      </w:r>
    </w:p>
    <w:p w14:paraId="5994A507" w14:textId="77777777" w:rsidR="003C608E" w:rsidRPr="008931DC" w:rsidRDefault="003C608E" w:rsidP="003C608E">
      <w:pPr>
        <w:jc w:val="both"/>
        <w:rPr>
          <w:sz w:val="28"/>
          <w:szCs w:val="28"/>
          <w:u w:val="single"/>
        </w:rPr>
      </w:pPr>
    </w:p>
    <w:p w14:paraId="368BF295" w14:textId="77777777" w:rsidR="003C608E" w:rsidRPr="00D7696C" w:rsidRDefault="003C608E" w:rsidP="003C608E">
      <w:pPr>
        <w:jc w:val="center"/>
        <w:rPr>
          <w:b/>
          <w:sz w:val="32"/>
          <w:szCs w:val="32"/>
        </w:rPr>
      </w:pPr>
      <w:r w:rsidRPr="00D7696C">
        <w:rPr>
          <w:b/>
          <w:sz w:val="32"/>
          <w:szCs w:val="32"/>
        </w:rPr>
        <w:t>ОТЧЕТ</w:t>
      </w:r>
    </w:p>
    <w:p w14:paraId="31E60D54" w14:textId="77777777" w:rsidR="003C608E" w:rsidRPr="00D7696C" w:rsidRDefault="003C608E" w:rsidP="003C608E">
      <w:pPr>
        <w:jc w:val="center"/>
        <w:rPr>
          <w:b/>
          <w:sz w:val="32"/>
          <w:szCs w:val="32"/>
        </w:rPr>
      </w:pPr>
    </w:p>
    <w:p w14:paraId="619A2921" w14:textId="77777777" w:rsidR="003C608E" w:rsidRPr="00D7696C" w:rsidRDefault="003C608E" w:rsidP="003C608E">
      <w:pPr>
        <w:rPr>
          <w:sz w:val="28"/>
          <w:szCs w:val="28"/>
        </w:rPr>
      </w:pPr>
      <w:r w:rsidRPr="00D7696C">
        <w:rPr>
          <w:sz w:val="28"/>
          <w:szCs w:val="28"/>
        </w:rPr>
        <w:t xml:space="preserve">по </w:t>
      </w:r>
      <w:r w:rsidRPr="00D7696C">
        <w:rPr>
          <w:sz w:val="28"/>
          <w:szCs w:val="28"/>
          <w:u w:val="single"/>
        </w:rPr>
        <w:tab/>
      </w:r>
      <w:r w:rsidRPr="00D7696C">
        <w:rPr>
          <w:sz w:val="28"/>
          <w:szCs w:val="28"/>
          <w:u w:val="single"/>
        </w:rPr>
        <w:tab/>
      </w:r>
      <w:r w:rsidRPr="00D7696C">
        <w:rPr>
          <w:sz w:val="28"/>
          <w:szCs w:val="28"/>
          <w:u w:val="single"/>
        </w:rPr>
        <w:tab/>
      </w:r>
      <w:r w:rsidRPr="00D7696C">
        <w:rPr>
          <w:sz w:val="28"/>
          <w:szCs w:val="28"/>
          <w:u w:val="single"/>
        </w:rPr>
        <w:tab/>
      </w:r>
      <w:r w:rsidRPr="00D7696C">
        <w:rPr>
          <w:sz w:val="28"/>
          <w:szCs w:val="28"/>
          <w:u w:val="single"/>
        </w:rPr>
        <w:tab/>
      </w:r>
      <w:r w:rsidRPr="00D7696C">
        <w:rPr>
          <w:sz w:val="28"/>
          <w:szCs w:val="28"/>
          <w:u w:val="single"/>
        </w:rPr>
        <w:tab/>
      </w:r>
      <w:r w:rsidRPr="00D7696C">
        <w:rPr>
          <w:sz w:val="28"/>
          <w:szCs w:val="28"/>
          <w:u w:val="single"/>
        </w:rPr>
        <w:tab/>
      </w:r>
      <w:r w:rsidRPr="00D7696C">
        <w:rPr>
          <w:sz w:val="28"/>
          <w:szCs w:val="28"/>
          <w:u w:val="single"/>
        </w:rPr>
        <w:tab/>
      </w:r>
      <w:r w:rsidRPr="00D7696C">
        <w:rPr>
          <w:sz w:val="28"/>
          <w:szCs w:val="28"/>
          <w:u w:val="single"/>
        </w:rPr>
        <w:tab/>
      </w:r>
      <w:r w:rsidRPr="00D7696C">
        <w:rPr>
          <w:sz w:val="28"/>
          <w:szCs w:val="28"/>
          <w:u w:val="single"/>
        </w:rPr>
        <w:tab/>
      </w:r>
      <w:r w:rsidRPr="00D7696C">
        <w:rPr>
          <w:sz w:val="28"/>
          <w:szCs w:val="28"/>
          <w:u w:val="single"/>
        </w:rPr>
        <w:tab/>
      </w:r>
      <w:r w:rsidRPr="00D7696C">
        <w:rPr>
          <w:sz w:val="28"/>
          <w:szCs w:val="28"/>
          <w:u w:val="single"/>
        </w:rPr>
        <w:tab/>
        <w:t xml:space="preserve">  </w:t>
      </w:r>
      <w:r w:rsidRPr="00D7696C">
        <w:rPr>
          <w:sz w:val="28"/>
          <w:szCs w:val="28"/>
        </w:rPr>
        <w:t xml:space="preserve"> практике</w:t>
      </w:r>
    </w:p>
    <w:p w14:paraId="7228BA1E" w14:textId="77777777" w:rsidR="003C608E" w:rsidRPr="00D7696C" w:rsidRDefault="003C608E" w:rsidP="003C608E">
      <w:pPr>
        <w:jc w:val="center"/>
        <w:rPr>
          <w:sz w:val="28"/>
          <w:szCs w:val="28"/>
        </w:rPr>
      </w:pPr>
      <w:r w:rsidRPr="00D7696C">
        <w:rPr>
          <w:i/>
          <w:sz w:val="28"/>
          <w:szCs w:val="28"/>
          <w:vertAlign w:val="superscript"/>
        </w:rPr>
        <w:t>(указать вид (тип/типы) практики)</w:t>
      </w:r>
    </w:p>
    <w:p w14:paraId="1F78F6A7" w14:textId="77777777" w:rsidR="003C608E" w:rsidRDefault="003C608E" w:rsidP="003C608E">
      <w:pPr>
        <w:jc w:val="both"/>
        <w:rPr>
          <w:sz w:val="28"/>
          <w:szCs w:val="28"/>
          <w:u w:val="single"/>
        </w:rPr>
      </w:pPr>
      <w:r w:rsidRPr="00D7696C">
        <w:rPr>
          <w:sz w:val="28"/>
          <w:szCs w:val="28"/>
        </w:rPr>
        <w:t>Направление подготовки</w:t>
      </w:r>
      <w:r w:rsidRPr="00E706A6">
        <w:rPr>
          <w:sz w:val="28"/>
          <w:szCs w:val="28"/>
        </w:rPr>
        <w:t xml:space="preserve"> </w:t>
      </w:r>
      <w:r w:rsidRPr="00E706A6">
        <w:rPr>
          <w:sz w:val="28"/>
          <w:szCs w:val="28"/>
          <w:u w:val="single"/>
        </w:rPr>
        <w:tab/>
      </w:r>
      <w:r w:rsidRPr="00E706A6">
        <w:rPr>
          <w:sz w:val="28"/>
          <w:szCs w:val="28"/>
          <w:u w:val="single"/>
        </w:rPr>
        <w:tab/>
      </w:r>
      <w:r w:rsidRPr="00E706A6">
        <w:rPr>
          <w:sz w:val="28"/>
          <w:szCs w:val="28"/>
          <w:u w:val="single"/>
        </w:rPr>
        <w:tab/>
      </w:r>
      <w:r w:rsidRPr="00E706A6">
        <w:rPr>
          <w:sz w:val="28"/>
          <w:szCs w:val="28"/>
          <w:u w:val="single"/>
        </w:rPr>
        <w:tab/>
      </w:r>
      <w:r w:rsidRPr="00E706A6">
        <w:rPr>
          <w:sz w:val="28"/>
          <w:szCs w:val="28"/>
          <w:u w:val="single"/>
        </w:rPr>
        <w:tab/>
      </w:r>
      <w:r w:rsidRPr="00E706A6">
        <w:rPr>
          <w:sz w:val="28"/>
          <w:szCs w:val="28"/>
          <w:u w:val="single"/>
        </w:rPr>
        <w:tab/>
      </w:r>
      <w:r w:rsidRPr="00E706A6">
        <w:rPr>
          <w:sz w:val="28"/>
          <w:szCs w:val="28"/>
          <w:u w:val="single"/>
        </w:rPr>
        <w:tab/>
      </w:r>
      <w:r w:rsidRPr="00E706A6">
        <w:rPr>
          <w:sz w:val="28"/>
          <w:szCs w:val="28"/>
          <w:u w:val="single"/>
        </w:rPr>
        <w:tab/>
      </w:r>
      <w:r w:rsidRPr="00E706A6">
        <w:rPr>
          <w:sz w:val="28"/>
          <w:szCs w:val="28"/>
          <w:u w:val="single"/>
        </w:rPr>
        <w:tab/>
      </w:r>
      <w:r w:rsidRPr="00E706A6">
        <w:rPr>
          <w:sz w:val="28"/>
          <w:szCs w:val="28"/>
          <w:u w:val="single"/>
        </w:rPr>
        <w:tab/>
      </w:r>
    </w:p>
    <w:p w14:paraId="7E9B31EA" w14:textId="77777777" w:rsidR="003C608E" w:rsidRPr="002435B9" w:rsidRDefault="003C608E" w:rsidP="003C608E">
      <w:pPr>
        <w:jc w:val="both"/>
        <w:rPr>
          <w:i/>
          <w:sz w:val="28"/>
          <w:szCs w:val="28"/>
          <w:vertAlign w:val="superscript"/>
        </w:rPr>
      </w:pPr>
      <w:r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(</w:t>
      </w:r>
      <w:r w:rsidRPr="002435B9">
        <w:rPr>
          <w:i/>
          <w:sz w:val="28"/>
          <w:szCs w:val="28"/>
          <w:vertAlign w:val="superscript"/>
        </w:rPr>
        <w:t>наименование направления подготовки)</w:t>
      </w:r>
    </w:p>
    <w:p w14:paraId="22D6E8A1" w14:textId="77777777" w:rsidR="003C608E" w:rsidRPr="00E706A6" w:rsidRDefault="003C608E" w:rsidP="003C608E">
      <w:pPr>
        <w:jc w:val="both"/>
        <w:rPr>
          <w:sz w:val="28"/>
          <w:szCs w:val="28"/>
          <w:u w:val="single"/>
        </w:rPr>
      </w:pPr>
      <w:r w:rsidRPr="00E706A6">
        <w:rPr>
          <w:sz w:val="28"/>
          <w:szCs w:val="28"/>
          <w:u w:val="single"/>
        </w:rPr>
        <w:tab/>
      </w:r>
      <w:r w:rsidRPr="00E706A6">
        <w:rPr>
          <w:sz w:val="28"/>
          <w:szCs w:val="28"/>
          <w:u w:val="single"/>
        </w:rPr>
        <w:tab/>
      </w:r>
      <w:r w:rsidRPr="00E706A6">
        <w:rPr>
          <w:sz w:val="28"/>
          <w:szCs w:val="28"/>
          <w:u w:val="single"/>
        </w:rPr>
        <w:tab/>
      </w:r>
      <w:r w:rsidRPr="00E706A6">
        <w:rPr>
          <w:sz w:val="28"/>
          <w:szCs w:val="28"/>
          <w:u w:val="single"/>
        </w:rPr>
        <w:tab/>
      </w:r>
      <w:r w:rsidRPr="00E706A6">
        <w:rPr>
          <w:sz w:val="28"/>
          <w:szCs w:val="28"/>
          <w:u w:val="single"/>
        </w:rPr>
        <w:tab/>
      </w:r>
      <w:r w:rsidRPr="00E706A6">
        <w:rPr>
          <w:sz w:val="28"/>
          <w:szCs w:val="28"/>
          <w:u w:val="single"/>
        </w:rPr>
        <w:tab/>
      </w:r>
      <w:r w:rsidRPr="00E706A6">
        <w:rPr>
          <w:sz w:val="28"/>
          <w:szCs w:val="28"/>
          <w:u w:val="single"/>
        </w:rPr>
        <w:tab/>
      </w:r>
      <w:r w:rsidRPr="00E706A6">
        <w:rPr>
          <w:sz w:val="28"/>
          <w:szCs w:val="28"/>
          <w:u w:val="single"/>
        </w:rPr>
        <w:tab/>
      </w:r>
      <w:r w:rsidRPr="00E706A6">
        <w:rPr>
          <w:sz w:val="28"/>
          <w:szCs w:val="28"/>
          <w:u w:val="single"/>
        </w:rPr>
        <w:tab/>
      </w:r>
      <w:r w:rsidRPr="00E706A6">
        <w:rPr>
          <w:sz w:val="28"/>
          <w:szCs w:val="28"/>
          <w:u w:val="single"/>
        </w:rPr>
        <w:tab/>
      </w:r>
      <w:r w:rsidRPr="00E706A6">
        <w:rPr>
          <w:sz w:val="28"/>
          <w:szCs w:val="28"/>
          <w:u w:val="single"/>
        </w:rPr>
        <w:tab/>
      </w:r>
      <w:r w:rsidRPr="00E706A6">
        <w:rPr>
          <w:sz w:val="28"/>
          <w:szCs w:val="28"/>
          <w:u w:val="single"/>
        </w:rPr>
        <w:tab/>
      </w:r>
      <w:r w:rsidRPr="00E706A6">
        <w:rPr>
          <w:sz w:val="28"/>
          <w:szCs w:val="28"/>
          <w:u w:val="single"/>
        </w:rPr>
        <w:tab/>
      </w:r>
      <w:r w:rsidRPr="00E706A6">
        <w:rPr>
          <w:sz w:val="28"/>
          <w:szCs w:val="28"/>
          <w:u w:val="single"/>
        </w:rPr>
        <w:tab/>
      </w:r>
    </w:p>
    <w:p w14:paraId="29A71D77" w14:textId="77777777" w:rsidR="003C608E" w:rsidRPr="002435B9" w:rsidRDefault="003C608E" w:rsidP="003C608E">
      <w:pPr>
        <w:rPr>
          <w:i/>
          <w:sz w:val="28"/>
          <w:szCs w:val="28"/>
          <w:vertAlign w:val="superscript"/>
        </w:rPr>
      </w:pPr>
      <w:r w:rsidRPr="002435B9">
        <w:rPr>
          <w:i/>
          <w:sz w:val="28"/>
          <w:szCs w:val="28"/>
          <w:vertAlign w:val="superscript"/>
        </w:rPr>
        <w:t xml:space="preserve">            (профиль образовательной программы бакалавриата/направленность образовательной программы магистратуры)</w:t>
      </w:r>
    </w:p>
    <w:p w14:paraId="0B2221D2" w14:textId="77777777" w:rsidR="003C608E" w:rsidRDefault="003C608E" w:rsidP="003C608E">
      <w:pPr>
        <w:rPr>
          <w:b/>
          <w:sz w:val="28"/>
          <w:szCs w:val="28"/>
        </w:rPr>
      </w:pPr>
    </w:p>
    <w:p w14:paraId="3778229F" w14:textId="77777777" w:rsidR="003C608E" w:rsidRDefault="003C608E" w:rsidP="003C608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</w:t>
      </w:r>
      <w:r w:rsidRPr="008931DC">
        <w:rPr>
          <w:sz w:val="28"/>
          <w:szCs w:val="28"/>
        </w:rPr>
        <w:t>Выполнил:</w:t>
      </w:r>
    </w:p>
    <w:p w14:paraId="16D5037C" w14:textId="77777777" w:rsidR="003C608E" w:rsidRPr="00CD7344" w:rsidRDefault="003C608E" w:rsidP="003C608E">
      <w:pPr>
        <w:jc w:val="right"/>
        <w:rPr>
          <w:sz w:val="8"/>
          <w:szCs w:val="8"/>
        </w:rPr>
      </w:pPr>
    </w:p>
    <w:p w14:paraId="04F357BC" w14:textId="77777777" w:rsidR="003C608E" w:rsidRDefault="003C608E" w:rsidP="003C608E">
      <w:pPr>
        <w:ind w:firstLine="709"/>
        <w:jc w:val="center"/>
        <w:rPr>
          <w:sz w:val="28"/>
          <w:szCs w:val="28"/>
          <w:u w:val="single"/>
        </w:rPr>
      </w:pPr>
      <w:r>
        <w:rPr>
          <w:sz w:val="28"/>
          <w:szCs w:val="28"/>
        </w:rPr>
        <w:t>о</w:t>
      </w:r>
      <w:r w:rsidRPr="008931DC">
        <w:rPr>
          <w:sz w:val="28"/>
          <w:szCs w:val="28"/>
        </w:rPr>
        <w:t xml:space="preserve">бучающийся учебной группы </w:t>
      </w:r>
      <w:r w:rsidRPr="00AB28BF">
        <w:rPr>
          <w:sz w:val="28"/>
          <w:szCs w:val="28"/>
        </w:rPr>
        <w:t>_____</w:t>
      </w:r>
      <w:r>
        <w:rPr>
          <w:sz w:val="28"/>
          <w:szCs w:val="28"/>
        </w:rPr>
        <w:t>__</w:t>
      </w:r>
    </w:p>
    <w:p w14:paraId="067976CE" w14:textId="77777777" w:rsidR="003C608E" w:rsidRPr="00464024" w:rsidRDefault="003C608E" w:rsidP="003C608E">
      <w:pPr>
        <w:rPr>
          <w:sz w:val="12"/>
          <w:szCs w:val="12"/>
          <w:u w:val="single"/>
        </w:rPr>
      </w:pPr>
    </w:p>
    <w:p w14:paraId="7CCF7674" w14:textId="77777777" w:rsidR="003C608E" w:rsidRDefault="003C608E" w:rsidP="00A45F71">
      <w:pPr>
        <w:jc w:val="right"/>
        <w:rPr>
          <w:sz w:val="28"/>
          <w:szCs w:val="28"/>
          <w:u w:val="single"/>
        </w:rPr>
      </w:pPr>
      <w:r w:rsidRPr="008931DC">
        <w:rPr>
          <w:sz w:val="28"/>
          <w:szCs w:val="28"/>
          <w:u w:val="single"/>
        </w:rPr>
        <w:tab/>
      </w:r>
      <w:r w:rsidRPr="008931DC">
        <w:rPr>
          <w:sz w:val="28"/>
          <w:szCs w:val="28"/>
          <w:u w:val="single"/>
        </w:rPr>
        <w:tab/>
      </w:r>
      <w:r w:rsidRPr="008931DC">
        <w:rPr>
          <w:sz w:val="28"/>
          <w:szCs w:val="28"/>
          <w:u w:val="single"/>
        </w:rPr>
        <w:tab/>
      </w:r>
      <w:r w:rsidRPr="008931DC"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14:paraId="3E003421" w14:textId="77777777" w:rsidR="003C608E" w:rsidRPr="008931DC" w:rsidRDefault="003C608E" w:rsidP="00A45F71">
      <w:pPr>
        <w:jc w:val="right"/>
        <w:rPr>
          <w:sz w:val="28"/>
          <w:szCs w:val="28"/>
          <w:u w:val="single"/>
        </w:rPr>
      </w:pPr>
      <w:r w:rsidRPr="008931DC">
        <w:rPr>
          <w:i/>
          <w:sz w:val="28"/>
          <w:szCs w:val="28"/>
          <w:vertAlign w:val="superscript"/>
        </w:rPr>
        <w:t xml:space="preserve">                    (</w:t>
      </w:r>
      <w:proofErr w:type="gramStart"/>
      <w:r w:rsidRPr="008931DC">
        <w:rPr>
          <w:i/>
          <w:sz w:val="28"/>
          <w:szCs w:val="28"/>
          <w:vertAlign w:val="superscript"/>
        </w:rPr>
        <w:t xml:space="preserve">подпись)   </w:t>
      </w:r>
      <w:proofErr w:type="gramEnd"/>
      <w:r w:rsidRPr="008931DC">
        <w:rPr>
          <w:i/>
          <w:sz w:val="28"/>
          <w:szCs w:val="28"/>
          <w:vertAlign w:val="superscript"/>
        </w:rPr>
        <w:t xml:space="preserve">           </w:t>
      </w:r>
      <w:r>
        <w:rPr>
          <w:i/>
          <w:sz w:val="28"/>
          <w:szCs w:val="28"/>
          <w:vertAlign w:val="superscript"/>
        </w:rPr>
        <w:t xml:space="preserve">         </w:t>
      </w:r>
      <w:r w:rsidRPr="008931DC">
        <w:rPr>
          <w:i/>
          <w:sz w:val="28"/>
          <w:szCs w:val="28"/>
          <w:vertAlign w:val="superscript"/>
        </w:rPr>
        <w:t xml:space="preserve">      (И.О. Фамилия)</w:t>
      </w:r>
    </w:p>
    <w:p w14:paraId="28DCB6B9" w14:textId="77777777" w:rsidR="003C608E" w:rsidRPr="00826155" w:rsidRDefault="003C608E" w:rsidP="00A45F71">
      <w:pPr>
        <w:jc w:val="right"/>
        <w:rPr>
          <w:sz w:val="28"/>
          <w:szCs w:val="28"/>
        </w:rPr>
      </w:pPr>
      <w:r w:rsidRPr="00826155">
        <w:rPr>
          <w:sz w:val="28"/>
          <w:szCs w:val="28"/>
        </w:rPr>
        <w:t>Проверили:</w:t>
      </w:r>
    </w:p>
    <w:p w14:paraId="365A9DCA" w14:textId="77777777" w:rsidR="003C608E" w:rsidRPr="00CD7344" w:rsidRDefault="003C608E" w:rsidP="00A45F71">
      <w:pPr>
        <w:jc w:val="right"/>
        <w:rPr>
          <w:b/>
          <w:sz w:val="8"/>
          <w:szCs w:val="8"/>
        </w:rPr>
      </w:pPr>
    </w:p>
    <w:p w14:paraId="4D642C44" w14:textId="77777777" w:rsidR="003C608E" w:rsidRDefault="003C608E" w:rsidP="00A45F71">
      <w:pPr>
        <w:jc w:val="right"/>
        <w:rPr>
          <w:sz w:val="28"/>
          <w:szCs w:val="28"/>
        </w:rPr>
      </w:pPr>
      <w:r w:rsidRPr="002E2C5B">
        <w:rPr>
          <w:sz w:val="28"/>
          <w:szCs w:val="28"/>
        </w:rPr>
        <w:t>Руководитель практики от организации</w:t>
      </w:r>
      <w:r>
        <w:rPr>
          <w:sz w:val="28"/>
          <w:szCs w:val="28"/>
        </w:rPr>
        <w:t xml:space="preserve">: </w:t>
      </w:r>
    </w:p>
    <w:p w14:paraId="17031D66" w14:textId="77777777" w:rsidR="003C608E" w:rsidRPr="00464024" w:rsidRDefault="003C608E" w:rsidP="00A45F71">
      <w:pPr>
        <w:jc w:val="right"/>
        <w:rPr>
          <w:sz w:val="12"/>
          <w:szCs w:val="12"/>
        </w:rPr>
      </w:pPr>
    </w:p>
    <w:p w14:paraId="6D8B8CB9" w14:textId="77777777" w:rsidR="003C608E" w:rsidRDefault="003C608E" w:rsidP="00A45F71">
      <w:pPr>
        <w:jc w:val="right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14:paraId="1DA277AA" w14:textId="77777777" w:rsidR="003C608E" w:rsidRPr="00365CBC" w:rsidRDefault="003C608E" w:rsidP="00A45F71">
      <w:pPr>
        <w:jc w:val="right"/>
        <w:rPr>
          <w:sz w:val="28"/>
          <w:szCs w:val="28"/>
        </w:rPr>
      </w:pPr>
      <w:r>
        <w:rPr>
          <w:i/>
          <w:sz w:val="28"/>
          <w:szCs w:val="28"/>
          <w:vertAlign w:val="superscript"/>
        </w:rPr>
        <w:t xml:space="preserve">                     (</w:t>
      </w:r>
      <w:proofErr w:type="gramStart"/>
      <w:r>
        <w:rPr>
          <w:i/>
          <w:sz w:val="28"/>
          <w:szCs w:val="28"/>
          <w:vertAlign w:val="superscript"/>
        </w:rPr>
        <w:t xml:space="preserve">должность)   </w:t>
      </w:r>
      <w:proofErr w:type="gramEnd"/>
      <w:r>
        <w:rPr>
          <w:i/>
          <w:sz w:val="28"/>
          <w:szCs w:val="28"/>
          <w:vertAlign w:val="superscript"/>
        </w:rPr>
        <w:t xml:space="preserve">  </w:t>
      </w:r>
      <w:r w:rsidRPr="00077E95">
        <w:rPr>
          <w:i/>
          <w:sz w:val="28"/>
          <w:szCs w:val="28"/>
          <w:vertAlign w:val="superscript"/>
        </w:rPr>
        <w:t xml:space="preserve">    </w:t>
      </w:r>
      <w:r>
        <w:rPr>
          <w:i/>
          <w:sz w:val="28"/>
          <w:szCs w:val="28"/>
          <w:vertAlign w:val="superscript"/>
        </w:rPr>
        <w:t xml:space="preserve">               </w:t>
      </w:r>
      <w:r w:rsidRPr="00077E95">
        <w:rPr>
          <w:i/>
          <w:sz w:val="28"/>
          <w:szCs w:val="28"/>
          <w:vertAlign w:val="superscript"/>
        </w:rPr>
        <w:t xml:space="preserve">     (И.О. Фамилия)</w:t>
      </w:r>
    </w:p>
    <w:p w14:paraId="7CD5824E" w14:textId="77777777" w:rsidR="003C608E" w:rsidRPr="00464024" w:rsidRDefault="003C608E" w:rsidP="00A45F71">
      <w:pPr>
        <w:jc w:val="right"/>
        <w:rPr>
          <w:sz w:val="12"/>
          <w:szCs w:val="12"/>
        </w:rPr>
      </w:pPr>
    </w:p>
    <w:p w14:paraId="25F4EA77" w14:textId="77777777" w:rsidR="003C608E" w:rsidRPr="002435B9" w:rsidRDefault="003C608E" w:rsidP="00A45F71">
      <w:pPr>
        <w:jc w:val="right"/>
        <w:rPr>
          <w:sz w:val="28"/>
          <w:szCs w:val="28"/>
          <w:u w:val="single"/>
        </w:rPr>
      </w:pPr>
      <w:r w:rsidRPr="002435B9">
        <w:rPr>
          <w:sz w:val="28"/>
          <w:szCs w:val="28"/>
        </w:rPr>
        <w:tab/>
      </w:r>
      <w:r w:rsidRPr="002435B9">
        <w:rPr>
          <w:sz w:val="28"/>
          <w:szCs w:val="28"/>
        </w:rPr>
        <w:tab/>
      </w:r>
      <w:r w:rsidRPr="002435B9">
        <w:rPr>
          <w:sz w:val="28"/>
          <w:szCs w:val="28"/>
        </w:rPr>
        <w:tab/>
      </w:r>
      <w:r w:rsidRPr="002435B9">
        <w:rPr>
          <w:sz w:val="28"/>
          <w:szCs w:val="28"/>
        </w:rPr>
        <w:tab/>
        <w:t xml:space="preserve">   </w:t>
      </w:r>
      <w:r w:rsidRPr="002435B9">
        <w:rPr>
          <w:sz w:val="28"/>
          <w:szCs w:val="28"/>
          <w:u w:val="single"/>
        </w:rPr>
        <w:tab/>
      </w:r>
      <w:r w:rsidRPr="002435B9">
        <w:rPr>
          <w:sz w:val="28"/>
          <w:szCs w:val="28"/>
          <w:u w:val="single"/>
        </w:rPr>
        <w:tab/>
      </w:r>
      <w:r w:rsidRPr="002435B9">
        <w:rPr>
          <w:sz w:val="28"/>
          <w:szCs w:val="28"/>
          <w:u w:val="single"/>
        </w:rPr>
        <w:tab/>
      </w:r>
    </w:p>
    <w:p w14:paraId="3FD3A216" w14:textId="77777777" w:rsidR="003C608E" w:rsidRPr="00CD7344" w:rsidRDefault="003C608E" w:rsidP="00A45F71">
      <w:pPr>
        <w:jc w:val="right"/>
        <w:rPr>
          <w:i/>
          <w:sz w:val="28"/>
          <w:szCs w:val="28"/>
          <w:vertAlign w:val="superscript"/>
        </w:rPr>
      </w:pPr>
      <w:r>
        <w:rPr>
          <w:i/>
          <w:sz w:val="28"/>
          <w:szCs w:val="28"/>
          <w:vertAlign w:val="superscript"/>
        </w:rPr>
        <w:t xml:space="preserve">                                   </w:t>
      </w:r>
      <w:r w:rsidRPr="00CD7344">
        <w:rPr>
          <w:i/>
          <w:sz w:val="28"/>
          <w:szCs w:val="28"/>
          <w:vertAlign w:val="superscript"/>
        </w:rPr>
        <w:t xml:space="preserve">         </w:t>
      </w:r>
      <w:r>
        <w:rPr>
          <w:i/>
          <w:sz w:val="28"/>
          <w:szCs w:val="28"/>
          <w:vertAlign w:val="superscript"/>
        </w:rPr>
        <w:t xml:space="preserve">                            </w:t>
      </w:r>
      <w:r w:rsidRPr="00CD7344">
        <w:rPr>
          <w:i/>
          <w:sz w:val="28"/>
          <w:szCs w:val="28"/>
          <w:vertAlign w:val="superscript"/>
        </w:rPr>
        <w:t xml:space="preserve">         (подпись)</w:t>
      </w:r>
    </w:p>
    <w:p w14:paraId="34FDEB14" w14:textId="77777777" w:rsidR="003C608E" w:rsidRPr="0060456F" w:rsidRDefault="003C608E" w:rsidP="00A45F71">
      <w:pPr>
        <w:jc w:val="right"/>
        <w:rPr>
          <w:sz w:val="28"/>
          <w:szCs w:val="28"/>
        </w:rPr>
      </w:pPr>
      <w:r>
        <w:rPr>
          <w:szCs w:val="28"/>
        </w:rPr>
        <w:t xml:space="preserve">                                                                    </w:t>
      </w:r>
      <w:r w:rsidRPr="0060456F">
        <w:rPr>
          <w:szCs w:val="28"/>
        </w:rPr>
        <w:t>М.П.</w:t>
      </w:r>
    </w:p>
    <w:p w14:paraId="0C3023E1" w14:textId="77777777" w:rsidR="003C608E" w:rsidRDefault="003C608E" w:rsidP="00A45F71">
      <w:pPr>
        <w:jc w:val="right"/>
        <w:rPr>
          <w:sz w:val="28"/>
          <w:szCs w:val="28"/>
        </w:rPr>
      </w:pPr>
      <w:r w:rsidRPr="002E2C5B">
        <w:rPr>
          <w:sz w:val="28"/>
          <w:szCs w:val="28"/>
        </w:rPr>
        <w:t xml:space="preserve">Руководитель практики </w:t>
      </w:r>
      <w:r w:rsidRPr="00077E95">
        <w:rPr>
          <w:sz w:val="28"/>
          <w:szCs w:val="28"/>
        </w:rPr>
        <w:t xml:space="preserve">от </w:t>
      </w:r>
    </w:p>
    <w:p w14:paraId="2DDD1866" w14:textId="77777777" w:rsidR="003C608E" w:rsidRDefault="003C608E" w:rsidP="00A45F71">
      <w:pPr>
        <w:jc w:val="right"/>
        <w:rPr>
          <w:sz w:val="28"/>
          <w:szCs w:val="28"/>
        </w:rPr>
      </w:pPr>
      <w:r w:rsidRPr="00077E95">
        <w:rPr>
          <w:sz w:val="28"/>
          <w:szCs w:val="28"/>
        </w:rPr>
        <w:t>департамента/кафедры</w:t>
      </w:r>
      <w:r>
        <w:rPr>
          <w:sz w:val="28"/>
          <w:szCs w:val="28"/>
        </w:rPr>
        <w:t xml:space="preserve">: </w:t>
      </w:r>
    </w:p>
    <w:p w14:paraId="15FDDA99" w14:textId="77777777" w:rsidR="003C608E" w:rsidRPr="00464024" w:rsidRDefault="003C608E" w:rsidP="00A45F71">
      <w:pPr>
        <w:jc w:val="right"/>
        <w:rPr>
          <w:sz w:val="12"/>
          <w:szCs w:val="12"/>
        </w:rPr>
      </w:pPr>
    </w:p>
    <w:p w14:paraId="46B7D561" w14:textId="77777777" w:rsidR="003C608E" w:rsidRDefault="003C608E" w:rsidP="00A45F71">
      <w:pPr>
        <w:jc w:val="right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14:paraId="1581D41D" w14:textId="77777777" w:rsidR="003C608E" w:rsidRPr="002435B9" w:rsidRDefault="003C608E" w:rsidP="00A45F71">
      <w:pPr>
        <w:jc w:val="right"/>
        <w:rPr>
          <w:sz w:val="28"/>
          <w:szCs w:val="28"/>
          <w:vertAlign w:val="superscript"/>
        </w:rPr>
      </w:pPr>
      <w:r w:rsidRPr="002435B9">
        <w:rPr>
          <w:i/>
          <w:sz w:val="28"/>
          <w:szCs w:val="28"/>
          <w:vertAlign w:val="superscript"/>
        </w:rPr>
        <w:t xml:space="preserve">   (ученая степень и/или </w:t>
      </w:r>
      <w:proofErr w:type="gramStart"/>
      <w:r w:rsidRPr="002435B9">
        <w:rPr>
          <w:i/>
          <w:sz w:val="28"/>
          <w:szCs w:val="28"/>
          <w:vertAlign w:val="superscript"/>
        </w:rPr>
        <w:t xml:space="preserve">звание)   </w:t>
      </w:r>
      <w:proofErr w:type="gramEnd"/>
      <w:r w:rsidRPr="002435B9">
        <w:rPr>
          <w:i/>
          <w:sz w:val="28"/>
          <w:szCs w:val="28"/>
          <w:vertAlign w:val="superscript"/>
        </w:rPr>
        <w:t xml:space="preserve">                (И.О. Фамилия)</w:t>
      </w:r>
    </w:p>
    <w:p w14:paraId="30B32943" w14:textId="77777777" w:rsidR="003C608E" w:rsidRPr="00464024" w:rsidRDefault="003C608E" w:rsidP="00A45F71">
      <w:pPr>
        <w:jc w:val="right"/>
        <w:rPr>
          <w:sz w:val="12"/>
          <w:szCs w:val="12"/>
        </w:rPr>
      </w:pPr>
    </w:p>
    <w:p w14:paraId="6442C92D" w14:textId="77777777" w:rsidR="003C608E" w:rsidRDefault="003C608E" w:rsidP="00A45F71">
      <w:pPr>
        <w:jc w:val="right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14:paraId="712CBB61" w14:textId="77777777" w:rsidR="003C608E" w:rsidRPr="00CD7344" w:rsidRDefault="003C608E" w:rsidP="003C608E">
      <w:pPr>
        <w:rPr>
          <w:i/>
          <w:sz w:val="28"/>
          <w:szCs w:val="28"/>
          <w:vertAlign w:val="superscript"/>
        </w:rPr>
      </w:pPr>
      <w:r w:rsidRPr="00CD7344">
        <w:rPr>
          <w:i/>
          <w:sz w:val="28"/>
          <w:szCs w:val="28"/>
          <w:vertAlign w:val="superscript"/>
        </w:rPr>
        <w:t xml:space="preserve">  </w:t>
      </w:r>
      <w:r>
        <w:rPr>
          <w:i/>
          <w:sz w:val="28"/>
          <w:szCs w:val="28"/>
          <w:vertAlign w:val="superscript"/>
        </w:rPr>
        <w:t xml:space="preserve">         </w:t>
      </w:r>
      <w:r w:rsidRPr="00CD7344">
        <w:rPr>
          <w:i/>
          <w:sz w:val="28"/>
          <w:szCs w:val="28"/>
          <w:vertAlign w:val="superscript"/>
        </w:rPr>
        <w:t xml:space="preserve">    (</w:t>
      </w:r>
      <w:proofErr w:type="gramStart"/>
      <w:r w:rsidRPr="00CD7344">
        <w:rPr>
          <w:i/>
          <w:sz w:val="28"/>
          <w:szCs w:val="28"/>
          <w:vertAlign w:val="superscript"/>
        </w:rPr>
        <w:t xml:space="preserve">оценка)   </w:t>
      </w:r>
      <w:proofErr w:type="gramEnd"/>
      <w:r w:rsidRPr="00CD7344">
        <w:rPr>
          <w:i/>
          <w:sz w:val="28"/>
          <w:szCs w:val="28"/>
          <w:vertAlign w:val="superscript"/>
        </w:rPr>
        <w:t xml:space="preserve">      </w:t>
      </w:r>
      <w:r>
        <w:rPr>
          <w:i/>
          <w:sz w:val="28"/>
          <w:szCs w:val="28"/>
          <w:vertAlign w:val="superscript"/>
        </w:rPr>
        <w:t xml:space="preserve">                             </w:t>
      </w:r>
      <w:r w:rsidRPr="00CD7344">
        <w:rPr>
          <w:i/>
          <w:sz w:val="28"/>
          <w:szCs w:val="28"/>
          <w:vertAlign w:val="superscript"/>
        </w:rPr>
        <w:t xml:space="preserve">         (подпись)</w:t>
      </w:r>
    </w:p>
    <w:p w14:paraId="5C1D77FD" w14:textId="77777777" w:rsidR="003C608E" w:rsidRDefault="003C608E" w:rsidP="003C608E">
      <w:pPr>
        <w:jc w:val="center"/>
        <w:rPr>
          <w:b/>
          <w:sz w:val="28"/>
          <w:szCs w:val="28"/>
        </w:rPr>
      </w:pPr>
    </w:p>
    <w:p w14:paraId="71911992" w14:textId="77777777" w:rsidR="003C608E" w:rsidRDefault="003C608E" w:rsidP="003C608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Москва – 20 __</w:t>
      </w:r>
    </w:p>
    <w:p w14:paraId="34A57F77" w14:textId="5FB85A48" w:rsidR="00913B2A" w:rsidRPr="00F108C5" w:rsidRDefault="00913B2A" w:rsidP="00913B2A">
      <w:pPr>
        <w:jc w:val="center"/>
        <w:rPr>
          <w:rFonts w:eastAsia="Times New Roman"/>
          <w:sz w:val="28"/>
          <w:szCs w:val="28"/>
        </w:rPr>
      </w:pPr>
    </w:p>
    <w:p w14:paraId="4C17B752" w14:textId="77777777" w:rsidR="00913B2A" w:rsidRPr="002D15AD" w:rsidRDefault="00913B2A" w:rsidP="002D15AD">
      <w:pPr>
        <w:pStyle w:val="1"/>
        <w:jc w:val="right"/>
        <w:rPr>
          <w:rFonts w:ascii="Times New Roman" w:hAnsi="Times New Roman" w:cs="Times New Roman"/>
          <w:b/>
          <w:color w:val="auto"/>
          <w:sz w:val="28"/>
        </w:rPr>
      </w:pPr>
      <w:bookmarkStart w:id="25" w:name="_Toc121766480"/>
      <w:r w:rsidRPr="002D15AD">
        <w:rPr>
          <w:rFonts w:ascii="Times New Roman" w:hAnsi="Times New Roman" w:cs="Times New Roman"/>
          <w:b/>
          <w:color w:val="auto"/>
          <w:sz w:val="28"/>
        </w:rPr>
        <w:t>Приложение 5</w:t>
      </w:r>
      <w:bookmarkEnd w:id="25"/>
    </w:p>
    <w:p w14:paraId="44E09C61" w14:textId="77777777" w:rsidR="00913B2A" w:rsidRPr="00395BA5" w:rsidRDefault="00913B2A" w:rsidP="00913B2A">
      <w:pPr>
        <w:pStyle w:val="Default"/>
        <w:ind w:firstLine="709"/>
        <w:jc w:val="center"/>
        <w:rPr>
          <w:b/>
          <w:bCs/>
          <w:sz w:val="28"/>
          <w:szCs w:val="28"/>
          <w:lang w:val="ru-RU"/>
        </w:rPr>
      </w:pPr>
      <w:r w:rsidRPr="00395BA5">
        <w:rPr>
          <w:b/>
          <w:bCs/>
          <w:sz w:val="28"/>
          <w:szCs w:val="28"/>
          <w:lang w:val="ru-RU"/>
        </w:rPr>
        <w:t>Структура отчета</w:t>
      </w:r>
      <w:r>
        <w:rPr>
          <w:b/>
          <w:bCs/>
          <w:sz w:val="28"/>
          <w:szCs w:val="28"/>
          <w:lang w:val="ru-RU"/>
        </w:rPr>
        <w:t xml:space="preserve"> </w:t>
      </w:r>
      <w:r w:rsidRPr="00395BA5">
        <w:rPr>
          <w:b/>
          <w:sz w:val="28"/>
          <w:szCs w:val="28"/>
          <w:lang w:val="ru-RU"/>
        </w:rPr>
        <w:t>по практике</w:t>
      </w:r>
    </w:p>
    <w:p w14:paraId="77DC1C09" w14:textId="77777777" w:rsidR="00913B2A" w:rsidRPr="00395BA5" w:rsidRDefault="00913B2A" w:rsidP="00913B2A">
      <w:pPr>
        <w:pStyle w:val="Default"/>
        <w:ind w:firstLine="709"/>
        <w:jc w:val="center"/>
        <w:rPr>
          <w:sz w:val="28"/>
          <w:szCs w:val="28"/>
          <w:lang w:val="ru-RU"/>
        </w:rPr>
      </w:pPr>
    </w:p>
    <w:p w14:paraId="522C8D90" w14:textId="77777777" w:rsidR="00913B2A" w:rsidRPr="00395BA5" w:rsidRDefault="00913B2A" w:rsidP="00913B2A">
      <w:pPr>
        <w:pStyle w:val="Default"/>
        <w:ind w:firstLine="709"/>
        <w:jc w:val="both"/>
        <w:rPr>
          <w:b/>
          <w:bCs/>
          <w:sz w:val="28"/>
          <w:szCs w:val="28"/>
          <w:lang w:val="ru-RU"/>
        </w:rPr>
      </w:pPr>
      <w:r w:rsidRPr="00395BA5">
        <w:rPr>
          <w:b/>
          <w:bCs/>
          <w:sz w:val="28"/>
          <w:szCs w:val="28"/>
          <w:lang w:val="ru-RU"/>
        </w:rPr>
        <w:t xml:space="preserve">1. Титульный лист </w:t>
      </w:r>
    </w:p>
    <w:p w14:paraId="123FB6BD" w14:textId="77777777" w:rsidR="00913B2A" w:rsidRPr="00395BA5" w:rsidRDefault="00913B2A" w:rsidP="00913B2A">
      <w:pPr>
        <w:pStyle w:val="Default"/>
        <w:ind w:firstLine="709"/>
        <w:jc w:val="both"/>
        <w:rPr>
          <w:iCs/>
          <w:sz w:val="28"/>
          <w:szCs w:val="28"/>
          <w:lang w:val="ru-RU"/>
        </w:rPr>
      </w:pPr>
      <w:r w:rsidRPr="00395BA5">
        <w:rPr>
          <w:iCs/>
          <w:sz w:val="28"/>
          <w:szCs w:val="28"/>
          <w:lang w:val="ru-RU"/>
        </w:rPr>
        <w:t xml:space="preserve">Оформляется по установленной единой форме. </w:t>
      </w:r>
    </w:p>
    <w:p w14:paraId="315239F1" w14:textId="77777777" w:rsidR="00913B2A" w:rsidRPr="00395BA5" w:rsidRDefault="00913B2A" w:rsidP="00913B2A">
      <w:pPr>
        <w:pStyle w:val="Default"/>
        <w:ind w:firstLine="709"/>
        <w:jc w:val="both"/>
        <w:rPr>
          <w:b/>
          <w:iCs/>
          <w:sz w:val="28"/>
          <w:szCs w:val="28"/>
          <w:lang w:val="ru-RU"/>
        </w:rPr>
      </w:pPr>
      <w:r w:rsidRPr="00395BA5">
        <w:rPr>
          <w:b/>
          <w:iCs/>
          <w:sz w:val="28"/>
          <w:szCs w:val="28"/>
          <w:lang w:val="ru-RU"/>
        </w:rPr>
        <w:t xml:space="preserve">2. Содержание </w:t>
      </w:r>
    </w:p>
    <w:p w14:paraId="3A859EC1" w14:textId="77777777" w:rsidR="00913B2A" w:rsidRPr="00395BA5" w:rsidRDefault="00913B2A" w:rsidP="00913B2A">
      <w:pPr>
        <w:pStyle w:val="Default"/>
        <w:ind w:firstLine="709"/>
        <w:jc w:val="both"/>
        <w:rPr>
          <w:iCs/>
          <w:sz w:val="28"/>
          <w:szCs w:val="28"/>
          <w:lang w:val="ru-RU"/>
        </w:rPr>
      </w:pPr>
      <w:r w:rsidRPr="00395BA5">
        <w:rPr>
          <w:iCs/>
          <w:sz w:val="28"/>
          <w:szCs w:val="28"/>
          <w:lang w:val="ru-RU"/>
        </w:rPr>
        <w:t xml:space="preserve">Пункты структуры с указанием страниц. </w:t>
      </w:r>
    </w:p>
    <w:p w14:paraId="3328218A" w14:textId="77777777" w:rsidR="00913B2A" w:rsidRPr="00395BA5" w:rsidRDefault="00913B2A" w:rsidP="00913B2A">
      <w:pPr>
        <w:pStyle w:val="Default"/>
        <w:ind w:firstLine="709"/>
        <w:jc w:val="both"/>
        <w:rPr>
          <w:sz w:val="28"/>
          <w:szCs w:val="28"/>
          <w:lang w:val="ru-RU"/>
        </w:rPr>
      </w:pPr>
      <w:r w:rsidRPr="00395BA5">
        <w:rPr>
          <w:b/>
          <w:bCs/>
          <w:sz w:val="28"/>
          <w:szCs w:val="28"/>
          <w:lang w:val="ru-RU"/>
        </w:rPr>
        <w:t xml:space="preserve">3. Введение </w:t>
      </w:r>
    </w:p>
    <w:p w14:paraId="259B734A" w14:textId="77777777" w:rsidR="00913B2A" w:rsidRPr="00395BA5" w:rsidRDefault="00913B2A" w:rsidP="00913B2A">
      <w:pPr>
        <w:pStyle w:val="Default"/>
        <w:ind w:firstLine="709"/>
        <w:jc w:val="both"/>
        <w:rPr>
          <w:iCs/>
          <w:sz w:val="28"/>
          <w:szCs w:val="28"/>
          <w:lang w:val="ru-RU"/>
        </w:rPr>
      </w:pPr>
      <w:r w:rsidRPr="00395BA5">
        <w:rPr>
          <w:iCs/>
          <w:sz w:val="28"/>
          <w:szCs w:val="28"/>
          <w:lang w:val="ru-RU"/>
        </w:rPr>
        <w:t xml:space="preserve">В разделе должны быть приведены цели, задачи практики и кратко описаны рассматриваемые в отчете вопросы. </w:t>
      </w:r>
    </w:p>
    <w:p w14:paraId="57A2B4A6" w14:textId="77777777" w:rsidR="00913B2A" w:rsidRPr="00395BA5" w:rsidRDefault="00913B2A" w:rsidP="00913B2A">
      <w:pPr>
        <w:pStyle w:val="Default"/>
        <w:ind w:firstLine="709"/>
        <w:jc w:val="both"/>
        <w:rPr>
          <w:sz w:val="28"/>
          <w:szCs w:val="28"/>
          <w:lang w:val="ru-RU"/>
        </w:rPr>
      </w:pPr>
      <w:r w:rsidRPr="00395BA5">
        <w:rPr>
          <w:b/>
          <w:bCs/>
          <w:sz w:val="28"/>
          <w:szCs w:val="28"/>
          <w:lang w:val="ru-RU"/>
        </w:rPr>
        <w:t xml:space="preserve">4. Основная часть </w:t>
      </w:r>
    </w:p>
    <w:p w14:paraId="17F92B2F" w14:textId="77777777" w:rsidR="00913B2A" w:rsidRPr="00395BA5" w:rsidRDefault="00913B2A" w:rsidP="00913B2A">
      <w:pPr>
        <w:pStyle w:val="Default"/>
        <w:ind w:firstLine="709"/>
        <w:jc w:val="both"/>
        <w:rPr>
          <w:iCs/>
          <w:sz w:val="28"/>
          <w:szCs w:val="28"/>
          <w:lang w:val="ru-RU"/>
        </w:rPr>
      </w:pPr>
      <w:r w:rsidRPr="00395BA5">
        <w:rPr>
          <w:iCs/>
          <w:sz w:val="28"/>
          <w:szCs w:val="28"/>
          <w:lang w:val="ru-RU"/>
        </w:rPr>
        <w:t xml:space="preserve">В разделе должна быть дана характеристика организации (подразделения организации), в которой студент проходил практику; характеристика проделанной студентом работы (в соответствии с целями и задачами программы практики и индивидуальным заданием). </w:t>
      </w:r>
    </w:p>
    <w:p w14:paraId="4CFA6C9C" w14:textId="77777777" w:rsidR="00913B2A" w:rsidRPr="00395BA5" w:rsidRDefault="00913B2A" w:rsidP="00913B2A">
      <w:pPr>
        <w:pStyle w:val="Default"/>
        <w:ind w:firstLine="709"/>
        <w:jc w:val="both"/>
        <w:rPr>
          <w:sz w:val="28"/>
          <w:szCs w:val="28"/>
          <w:lang w:val="ru-RU"/>
        </w:rPr>
      </w:pPr>
      <w:r w:rsidRPr="00395BA5">
        <w:rPr>
          <w:b/>
          <w:bCs/>
          <w:sz w:val="28"/>
          <w:szCs w:val="28"/>
          <w:lang w:val="ru-RU"/>
        </w:rPr>
        <w:t xml:space="preserve">5. Заключение </w:t>
      </w:r>
    </w:p>
    <w:p w14:paraId="3E2581E7" w14:textId="77777777" w:rsidR="00913B2A" w:rsidRPr="00395BA5" w:rsidRDefault="00913B2A" w:rsidP="00913B2A">
      <w:pPr>
        <w:pStyle w:val="Default"/>
        <w:ind w:firstLine="709"/>
        <w:jc w:val="both"/>
        <w:rPr>
          <w:iCs/>
          <w:sz w:val="28"/>
          <w:szCs w:val="28"/>
          <w:lang w:val="ru-RU"/>
        </w:rPr>
      </w:pPr>
      <w:r w:rsidRPr="00395BA5">
        <w:rPr>
          <w:iCs/>
          <w:sz w:val="28"/>
          <w:szCs w:val="28"/>
          <w:lang w:val="ru-RU"/>
        </w:rPr>
        <w:t xml:space="preserve">В заключении должны быть представлены краткие выводы по результатам практики. </w:t>
      </w:r>
    </w:p>
    <w:p w14:paraId="3FF53D9B" w14:textId="77777777" w:rsidR="00913B2A" w:rsidRPr="00395BA5" w:rsidRDefault="00913B2A" w:rsidP="00913B2A">
      <w:pPr>
        <w:pStyle w:val="Default"/>
        <w:ind w:firstLine="709"/>
        <w:jc w:val="both"/>
        <w:rPr>
          <w:sz w:val="28"/>
          <w:szCs w:val="28"/>
          <w:lang w:val="ru-RU"/>
        </w:rPr>
      </w:pPr>
      <w:r w:rsidRPr="00395BA5">
        <w:rPr>
          <w:b/>
          <w:bCs/>
          <w:sz w:val="28"/>
          <w:szCs w:val="28"/>
          <w:lang w:val="ru-RU"/>
        </w:rPr>
        <w:t xml:space="preserve">6. Список использованных источников </w:t>
      </w:r>
    </w:p>
    <w:p w14:paraId="3E49301C" w14:textId="77777777" w:rsidR="00913B2A" w:rsidRPr="00395BA5" w:rsidRDefault="00913B2A" w:rsidP="00913B2A">
      <w:pPr>
        <w:pStyle w:val="Default"/>
        <w:ind w:firstLine="709"/>
        <w:jc w:val="both"/>
        <w:rPr>
          <w:iCs/>
          <w:sz w:val="28"/>
          <w:szCs w:val="28"/>
          <w:lang w:val="ru-RU"/>
        </w:rPr>
      </w:pPr>
      <w:r w:rsidRPr="00395BA5">
        <w:rPr>
          <w:iCs/>
          <w:sz w:val="28"/>
          <w:szCs w:val="28"/>
          <w:lang w:val="ru-RU"/>
        </w:rPr>
        <w:t xml:space="preserve">Использованные источники указываются в алфавитном порядке, а в тексте отчета должны быть представлены в виде постраничных ссылок. </w:t>
      </w:r>
    </w:p>
    <w:p w14:paraId="18C782FB" w14:textId="77777777" w:rsidR="00913B2A" w:rsidRPr="00395BA5" w:rsidRDefault="00913B2A" w:rsidP="00913B2A">
      <w:pPr>
        <w:pStyle w:val="Default"/>
        <w:ind w:firstLine="709"/>
        <w:jc w:val="both"/>
        <w:rPr>
          <w:sz w:val="28"/>
          <w:szCs w:val="28"/>
          <w:lang w:val="ru-RU"/>
        </w:rPr>
      </w:pPr>
      <w:r w:rsidRPr="00395BA5">
        <w:rPr>
          <w:b/>
          <w:bCs/>
          <w:sz w:val="28"/>
          <w:szCs w:val="28"/>
          <w:lang w:val="ru-RU"/>
        </w:rPr>
        <w:t xml:space="preserve">7. Приложения </w:t>
      </w:r>
    </w:p>
    <w:p w14:paraId="38F8A4BC" w14:textId="77777777" w:rsidR="00913B2A" w:rsidRPr="00395BA5" w:rsidRDefault="00913B2A" w:rsidP="00913B2A">
      <w:pPr>
        <w:pStyle w:val="Default"/>
        <w:ind w:firstLine="709"/>
        <w:jc w:val="both"/>
        <w:rPr>
          <w:iCs/>
          <w:sz w:val="28"/>
          <w:szCs w:val="28"/>
          <w:lang w:val="ru-RU"/>
        </w:rPr>
      </w:pPr>
      <w:r w:rsidRPr="00395BA5">
        <w:rPr>
          <w:iCs/>
          <w:sz w:val="28"/>
          <w:szCs w:val="28"/>
          <w:lang w:val="ru-RU"/>
        </w:rPr>
        <w:t xml:space="preserve">В общий объём отчета по практике не входят и приводятся при необходимости дополнения к основному материалу отчета. Могут содержать разработанные студентами проекты документов и иные результаты работы. </w:t>
      </w:r>
    </w:p>
    <w:p w14:paraId="35D49A10" w14:textId="77777777" w:rsidR="00913B2A" w:rsidRPr="00395BA5" w:rsidRDefault="00913B2A" w:rsidP="00913B2A">
      <w:pPr>
        <w:pStyle w:val="Default"/>
        <w:ind w:firstLine="709"/>
        <w:jc w:val="both"/>
        <w:rPr>
          <w:iCs/>
          <w:sz w:val="28"/>
          <w:szCs w:val="28"/>
          <w:lang w:val="ru-RU"/>
        </w:rPr>
      </w:pPr>
      <w:r w:rsidRPr="00395BA5">
        <w:rPr>
          <w:b/>
          <w:iCs/>
          <w:sz w:val="28"/>
          <w:szCs w:val="28"/>
          <w:lang w:val="ru-RU"/>
        </w:rPr>
        <w:t xml:space="preserve">Примечание: </w:t>
      </w:r>
      <w:r w:rsidRPr="00395BA5">
        <w:rPr>
          <w:iCs/>
          <w:sz w:val="28"/>
          <w:szCs w:val="28"/>
          <w:lang w:val="ru-RU"/>
        </w:rPr>
        <w:t xml:space="preserve">Весь отчет оформляется в соответствии с требованиями, предъявляемыми к оформлению курсовых и дипломных работ. Отчет должен быть выполнен с использованием компьютера, на одной стороне листа белой бумаги формата А4 в текстовом редакторе </w:t>
      </w:r>
      <w:r w:rsidRPr="00395BA5">
        <w:rPr>
          <w:iCs/>
          <w:sz w:val="28"/>
          <w:szCs w:val="28"/>
        </w:rPr>
        <w:t>MS</w:t>
      </w:r>
      <w:r w:rsidRPr="00395BA5">
        <w:rPr>
          <w:iCs/>
          <w:sz w:val="28"/>
          <w:szCs w:val="28"/>
          <w:lang w:val="ru-RU"/>
        </w:rPr>
        <w:t xml:space="preserve"> </w:t>
      </w:r>
      <w:r w:rsidRPr="00395BA5">
        <w:rPr>
          <w:iCs/>
          <w:sz w:val="28"/>
          <w:szCs w:val="28"/>
        </w:rPr>
        <w:t>WORD</w:t>
      </w:r>
      <w:r w:rsidRPr="00395BA5">
        <w:rPr>
          <w:iCs/>
          <w:sz w:val="28"/>
          <w:szCs w:val="28"/>
          <w:lang w:val="ru-RU"/>
        </w:rPr>
        <w:t xml:space="preserve">, шрифтом </w:t>
      </w:r>
      <w:proofErr w:type="spellStart"/>
      <w:r w:rsidRPr="00395BA5">
        <w:rPr>
          <w:iCs/>
          <w:sz w:val="28"/>
          <w:szCs w:val="28"/>
        </w:rPr>
        <w:t>TimesNewRoman</w:t>
      </w:r>
      <w:proofErr w:type="spellEnd"/>
      <w:r w:rsidRPr="00395BA5">
        <w:rPr>
          <w:iCs/>
          <w:sz w:val="28"/>
          <w:szCs w:val="28"/>
          <w:lang w:val="ru-RU"/>
        </w:rPr>
        <w:t xml:space="preserve"> размером 14 через полтора интервала, с выравниванием по ширине страницы. </w:t>
      </w:r>
    </w:p>
    <w:p w14:paraId="38272284" w14:textId="77777777" w:rsidR="00913B2A" w:rsidRPr="00395BA5" w:rsidRDefault="00913B2A" w:rsidP="00913B2A">
      <w:pPr>
        <w:pStyle w:val="Default"/>
        <w:ind w:firstLine="709"/>
        <w:jc w:val="both"/>
        <w:rPr>
          <w:iCs/>
          <w:sz w:val="28"/>
          <w:szCs w:val="28"/>
          <w:lang w:val="ru-RU"/>
        </w:rPr>
      </w:pPr>
      <w:r w:rsidRPr="00395BA5">
        <w:rPr>
          <w:iCs/>
          <w:sz w:val="28"/>
          <w:szCs w:val="28"/>
          <w:lang w:val="ru-RU"/>
        </w:rPr>
        <w:t xml:space="preserve">Текст отчета следует печатать, соблюдая следующие размеры полей: правое – не менее 10 мм, верхнее и нижнее – не менее 20 мм, левое – не менее 30 мм, абзацный отступ – 1,25 см. </w:t>
      </w:r>
    </w:p>
    <w:p w14:paraId="5063FF77" w14:textId="77777777" w:rsidR="00913B2A" w:rsidRPr="00395BA5" w:rsidRDefault="00913B2A" w:rsidP="00913B2A">
      <w:pPr>
        <w:pStyle w:val="Default"/>
        <w:ind w:firstLine="709"/>
        <w:jc w:val="both"/>
        <w:rPr>
          <w:iCs/>
          <w:sz w:val="28"/>
          <w:szCs w:val="28"/>
          <w:lang w:val="ru-RU"/>
        </w:rPr>
      </w:pPr>
      <w:r w:rsidRPr="00395BA5">
        <w:rPr>
          <w:iCs/>
          <w:sz w:val="28"/>
          <w:szCs w:val="28"/>
          <w:lang w:val="ru-RU"/>
        </w:rPr>
        <w:t xml:space="preserve">Отчет о практике составляется в объеме от 10 страниц без учета приложений. </w:t>
      </w:r>
    </w:p>
    <w:p w14:paraId="274C4615" w14:textId="77777777" w:rsidR="00913B2A" w:rsidRPr="00395BA5" w:rsidRDefault="00913B2A" w:rsidP="00913B2A">
      <w:pPr>
        <w:pStyle w:val="Default"/>
        <w:ind w:firstLine="709"/>
        <w:jc w:val="both"/>
        <w:rPr>
          <w:iCs/>
          <w:sz w:val="28"/>
          <w:szCs w:val="28"/>
          <w:lang w:val="ru-RU"/>
        </w:rPr>
      </w:pPr>
      <w:r w:rsidRPr="00395BA5">
        <w:rPr>
          <w:iCs/>
          <w:sz w:val="28"/>
          <w:szCs w:val="28"/>
          <w:lang w:val="ru-RU"/>
        </w:rPr>
        <w:t>Скреплённый отчет подписывается руководителем практики от Департамента мировой экономики и мировых финансов.</w:t>
      </w:r>
    </w:p>
    <w:p w14:paraId="342962E7" w14:textId="77777777" w:rsidR="00913B2A" w:rsidRPr="00A04EE7" w:rsidRDefault="00913B2A" w:rsidP="00913B2A">
      <w:pPr>
        <w:rPr>
          <w:b/>
          <w:sz w:val="24"/>
          <w:szCs w:val="24"/>
        </w:rPr>
      </w:pPr>
      <w:r w:rsidRPr="00A04EE7">
        <w:rPr>
          <w:b/>
          <w:sz w:val="24"/>
          <w:szCs w:val="24"/>
        </w:rPr>
        <w:br w:type="page"/>
      </w:r>
    </w:p>
    <w:p w14:paraId="32C41880" w14:textId="77777777" w:rsidR="00913B2A" w:rsidRPr="002D15AD" w:rsidRDefault="00913B2A" w:rsidP="002D15AD">
      <w:pPr>
        <w:pStyle w:val="1"/>
        <w:jc w:val="right"/>
        <w:rPr>
          <w:rFonts w:ascii="Times New Roman" w:hAnsi="Times New Roman" w:cs="Times New Roman"/>
          <w:b/>
          <w:color w:val="auto"/>
          <w:sz w:val="28"/>
        </w:rPr>
      </w:pPr>
      <w:bookmarkStart w:id="26" w:name="_Toc121766481"/>
      <w:r w:rsidRPr="002D15AD">
        <w:rPr>
          <w:rFonts w:ascii="Times New Roman" w:hAnsi="Times New Roman" w:cs="Times New Roman"/>
          <w:b/>
          <w:color w:val="auto"/>
          <w:sz w:val="28"/>
        </w:rPr>
        <w:lastRenderedPageBreak/>
        <w:t>Приложение 6</w:t>
      </w:r>
      <w:bookmarkEnd w:id="26"/>
    </w:p>
    <w:p w14:paraId="27ECC583" w14:textId="77777777" w:rsidR="00913B2A" w:rsidRPr="007F61D7" w:rsidRDefault="00913B2A" w:rsidP="00913B2A">
      <w:pPr>
        <w:jc w:val="center"/>
        <w:rPr>
          <w:sz w:val="28"/>
          <w:szCs w:val="28"/>
        </w:rPr>
      </w:pPr>
      <w:r w:rsidRPr="007F61D7">
        <w:rPr>
          <w:sz w:val="28"/>
          <w:szCs w:val="28"/>
        </w:rPr>
        <w:t>Федеральное государственное образовательное бюджетное</w:t>
      </w:r>
    </w:p>
    <w:p w14:paraId="4161F25B" w14:textId="77777777" w:rsidR="00913B2A" w:rsidRPr="007F61D7" w:rsidRDefault="00913B2A" w:rsidP="00913B2A">
      <w:pPr>
        <w:jc w:val="center"/>
        <w:rPr>
          <w:sz w:val="28"/>
          <w:szCs w:val="28"/>
        </w:rPr>
      </w:pPr>
      <w:r w:rsidRPr="007F61D7">
        <w:rPr>
          <w:sz w:val="28"/>
          <w:szCs w:val="28"/>
        </w:rPr>
        <w:t xml:space="preserve"> учреждение высшего образования</w:t>
      </w:r>
    </w:p>
    <w:p w14:paraId="659B56A3" w14:textId="77777777" w:rsidR="00913B2A" w:rsidRPr="007F61D7" w:rsidRDefault="00913B2A" w:rsidP="00913B2A">
      <w:pPr>
        <w:jc w:val="center"/>
        <w:rPr>
          <w:b/>
          <w:sz w:val="28"/>
          <w:szCs w:val="28"/>
        </w:rPr>
      </w:pPr>
      <w:r w:rsidRPr="007F61D7">
        <w:rPr>
          <w:b/>
          <w:sz w:val="28"/>
          <w:szCs w:val="28"/>
        </w:rPr>
        <w:t xml:space="preserve"> «Финансовый университет при Правительстве Российской Федерации»</w:t>
      </w:r>
    </w:p>
    <w:p w14:paraId="1357934B" w14:textId="77777777" w:rsidR="00913B2A" w:rsidRPr="007F61D7" w:rsidRDefault="00913B2A" w:rsidP="00913B2A">
      <w:pPr>
        <w:jc w:val="center"/>
        <w:rPr>
          <w:b/>
          <w:sz w:val="28"/>
          <w:szCs w:val="28"/>
        </w:rPr>
      </w:pPr>
      <w:r w:rsidRPr="007F61D7">
        <w:rPr>
          <w:b/>
          <w:sz w:val="28"/>
          <w:szCs w:val="28"/>
        </w:rPr>
        <w:t>(Финансовый университет)</w:t>
      </w:r>
    </w:p>
    <w:p w14:paraId="21BA6330" w14:textId="77777777" w:rsidR="00913B2A" w:rsidRPr="007F61D7" w:rsidRDefault="00913B2A" w:rsidP="00913B2A">
      <w:pPr>
        <w:jc w:val="center"/>
        <w:rPr>
          <w:b/>
          <w:sz w:val="28"/>
          <w:szCs w:val="28"/>
        </w:rPr>
      </w:pPr>
    </w:p>
    <w:p w14:paraId="067BF219" w14:textId="77777777" w:rsidR="00913B2A" w:rsidRPr="007F61D7" w:rsidRDefault="00913B2A" w:rsidP="00913B2A">
      <w:pPr>
        <w:jc w:val="center"/>
        <w:rPr>
          <w:b/>
          <w:sz w:val="28"/>
          <w:szCs w:val="28"/>
        </w:rPr>
      </w:pPr>
    </w:p>
    <w:p w14:paraId="5C034B66" w14:textId="77777777" w:rsidR="00913B2A" w:rsidRPr="007F61D7" w:rsidRDefault="00913B2A" w:rsidP="00913B2A">
      <w:pPr>
        <w:jc w:val="center"/>
        <w:rPr>
          <w:b/>
          <w:sz w:val="28"/>
          <w:szCs w:val="28"/>
        </w:rPr>
      </w:pPr>
    </w:p>
    <w:p w14:paraId="0570693E" w14:textId="77777777" w:rsidR="00913B2A" w:rsidRPr="007F61D7" w:rsidRDefault="00913B2A" w:rsidP="00913B2A">
      <w:pPr>
        <w:rPr>
          <w:sz w:val="28"/>
          <w:szCs w:val="28"/>
        </w:rPr>
      </w:pPr>
      <w:r w:rsidRPr="007F61D7">
        <w:rPr>
          <w:sz w:val="28"/>
          <w:szCs w:val="28"/>
        </w:rPr>
        <w:t xml:space="preserve">Факультет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14:paraId="44821330" w14:textId="77777777" w:rsidR="00913B2A" w:rsidRPr="007F61D7" w:rsidRDefault="00913B2A" w:rsidP="00913B2A">
      <w:pPr>
        <w:rPr>
          <w:sz w:val="28"/>
          <w:szCs w:val="28"/>
        </w:rPr>
      </w:pPr>
    </w:p>
    <w:p w14:paraId="4D2703F6" w14:textId="77777777" w:rsidR="00913B2A" w:rsidRPr="007F61D7" w:rsidRDefault="00913B2A" w:rsidP="00913B2A">
      <w:pPr>
        <w:rPr>
          <w:sz w:val="28"/>
          <w:szCs w:val="28"/>
        </w:rPr>
      </w:pPr>
      <w:r w:rsidRPr="007F61D7">
        <w:rPr>
          <w:sz w:val="28"/>
          <w:szCs w:val="28"/>
        </w:rPr>
        <w:t xml:space="preserve">Департамент/кафедра </w:t>
      </w:r>
      <w:r w:rsidRPr="007F61D7">
        <w:rPr>
          <w:sz w:val="28"/>
          <w:szCs w:val="28"/>
          <w:u w:val="single"/>
        </w:rPr>
        <w:tab/>
      </w:r>
      <w:r w:rsidRPr="007F61D7">
        <w:rPr>
          <w:sz w:val="28"/>
          <w:szCs w:val="28"/>
          <w:u w:val="single"/>
        </w:rPr>
        <w:tab/>
      </w:r>
      <w:r w:rsidRPr="007F61D7">
        <w:rPr>
          <w:sz w:val="28"/>
          <w:szCs w:val="28"/>
          <w:u w:val="single"/>
        </w:rPr>
        <w:tab/>
      </w:r>
      <w:r w:rsidRPr="007F61D7">
        <w:rPr>
          <w:sz w:val="28"/>
          <w:szCs w:val="28"/>
          <w:u w:val="single"/>
        </w:rPr>
        <w:tab/>
      </w:r>
      <w:r w:rsidRPr="007F61D7"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14:paraId="6CCFC0F1" w14:textId="77777777" w:rsidR="00913B2A" w:rsidRPr="007F61D7" w:rsidRDefault="00913B2A" w:rsidP="00913B2A">
      <w:pPr>
        <w:rPr>
          <w:sz w:val="28"/>
          <w:szCs w:val="28"/>
        </w:rPr>
      </w:pPr>
    </w:p>
    <w:p w14:paraId="7929CFD0" w14:textId="77777777" w:rsidR="00913B2A" w:rsidRPr="007F61D7" w:rsidRDefault="00913B2A" w:rsidP="00913B2A">
      <w:pPr>
        <w:jc w:val="center"/>
        <w:rPr>
          <w:b/>
          <w:sz w:val="28"/>
          <w:szCs w:val="28"/>
        </w:rPr>
      </w:pPr>
      <w:r w:rsidRPr="007F61D7">
        <w:rPr>
          <w:b/>
          <w:sz w:val="28"/>
          <w:szCs w:val="28"/>
        </w:rPr>
        <w:t>ДНЕВНИК</w:t>
      </w:r>
    </w:p>
    <w:p w14:paraId="54165EEA" w14:textId="77777777" w:rsidR="00913B2A" w:rsidRPr="007F61D7" w:rsidRDefault="00913B2A" w:rsidP="00913B2A">
      <w:pPr>
        <w:rPr>
          <w:b/>
          <w:sz w:val="28"/>
          <w:szCs w:val="28"/>
        </w:rPr>
      </w:pPr>
    </w:p>
    <w:p w14:paraId="794416B0" w14:textId="77777777" w:rsidR="00913B2A" w:rsidRPr="007F61D7" w:rsidRDefault="00913B2A" w:rsidP="00913B2A">
      <w:pPr>
        <w:rPr>
          <w:sz w:val="28"/>
          <w:szCs w:val="28"/>
        </w:rPr>
      </w:pPr>
      <w:r w:rsidRPr="007F61D7">
        <w:rPr>
          <w:sz w:val="28"/>
          <w:szCs w:val="28"/>
        </w:rPr>
        <w:t xml:space="preserve">по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 w:rsidRPr="007F61D7">
        <w:rPr>
          <w:sz w:val="28"/>
          <w:szCs w:val="28"/>
          <w:u w:val="single"/>
        </w:rPr>
        <w:tab/>
      </w:r>
      <w:r w:rsidRPr="007F61D7">
        <w:rPr>
          <w:sz w:val="28"/>
          <w:szCs w:val="28"/>
          <w:u w:val="single"/>
        </w:rPr>
        <w:tab/>
      </w:r>
      <w:r w:rsidRPr="007F61D7">
        <w:rPr>
          <w:sz w:val="28"/>
          <w:szCs w:val="28"/>
          <w:u w:val="single"/>
        </w:rPr>
        <w:tab/>
      </w:r>
      <w:r w:rsidRPr="007F61D7">
        <w:rPr>
          <w:sz w:val="28"/>
          <w:szCs w:val="28"/>
        </w:rPr>
        <w:t xml:space="preserve">   практике</w:t>
      </w:r>
    </w:p>
    <w:p w14:paraId="44275C6B" w14:textId="77777777" w:rsidR="00913B2A" w:rsidRPr="007F61D7" w:rsidRDefault="00913B2A" w:rsidP="00913B2A">
      <w:pPr>
        <w:jc w:val="center"/>
        <w:rPr>
          <w:sz w:val="28"/>
          <w:szCs w:val="28"/>
        </w:rPr>
      </w:pPr>
      <w:r w:rsidRPr="007F61D7">
        <w:rPr>
          <w:i/>
          <w:sz w:val="28"/>
          <w:szCs w:val="28"/>
          <w:vertAlign w:val="superscript"/>
        </w:rPr>
        <w:t>(указать вид (тип) практики)</w:t>
      </w:r>
    </w:p>
    <w:p w14:paraId="35113FBA" w14:textId="77777777" w:rsidR="00913B2A" w:rsidRPr="007F61D7" w:rsidRDefault="00913B2A" w:rsidP="00913B2A">
      <w:pPr>
        <w:jc w:val="both"/>
        <w:rPr>
          <w:sz w:val="28"/>
          <w:szCs w:val="28"/>
        </w:rPr>
      </w:pPr>
      <w:r w:rsidRPr="007F61D7">
        <w:rPr>
          <w:sz w:val="28"/>
          <w:szCs w:val="28"/>
        </w:rPr>
        <w:t xml:space="preserve">обучающегося </w:t>
      </w:r>
      <w:r w:rsidRPr="007F61D7">
        <w:rPr>
          <w:sz w:val="28"/>
          <w:szCs w:val="28"/>
          <w:u w:val="single"/>
        </w:rPr>
        <w:tab/>
      </w:r>
      <w:r w:rsidRPr="007F61D7">
        <w:rPr>
          <w:sz w:val="28"/>
          <w:szCs w:val="28"/>
          <w:u w:val="single"/>
        </w:rPr>
        <w:tab/>
      </w:r>
      <w:r w:rsidRPr="007F61D7">
        <w:rPr>
          <w:sz w:val="28"/>
          <w:szCs w:val="28"/>
          <w:u w:val="single"/>
        </w:rPr>
        <w:tab/>
      </w:r>
      <w:r w:rsidRPr="007F61D7">
        <w:rPr>
          <w:sz w:val="28"/>
          <w:szCs w:val="28"/>
          <w:u w:val="single"/>
        </w:rPr>
        <w:tab/>
      </w:r>
      <w:r w:rsidRPr="007F61D7">
        <w:rPr>
          <w:sz w:val="28"/>
          <w:szCs w:val="28"/>
        </w:rPr>
        <w:t xml:space="preserve"> курса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 w:rsidRPr="007F61D7">
        <w:rPr>
          <w:sz w:val="28"/>
          <w:szCs w:val="28"/>
          <w:u w:val="single"/>
        </w:rPr>
        <w:tab/>
      </w:r>
      <w:r w:rsidRPr="007F61D7">
        <w:rPr>
          <w:sz w:val="28"/>
          <w:szCs w:val="28"/>
        </w:rPr>
        <w:t xml:space="preserve"> учебной группы </w:t>
      </w:r>
    </w:p>
    <w:p w14:paraId="71C687A7" w14:textId="77777777" w:rsidR="00913B2A" w:rsidRPr="007F61D7" w:rsidRDefault="00913B2A" w:rsidP="00913B2A">
      <w:pPr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14:paraId="684EFDA3" w14:textId="77777777" w:rsidR="00913B2A" w:rsidRPr="007F61D7" w:rsidRDefault="00913B2A" w:rsidP="00913B2A">
      <w:pPr>
        <w:jc w:val="center"/>
        <w:rPr>
          <w:sz w:val="28"/>
          <w:szCs w:val="28"/>
        </w:rPr>
      </w:pPr>
      <w:r w:rsidRPr="007F61D7">
        <w:rPr>
          <w:i/>
          <w:sz w:val="28"/>
          <w:szCs w:val="28"/>
          <w:vertAlign w:val="superscript"/>
        </w:rPr>
        <w:t>(фамилия, имя, отчество)</w:t>
      </w:r>
    </w:p>
    <w:p w14:paraId="39654CAD" w14:textId="77777777" w:rsidR="00913B2A" w:rsidRPr="007F61D7" w:rsidRDefault="00913B2A" w:rsidP="00913B2A">
      <w:pPr>
        <w:jc w:val="both"/>
        <w:rPr>
          <w:sz w:val="28"/>
          <w:szCs w:val="28"/>
          <w:u w:val="single"/>
        </w:rPr>
      </w:pPr>
      <w:r w:rsidRPr="007F61D7">
        <w:rPr>
          <w:sz w:val="28"/>
          <w:szCs w:val="28"/>
        </w:rPr>
        <w:t xml:space="preserve">Направление подготовки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14:paraId="7E3B695A" w14:textId="77777777" w:rsidR="00913B2A" w:rsidRPr="007F61D7" w:rsidRDefault="00913B2A" w:rsidP="00913B2A">
      <w:pPr>
        <w:jc w:val="both"/>
        <w:rPr>
          <w:i/>
          <w:sz w:val="28"/>
          <w:szCs w:val="28"/>
          <w:vertAlign w:val="superscript"/>
        </w:rPr>
      </w:pPr>
      <w:r w:rsidRPr="007F61D7">
        <w:rPr>
          <w:i/>
          <w:sz w:val="28"/>
          <w:szCs w:val="28"/>
          <w:vertAlign w:val="superscript"/>
        </w:rPr>
        <w:t xml:space="preserve">                                  </w:t>
      </w:r>
      <w:r>
        <w:rPr>
          <w:i/>
          <w:sz w:val="28"/>
          <w:szCs w:val="28"/>
          <w:vertAlign w:val="superscript"/>
        </w:rPr>
        <w:t xml:space="preserve">                        </w:t>
      </w:r>
      <w:r w:rsidRPr="007F61D7">
        <w:rPr>
          <w:i/>
          <w:sz w:val="28"/>
          <w:szCs w:val="28"/>
          <w:vertAlign w:val="superscript"/>
        </w:rPr>
        <w:t xml:space="preserve">                                               (наименование направления подготовки)</w:t>
      </w:r>
    </w:p>
    <w:p w14:paraId="4845A019" w14:textId="77777777" w:rsidR="00913B2A" w:rsidRPr="007F61D7" w:rsidRDefault="00913B2A" w:rsidP="00913B2A">
      <w:pPr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14:paraId="321BC968" w14:textId="77777777" w:rsidR="00913B2A" w:rsidRPr="007F61D7" w:rsidRDefault="00913B2A" w:rsidP="00913B2A">
      <w:pPr>
        <w:rPr>
          <w:i/>
          <w:sz w:val="28"/>
          <w:szCs w:val="28"/>
          <w:vertAlign w:val="superscript"/>
        </w:rPr>
      </w:pPr>
      <w:r w:rsidRPr="007F61D7">
        <w:rPr>
          <w:i/>
          <w:sz w:val="28"/>
          <w:szCs w:val="28"/>
          <w:vertAlign w:val="superscript"/>
        </w:rPr>
        <w:t xml:space="preserve">            (профиль образовательной программы бакалавриата/направленность образовательной программы магистратуры)</w:t>
      </w:r>
    </w:p>
    <w:p w14:paraId="3715E8B5" w14:textId="77777777" w:rsidR="00253E65" w:rsidRDefault="00253E65" w:rsidP="00913B2A">
      <w:pPr>
        <w:jc w:val="center"/>
        <w:rPr>
          <w:b/>
          <w:sz w:val="28"/>
          <w:szCs w:val="28"/>
        </w:rPr>
      </w:pPr>
    </w:p>
    <w:p w14:paraId="6900D995" w14:textId="77777777" w:rsidR="00253E65" w:rsidRDefault="00253E65" w:rsidP="00913B2A">
      <w:pPr>
        <w:jc w:val="center"/>
        <w:rPr>
          <w:b/>
          <w:sz w:val="28"/>
          <w:szCs w:val="28"/>
        </w:rPr>
      </w:pPr>
    </w:p>
    <w:p w14:paraId="2C2FCB9B" w14:textId="77777777" w:rsidR="00253E65" w:rsidRDefault="00253E65" w:rsidP="00913B2A">
      <w:pPr>
        <w:jc w:val="center"/>
        <w:rPr>
          <w:b/>
          <w:sz w:val="28"/>
          <w:szCs w:val="28"/>
        </w:rPr>
      </w:pPr>
    </w:p>
    <w:p w14:paraId="415D2C8C" w14:textId="77777777" w:rsidR="00253E65" w:rsidRDefault="00253E65" w:rsidP="00913B2A">
      <w:pPr>
        <w:jc w:val="center"/>
        <w:rPr>
          <w:b/>
          <w:sz w:val="28"/>
          <w:szCs w:val="28"/>
        </w:rPr>
      </w:pPr>
    </w:p>
    <w:p w14:paraId="69DE0819" w14:textId="77777777" w:rsidR="00253E65" w:rsidRDefault="00253E65" w:rsidP="00913B2A">
      <w:pPr>
        <w:jc w:val="center"/>
        <w:rPr>
          <w:b/>
          <w:sz w:val="28"/>
          <w:szCs w:val="28"/>
        </w:rPr>
      </w:pPr>
    </w:p>
    <w:p w14:paraId="6A9928AE" w14:textId="77777777" w:rsidR="00253E65" w:rsidRDefault="00253E65" w:rsidP="00913B2A">
      <w:pPr>
        <w:jc w:val="center"/>
        <w:rPr>
          <w:b/>
          <w:sz w:val="28"/>
          <w:szCs w:val="28"/>
        </w:rPr>
      </w:pPr>
    </w:p>
    <w:p w14:paraId="5E796AC0" w14:textId="77777777" w:rsidR="00253E65" w:rsidRDefault="00253E65" w:rsidP="00913B2A">
      <w:pPr>
        <w:jc w:val="center"/>
        <w:rPr>
          <w:b/>
          <w:sz w:val="28"/>
          <w:szCs w:val="28"/>
        </w:rPr>
      </w:pPr>
    </w:p>
    <w:p w14:paraId="126336A1" w14:textId="77777777" w:rsidR="00253E65" w:rsidRDefault="00253E65" w:rsidP="00913B2A">
      <w:pPr>
        <w:jc w:val="center"/>
        <w:rPr>
          <w:b/>
          <w:sz w:val="28"/>
          <w:szCs w:val="28"/>
        </w:rPr>
      </w:pPr>
    </w:p>
    <w:p w14:paraId="66157482" w14:textId="77777777" w:rsidR="00253E65" w:rsidRDefault="00253E65" w:rsidP="00913B2A">
      <w:pPr>
        <w:jc w:val="center"/>
        <w:rPr>
          <w:b/>
          <w:sz w:val="28"/>
          <w:szCs w:val="28"/>
        </w:rPr>
      </w:pPr>
    </w:p>
    <w:p w14:paraId="4C10A80A" w14:textId="77777777" w:rsidR="00253E65" w:rsidRDefault="00253E65" w:rsidP="00913B2A">
      <w:pPr>
        <w:jc w:val="center"/>
        <w:rPr>
          <w:b/>
          <w:sz w:val="28"/>
          <w:szCs w:val="28"/>
        </w:rPr>
      </w:pPr>
    </w:p>
    <w:p w14:paraId="6F144034" w14:textId="77777777" w:rsidR="00253E65" w:rsidRDefault="00253E65" w:rsidP="00913B2A">
      <w:pPr>
        <w:jc w:val="center"/>
        <w:rPr>
          <w:b/>
          <w:sz w:val="28"/>
          <w:szCs w:val="28"/>
        </w:rPr>
      </w:pPr>
    </w:p>
    <w:p w14:paraId="6E2374B6" w14:textId="77777777" w:rsidR="00253E65" w:rsidRDefault="00253E65" w:rsidP="00913B2A">
      <w:pPr>
        <w:jc w:val="center"/>
        <w:rPr>
          <w:b/>
          <w:sz w:val="28"/>
          <w:szCs w:val="28"/>
        </w:rPr>
      </w:pPr>
    </w:p>
    <w:p w14:paraId="25761F17" w14:textId="77777777" w:rsidR="00253E65" w:rsidRDefault="00253E65" w:rsidP="00913B2A">
      <w:pPr>
        <w:jc w:val="center"/>
        <w:rPr>
          <w:b/>
          <w:sz w:val="28"/>
          <w:szCs w:val="28"/>
        </w:rPr>
      </w:pPr>
    </w:p>
    <w:p w14:paraId="17CD06A9" w14:textId="77777777" w:rsidR="00253E65" w:rsidRDefault="00253E65" w:rsidP="00913B2A">
      <w:pPr>
        <w:jc w:val="center"/>
        <w:rPr>
          <w:b/>
          <w:sz w:val="28"/>
          <w:szCs w:val="28"/>
        </w:rPr>
      </w:pPr>
    </w:p>
    <w:p w14:paraId="28914F6A" w14:textId="77777777" w:rsidR="00253E65" w:rsidRDefault="00253E65" w:rsidP="00913B2A">
      <w:pPr>
        <w:jc w:val="center"/>
        <w:rPr>
          <w:b/>
          <w:sz w:val="28"/>
          <w:szCs w:val="28"/>
        </w:rPr>
      </w:pPr>
    </w:p>
    <w:p w14:paraId="4575D936" w14:textId="77777777" w:rsidR="00253E65" w:rsidRDefault="00253E65" w:rsidP="00913B2A">
      <w:pPr>
        <w:jc w:val="center"/>
        <w:rPr>
          <w:b/>
          <w:sz w:val="28"/>
          <w:szCs w:val="28"/>
        </w:rPr>
      </w:pPr>
    </w:p>
    <w:p w14:paraId="7D453ECE" w14:textId="77777777" w:rsidR="00253E65" w:rsidRDefault="00253E65" w:rsidP="00913B2A">
      <w:pPr>
        <w:jc w:val="center"/>
        <w:rPr>
          <w:b/>
          <w:sz w:val="28"/>
          <w:szCs w:val="28"/>
        </w:rPr>
      </w:pPr>
    </w:p>
    <w:p w14:paraId="3802B08D" w14:textId="77777777" w:rsidR="00253E65" w:rsidRDefault="00253E65" w:rsidP="00913B2A">
      <w:pPr>
        <w:jc w:val="center"/>
        <w:rPr>
          <w:b/>
          <w:sz w:val="28"/>
          <w:szCs w:val="28"/>
        </w:rPr>
      </w:pPr>
    </w:p>
    <w:p w14:paraId="480EB27A" w14:textId="77777777" w:rsidR="00253E65" w:rsidRDefault="00253E65" w:rsidP="00913B2A">
      <w:pPr>
        <w:jc w:val="center"/>
        <w:rPr>
          <w:b/>
          <w:sz w:val="28"/>
          <w:szCs w:val="28"/>
        </w:rPr>
      </w:pPr>
    </w:p>
    <w:p w14:paraId="6F0A6AF4" w14:textId="5A3BED62" w:rsidR="00913B2A" w:rsidRPr="007F61D7" w:rsidRDefault="00913B2A" w:rsidP="00913B2A">
      <w:pPr>
        <w:jc w:val="center"/>
        <w:rPr>
          <w:b/>
          <w:sz w:val="28"/>
          <w:szCs w:val="28"/>
        </w:rPr>
      </w:pPr>
      <w:r w:rsidRPr="007F61D7">
        <w:rPr>
          <w:b/>
          <w:sz w:val="28"/>
          <w:szCs w:val="28"/>
        </w:rPr>
        <w:t>Москва – 20</w:t>
      </w:r>
      <w:r w:rsidR="00253E65">
        <w:rPr>
          <w:b/>
          <w:sz w:val="28"/>
          <w:szCs w:val="28"/>
        </w:rPr>
        <w:softHyphen/>
      </w:r>
      <w:r w:rsidR="00253E65">
        <w:rPr>
          <w:b/>
          <w:sz w:val="28"/>
          <w:szCs w:val="28"/>
        </w:rPr>
        <w:softHyphen/>
        <w:t>___</w:t>
      </w:r>
    </w:p>
    <w:p w14:paraId="7DB5FA1D" w14:textId="77777777" w:rsidR="00913B2A" w:rsidRDefault="00913B2A" w:rsidP="00913B2A">
      <w:pPr>
        <w:spacing w:after="160" w:line="259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14:paraId="494924E5" w14:textId="77777777" w:rsidR="00913B2A" w:rsidRPr="00395BA5" w:rsidRDefault="00913B2A" w:rsidP="00913B2A">
      <w:pPr>
        <w:jc w:val="center"/>
        <w:rPr>
          <w:b/>
          <w:sz w:val="28"/>
          <w:szCs w:val="28"/>
        </w:rPr>
      </w:pPr>
    </w:p>
    <w:p w14:paraId="1619307F" w14:textId="77777777" w:rsidR="00913B2A" w:rsidRPr="00395BA5" w:rsidRDefault="00913B2A" w:rsidP="00913B2A">
      <w:pPr>
        <w:spacing w:line="360" w:lineRule="auto"/>
        <w:rPr>
          <w:sz w:val="28"/>
          <w:szCs w:val="28"/>
          <w:u w:val="single"/>
        </w:rPr>
      </w:pPr>
      <w:r w:rsidRPr="00395BA5">
        <w:rPr>
          <w:sz w:val="28"/>
          <w:szCs w:val="28"/>
        </w:rPr>
        <w:t xml:space="preserve">Место прохождения практики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14:paraId="5F6640AA" w14:textId="77777777" w:rsidR="00913B2A" w:rsidRPr="00395BA5" w:rsidRDefault="00913B2A" w:rsidP="00913B2A">
      <w:pPr>
        <w:spacing w:line="360" w:lineRule="auto"/>
        <w:rPr>
          <w:sz w:val="12"/>
          <w:szCs w:val="12"/>
        </w:rPr>
      </w:pPr>
    </w:p>
    <w:p w14:paraId="70CBB35D" w14:textId="77777777" w:rsidR="00913B2A" w:rsidRPr="00395BA5" w:rsidRDefault="00913B2A" w:rsidP="00913B2A">
      <w:pPr>
        <w:rPr>
          <w:sz w:val="28"/>
          <w:szCs w:val="28"/>
        </w:rPr>
      </w:pPr>
      <w:r w:rsidRPr="00395BA5">
        <w:rPr>
          <w:sz w:val="28"/>
          <w:szCs w:val="28"/>
        </w:rPr>
        <w:t xml:space="preserve">Срок практики с «___» _____________ 20__ г.  </w:t>
      </w:r>
      <w:proofErr w:type="gramStart"/>
      <w:r w:rsidRPr="00395BA5">
        <w:rPr>
          <w:sz w:val="28"/>
          <w:szCs w:val="28"/>
        </w:rPr>
        <w:t>по  «</w:t>
      </w:r>
      <w:proofErr w:type="gramEnd"/>
      <w:r w:rsidRPr="00395BA5">
        <w:rPr>
          <w:sz w:val="28"/>
          <w:szCs w:val="28"/>
        </w:rPr>
        <w:t>____» ____________ 20__ г.</w:t>
      </w:r>
    </w:p>
    <w:p w14:paraId="51ACEF6B" w14:textId="77777777" w:rsidR="00913B2A" w:rsidRPr="00395BA5" w:rsidRDefault="00913B2A" w:rsidP="00913B2A">
      <w:pPr>
        <w:spacing w:line="360" w:lineRule="auto"/>
        <w:rPr>
          <w:sz w:val="12"/>
          <w:szCs w:val="12"/>
        </w:rPr>
      </w:pPr>
    </w:p>
    <w:p w14:paraId="7269C6CA" w14:textId="77777777" w:rsidR="00913B2A" w:rsidRPr="00395BA5" w:rsidRDefault="00913B2A" w:rsidP="00913B2A">
      <w:pPr>
        <w:spacing w:line="360" w:lineRule="auto"/>
        <w:rPr>
          <w:sz w:val="28"/>
          <w:szCs w:val="28"/>
        </w:rPr>
      </w:pPr>
      <w:r w:rsidRPr="00395BA5">
        <w:rPr>
          <w:sz w:val="28"/>
          <w:szCs w:val="28"/>
        </w:rPr>
        <w:t xml:space="preserve">Должность, Ф.И.О. руководителя практики от организации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14:paraId="5EFC3B4D" w14:textId="77777777" w:rsidR="00913B2A" w:rsidRPr="00395BA5" w:rsidRDefault="00913B2A" w:rsidP="00913B2A">
      <w:pPr>
        <w:spacing w:line="360" w:lineRule="auto"/>
        <w:jc w:val="center"/>
        <w:rPr>
          <w:sz w:val="28"/>
          <w:szCs w:val="28"/>
        </w:rPr>
      </w:pPr>
    </w:p>
    <w:p w14:paraId="0D7BE5FF" w14:textId="77777777" w:rsidR="00913B2A" w:rsidRPr="00395BA5" w:rsidRDefault="00913B2A" w:rsidP="00913B2A">
      <w:pPr>
        <w:spacing w:line="360" w:lineRule="auto"/>
        <w:jc w:val="center"/>
        <w:rPr>
          <w:b/>
          <w:sz w:val="28"/>
          <w:szCs w:val="28"/>
        </w:rPr>
      </w:pPr>
      <w:r w:rsidRPr="00395BA5">
        <w:rPr>
          <w:b/>
          <w:sz w:val="28"/>
          <w:szCs w:val="28"/>
        </w:rPr>
        <w:t>УЧЕТ ВЫПОЛНЕННОЙ РАБОТЫ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349"/>
        <w:gridCol w:w="2096"/>
        <w:gridCol w:w="4395"/>
        <w:gridCol w:w="1792"/>
      </w:tblGrid>
      <w:tr w:rsidR="00913B2A" w:rsidRPr="00395BA5" w14:paraId="1F7C3E05" w14:textId="77777777" w:rsidTr="002F1BC2">
        <w:trPr>
          <w:trHeight w:val="831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32620" w14:textId="77777777" w:rsidR="00913B2A" w:rsidRPr="00395BA5" w:rsidRDefault="00913B2A" w:rsidP="002F1BC2">
            <w:pPr>
              <w:jc w:val="center"/>
              <w:rPr>
                <w:szCs w:val="28"/>
              </w:rPr>
            </w:pPr>
            <w:r w:rsidRPr="00395BA5">
              <w:rPr>
                <w:szCs w:val="28"/>
              </w:rPr>
              <w:t>Дата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A8631" w14:textId="77777777" w:rsidR="00913B2A" w:rsidRPr="00395BA5" w:rsidRDefault="00913B2A" w:rsidP="002F1BC2">
            <w:pPr>
              <w:jc w:val="center"/>
              <w:rPr>
                <w:szCs w:val="28"/>
              </w:rPr>
            </w:pPr>
            <w:r w:rsidRPr="00395BA5">
              <w:rPr>
                <w:szCs w:val="28"/>
              </w:rPr>
              <w:t>Департамент/ Управление/</w:t>
            </w:r>
          </w:p>
          <w:p w14:paraId="240B0D93" w14:textId="77777777" w:rsidR="00913B2A" w:rsidRPr="00395BA5" w:rsidRDefault="00913B2A" w:rsidP="002F1BC2">
            <w:pPr>
              <w:jc w:val="center"/>
              <w:rPr>
                <w:szCs w:val="28"/>
              </w:rPr>
            </w:pPr>
            <w:r w:rsidRPr="00395BA5">
              <w:rPr>
                <w:szCs w:val="28"/>
              </w:rPr>
              <w:t>отдел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478F9" w14:textId="77777777" w:rsidR="00913B2A" w:rsidRPr="00395BA5" w:rsidRDefault="00913B2A" w:rsidP="002F1BC2">
            <w:pPr>
              <w:jc w:val="center"/>
              <w:rPr>
                <w:szCs w:val="28"/>
              </w:rPr>
            </w:pPr>
            <w:r w:rsidRPr="00395BA5">
              <w:rPr>
                <w:szCs w:val="28"/>
              </w:rPr>
              <w:t xml:space="preserve">Краткое содержание </w:t>
            </w:r>
          </w:p>
          <w:p w14:paraId="4771C79E" w14:textId="77777777" w:rsidR="00913B2A" w:rsidRPr="00395BA5" w:rsidRDefault="00913B2A" w:rsidP="002F1BC2">
            <w:pPr>
              <w:jc w:val="center"/>
              <w:rPr>
                <w:szCs w:val="28"/>
              </w:rPr>
            </w:pPr>
            <w:r w:rsidRPr="00395BA5">
              <w:rPr>
                <w:szCs w:val="28"/>
              </w:rPr>
              <w:t>работы обучающегося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03C619" w14:textId="77777777" w:rsidR="00913B2A" w:rsidRPr="00395BA5" w:rsidRDefault="00913B2A" w:rsidP="002F1BC2">
            <w:pPr>
              <w:jc w:val="center"/>
              <w:rPr>
                <w:szCs w:val="28"/>
              </w:rPr>
            </w:pPr>
            <w:r w:rsidRPr="00395BA5">
              <w:rPr>
                <w:szCs w:val="28"/>
              </w:rPr>
              <w:t xml:space="preserve">Отметка </w:t>
            </w:r>
          </w:p>
          <w:p w14:paraId="72D394C8" w14:textId="77777777" w:rsidR="00913B2A" w:rsidRPr="00395BA5" w:rsidRDefault="00913B2A" w:rsidP="002F1BC2">
            <w:pPr>
              <w:jc w:val="center"/>
              <w:rPr>
                <w:szCs w:val="28"/>
              </w:rPr>
            </w:pPr>
            <w:r w:rsidRPr="00395BA5">
              <w:rPr>
                <w:szCs w:val="28"/>
              </w:rPr>
              <w:t>о выполнении работы</w:t>
            </w:r>
          </w:p>
          <w:p w14:paraId="39FFA57B" w14:textId="77777777" w:rsidR="00913B2A" w:rsidRPr="00395BA5" w:rsidRDefault="00913B2A" w:rsidP="002F1BC2">
            <w:pPr>
              <w:jc w:val="center"/>
              <w:rPr>
                <w:szCs w:val="28"/>
              </w:rPr>
            </w:pPr>
            <w:r w:rsidRPr="00395BA5">
              <w:rPr>
                <w:szCs w:val="28"/>
              </w:rPr>
              <w:t>(подпись руководителя практики)</w:t>
            </w:r>
          </w:p>
        </w:tc>
      </w:tr>
      <w:tr w:rsidR="00913B2A" w:rsidRPr="00395BA5" w14:paraId="42EDB656" w14:textId="77777777" w:rsidTr="002F1BC2">
        <w:trPr>
          <w:trHeight w:val="287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41397" w14:textId="77777777" w:rsidR="00913B2A" w:rsidRPr="00395BA5" w:rsidRDefault="00913B2A" w:rsidP="002F1BC2">
            <w:pPr>
              <w:jc w:val="center"/>
              <w:rPr>
                <w:szCs w:val="28"/>
              </w:rPr>
            </w:pPr>
            <w:r w:rsidRPr="00395BA5">
              <w:rPr>
                <w:szCs w:val="28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07687" w14:textId="77777777" w:rsidR="00913B2A" w:rsidRPr="00395BA5" w:rsidRDefault="00913B2A" w:rsidP="002F1BC2">
            <w:pPr>
              <w:jc w:val="center"/>
              <w:rPr>
                <w:szCs w:val="28"/>
              </w:rPr>
            </w:pPr>
            <w:r w:rsidRPr="00395BA5">
              <w:rPr>
                <w:szCs w:val="28"/>
              </w:rPr>
              <w:t>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FD775" w14:textId="77777777" w:rsidR="00913B2A" w:rsidRPr="00395BA5" w:rsidRDefault="00913B2A" w:rsidP="002F1BC2">
            <w:pPr>
              <w:jc w:val="center"/>
              <w:rPr>
                <w:szCs w:val="28"/>
              </w:rPr>
            </w:pPr>
            <w:r w:rsidRPr="00395BA5">
              <w:rPr>
                <w:szCs w:val="28"/>
              </w:rPr>
              <w:t>3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59891B" w14:textId="77777777" w:rsidR="00913B2A" w:rsidRPr="00395BA5" w:rsidRDefault="00913B2A" w:rsidP="002F1BC2">
            <w:pPr>
              <w:jc w:val="center"/>
              <w:rPr>
                <w:szCs w:val="28"/>
              </w:rPr>
            </w:pPr>
            <w:r w:rsidRPr="00395BA5">
              <w:rPr>
                <w:szCs w:val="28"/>
              </w:rPr>
              <w:t>4</w:t>
            </w:r>
          </w:p>
        </w:tc>
      </w:tr>
      <w:tr w:rsidR="00913B2A" w:rsidRPr="00395BA5" w14:paraId="1DD99E17" w14:textId="77777777" w:rsidTr="002F1BC2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8DFCD" w14:textId="77777777" w:rsidR="00913B2A" w:rsidRPr="00395BA5" w:rsidRDefault="00913B2A" w:rsidP="002F1BC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E9E28" w14:textId="77777777" w:rsidR="00913B2A" w:rsidRPr="00395BA5" w:rsidRDefault="00913B2A" w:rsidP="002F1BC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62079" w14:textId="77777777" w:rsidR="00913B2A" w:rsidRPr="00395BA5" w:rsidRDefault="00913B2A" w:rsidP="002F1BC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8A7C9" w14:textId="77777777" w:rsidR="00913B2A" w:rsidRPr="00395BA5" w:rsidRDefault="00913B2A" w:rsidP="002F1BC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913B2A" w:rsidRPr="00395BA5" w14:paraId="48F417E1" w14:textId="77777777" w:rsidTr="002F1BC2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2AA8D" w14:textId="77777777" w:rsidR="00913B2A" w:rsidRPr="00395BA5" w:rsidRDefault="00913B2A" w:rsidP="002F1BC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5C707" w14:textId="77777777" w:rsidR="00913B2A" w:rsidRPr="00395BA5" w:rsidRDefault="00913B2A" w:rsidP="002F1BC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12F48" w14:textId="77777777" w:rsidR="00913B2A" w:rsidRPr="00395BA5" w:rsidRDefault="00913B2A" w:rsidP="002F1BC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FD1E6" w14:textId="77777777" w:rsidR="00913B2A" w:rsidRPr="00395BA5" w:rsidRDefault="00913B2A" w:rsidP="002F1BC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913B2A" w:rsidRPr="00395BA5" w14:paraId="759F8E98" w14:textId="77777777" w:rsidTr="002F1BC2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4FCD6" w14:textId="77777777" w:rsidR="00913B2A" w:rsidRPr="00395BA5" w:rsidRDefault="00913B2A" w:rsidP="002F1BC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47F61" w14:textId="77777777" w:rsidR="00913B2A" w:rsidRPr="00395BA5" w:rsidRDefault="00913B2A" w:rsidP="002F1BC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7535A" w14:textId="77777777" w:rsidR="00913B2A" w:rsidRPr="00395BA5" w:rsidRDefault="00913B2A" w:rsidP="002F1BC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5767E" w14:textId="77777777" w:rsidR="00913B2A" w:rsidRPr="00395BA5" w:rsidRDefault="00913B2A" w:rsidP="002F1BC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913B2A" w:rsidRPr="00395BA5" w14:paraId="2D365C4F" w14:textId="77777777" w:rsidTr="002F1BC2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E60B9" w14:textId="77777777" w:rsidR="00913B2A" w:rsidRPr="00395BA5" w:rsidRDefault="00913B2A" w:rsidP="002F1BC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1444A" w14:textId="77777777" w:rsidR="00913B2A" w:rsidRPr="00395BA5" w:rsidRDefault="00913B2A" w:rsidP="002F1BC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5B5BB" w14:textId="77777777" w:rsidR="00913B2A" w:rsidRPr="00395BA5" w:rsidRDefault="00913B2A" w:rsidP="002F1BC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9A186" w14:textId="77777777" w:rsidR="00913B2A" w:rsidRPr="00395BA5" w:rsidRDefault="00913B2A" w:rsidP="002F1BC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913B2A" w:rsidRPr="00395BA5" w14:paraId="20021D21" w14:textId="77777777" w:rsidTr="002F1BC2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0193E" w14:textId="77777777" w:rsidR="00913B2A" w:rsidRPr="00395BA5" w:rsidRDefault="00913B2A" w:rsidP="002F1BC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5317E" w14:textId="77777777" w:rsidR="00913B2A" w:rsidRPr="00395BA5" w:rsidRDefault="00913B2A" w:rsidP="002F1BC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8A408" w14:textId="77777777" w:rsidR="00913B2A" w:rsidRPr="00395BA5" w:rsidRDefault="00913B2A" w:rsidP="002F1BC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9D15F" w14:textId="77777777" w:rsidR="00913B2A" w:rsidRPr="00395BA5" w:rsidRDefault="00913B2A" w:rsidP="002F1BC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913B2A" w:rsidRPr="00395BA5" w14:paraId="64450F37" w14:textId="77777777" w:rsidTr="002F1BC2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438E2" w14:textId="77777777" w:rsidR="00913B2A" w:rsidRPr="00395BA5" w:rsidRDefault="00913B2A" w:rsidP="002F1BC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6EAED" w14:textId="77777777" w:rsidR="00913B2A" w:rsidRPr="00395BA5" w:rsidRDefault="00913B2A" w:rsidP="002F1BC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F621B" w14:textId="77777777" w:rsidR="00913B2A" w:rsidRPr="00395BA5" w:rsidRDefault="00913B2A" w:rsidP="002F1BC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3A81D" w14:textId="77777777" w:rsidR="00913B2A" w:rsidRPr="00395BA5" w:rsidRDefault="00913B2A" w:rsidP="002F1BC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913B2A" w:rsidRPr="00395BA5" w14:paraId="240203E4" w14:textId="77777777" w:rsidTr="002F1BC2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5910A" w14:textId="77777777" w:rsidR="00913B2A" w:rsidRPr="00395BA5" w:rsidRDefault="00913B2A" w:rsidP="002F1BC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A183A" w14:textId="77777777" w:rsidR="00913B2A" w:rsidRPr="00395BA5" w:rsidRDefault="00913B2A" w:rsidP="002F1BC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062FB" w14:textId="77777777" w:rsidR="00913B2A" w:rsidRPr="00395BA5" w:rsidRDefault="00913B2A" w:rsidP="002F1BC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1FF0B" w14:textId="77777777" w:rsidR="00913B2A" w:rsidRPr="00395BA5" w:rsidRDefault="00913B2A" w:rsidP="002F1BC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913B2A" w:rsidRPr="00395BA5" w14:paraId="7B684CA1" w14:textId="77777777" w:rsidTr="002F1BC2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C12D2" w14:textId="77777777" w:rsidR="00913B2A" w:rsidRPr="00395BA5" w:rsidRDefault="00913B2A" w:rsidP="002F1BC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B100D" w14:textId="77777777" w:rsidR="00913B2A" w:rsidRPr="00395BA5" w:rsidRDefault="00913B2A" w:rsidP="002F1BC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3B60A" w14:textId="77777777" w:rsidR="00913B2A" w:rsidRPr="00395BA5" w:rsidRDefault="00913B2A" w:rsidP="002F1BC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B6618" w14:textId="77777777" w:rsidR="00913B2A" w:rsidRPr="00395BA5" w:rsidRDefault="00913B2A" w:rsidP="002F1BC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913B2A" w:rsidRPr="00395BA5" w14:paraId="00759953" w14:textId="77777777" w:rsidTr="002F1BC2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0B93E" w14:textId="77777777" w:rsidR="00913B2A" w:rsidRPr="00395BA5" w:rsidRDefault="00913B2A" w:rsidP="002F1BC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F6A00" w14:textId="77777777" w:rsidR="00913B2A" w:rsidRPr="00395BA5" w:rsidRDefault="00913B2A" w:rsidP="002F1BC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239D3" w14:textId="77777777" w:rsidR="00913B2A" w:rsidRPr="00395BA5" w:rsidRDefault="00913B2A" w:rsidP="002F1BC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1137E" w14:textId="77777777" w:rsidR="00913B2A" w:rsidRPr="00395BA5" w:rsidRDefault="00913B2A" w:rsidP="002F1BC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913B2A" w:rsidRPr="00395BA5" w14:paraId="67F1AD39" w14:textId="77777777" w:rsidTr="002F1BC2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7C2BE" w14:textId="77777777" w:rsidR="00913B2A" w:rsidRPr="00395BA5" w:rsidRDefault="00913B2A" w:rsidP="002F1BC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6D8B5" w14:textId="77777777" w:rsidR="00913B2A" w:rsidRPr="00395BA5" w:rsidRDefault="00913B2A" w:rsidP="002F1BC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442FE" w14:textId="77777777" w:rsidR="00913B2A" w:rsidRPr="00395BA5" w:rsidRDefault="00913B2A" w:rsidP="002F1BC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AB654" w14:textId="77777777" w:rsidR="00913B2A" w:rsidRPr="00395BA5" w:rsidRDefault="00913B2A" w:rsidP="002F1BC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913B2A" w:rsidRPr="00395BA5" w14:paraId="64961812" w14:textId="77777777" w:rsidTr="002F1BC2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F5586" w14:textId="77777777" w:rsidR="00913B2A" w:rsidRPr="00395BA5" w:rsidRDefault="00913B2A" w:rsidP="002F1BC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0CC26" w14:textId="77777777" w:rsidR="00913B2A" w:rsidRPr="00395BA5" w:rsidRDefault="00913B2A" w:rsidP="002F1BC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498CE" w14:textId="77777777" w:rsidR="00913B2A" w:rsidRPr="00395BA5" w:rsidRDefault="00913B2A" w:rsidP="002F1BC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71038" w14:textId="77777777" w:rsidR="00913B2A" w:rsidRPr="00395BA5" w:rsidRDefault="00913B2A" w:rsidP="002F1BC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913B2A" w:rsidRPr="00395BA5" w14:paraId="04A763EF" w14:textId="77777777" w:rsidTr="002F1BC2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661AC" w14:textId="77777777" w:rsidR="00913B2A" w:rsidRPr="00395BA5" w:rsidRDefault="00913B2A" w:rsidP="002F1BC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DFC57" w14:textId="77777777" w:rsidR="00913B2A" w:rsidRPr="00395BA5" w:rsidRDefault="00913B2A" w:rsidP="002F1BC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6955C" w14:textId="77777777" w:rsidR="00913B2A" w:rsidRPr="00395BA5" w:rsidRDefault="00913B2A" w:rsidP="002F1BC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CB8B9" w14:textId="77777777" w:rsidR="00913B2A" w:rsidRPr="00395BA5" w:rsidRDefault="00913B2A" w:rsidP="002F1BC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913B2A" w:rsidRPr="00395BA5" w14:paraId="0F2C0B01" w14:textId="77777777" w:rsidTr="002F1BC2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16952" w14:textId="77777777" w:rsidR="00913B2A" w:rsidRPr="00395BA5" w:rsidRDefault="00913B2A" w:rsidP="002F1BC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229AF" w14:textId="77777777" w:rsidR="00913B2A" w:rsidRPr="00395BA5" w:rsidRDefault="00913B2A" w:rsidP="002F1BC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5EF92" w14:textId="77777777" w:rsidR="00913B2A" w:rsidRPr="00395BA5" w:rsidRDefault="00913B2A" w:rsidP="002F1BC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49B70" w14:textId="77777777" w:rsidR="00913B2A" w:rsidRPr="00395BA5" w:rsidRDefault="00913B2A" w:rsidP="002F1BC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913B2A" w:rsidRPr="00395BA5" w14:paraId="46FC8F2D" w14:textId="77777777" w:rsidTr="002F1BC2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EEDBF" w14:textId="77777777" w:rsidR="00913B2A" w:rsidRPr="00395BA5" w:rsidRDefault="00913B2A" w:rsidP="002F1BC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37DB1" w14:textId="77777777" w:rsidR="00913B2A" w:rsidRPr="00395BA5" w:rsidRDefault="00913B2A" w:rsidP="002F1BC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9F02E" w14:textId="77777777" w:rsidR="00913B2A" w:rsidRPr="00395BA5" w:rsidRDefault="00913B2A" w:rsidP="002F1BC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FD860" w14:textId="77777777" w:rsidR="00913B2A" w:rsidRPr="00395BA5" w:rsidRDefault="00913B2A" w:rsidP="002F1BC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913B2A" w:rsidRPr="00395BA5" w14:paraId="4546B64C" w14:textId="77777777" w:rsidTr="002F1BC2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D82F1" w14:textId="77777777" w:rsidR="00913B2A" w:rsidRPr="00395BA5" w:rsidRDefault="00913B2A" w:rsidP="002F1BC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55056" w14:textId="77777777" w:rsidR="00913B2A" w:rsidRPr="00395BA5" w:rsidRDefault="00913B2A" w:rsidP="002F1BC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7C597" w14:textId="77777777" w:rsidR="00913B2A" w:rsidRPr="00395BA5" w:rsidRDefault="00913B2A" w:rsidP="002F1BC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3FD3B" w14:textId="77777777" w:rsidR="00913B2A" w:rsidRPr="00395BA5" w:rsidRDefault="00913B2A" w:rsidP="002F1BC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</w:tbl>
    <w:p w14:paraId="44CC50BC" w14:textId="77777777" w:rsidR="00913B2A" w:rsidRPr="00395BA5" w:rsidRDefault="00913B2A" w:rsidP="00913B2A">
      <w:pPr>
        <w:rPr>
          <w:sz w:val="28"/>
          <w:szCs w:val="28"/>
        </w:rPr>
      </w:pPr>
      <w:r w:rsidRPr="00395BA5">
        <w:rPr>
          <w:sz w:val="28"/>
          <w:szCs w:val="28"/>
        </w:rPr>
        <w:t xml:space="preserve">Руководитель практики от организации:                  </w:t>
      </w:r>
      <w:r w:rsidRPr="00395BA5">
        <w:rPr>
          <w:sz w:val="28"/>
          <w:szCs w:val="28"/>
          <w:u w:val="single"/>
        </w:rPr>
        <w:tab/>
      </w:r>
      <w:r w:rsidRPr="00395BA5">
        <w:rPr>
          <w:sz w:val="28"/>
          <w:szCs w:val="28"/>
          <w:u w:val="single"/>
        </w:rPr>
        <w:tab/>
      </w:r>
      <w:r w:rsidRPr="00395BA5">
        <w:rPr>
          <w:sz w:val="28"/>
          <w:szCs w:val="28"/>
          <w:u w:val="single"/>
        </w:rPr>
        <w:tab/>
      </w:r>
      <w:r w:rsidRPr="00395BA5">
        <w:rPr>
          <w:sz w:val="28"/>
          <w:szCs w:val="28"/>
        </w:rPr>
        <w:t xml:space="preserve">   </w:t>
      </w:r>
      <w:r w:rsidRPr="00395BA5">
        <w:rPr>
          <w:sz w:val="28"/>
          <w:szCs w:val="28"/>
          <w:u w:val="single"/>
        </w:rPr>
        <w:tab/>
      </w:r>
      <w:r w:rsidRPr="00395BA5">
        <w:rPr>
          <w:sz w:val="28"/>
          <w:szCs w:val="28"/>
          <w:u w:val="single"/>
        </w:rPr>
        <w:tab/>
      </w:r>
      <w:r w:rsidRPr="00395BA5">
        <w:rPr>
          <w:sz w:val="28"/>
          <w:szCs w:val="28"/>
          <w:u w:val="single"/>
        </w:rPr>
        <w:tab/>
      </w:r>
    </w:p>
    <w:p w14:paraId="6D420EF1" w14:textId="77777777" w:rsidR="00913B2A" w:rsidRPr="00395BA5" w:rsidRDefault="00913B2A" w:rsidP="00913B2A">
      <w:pPr>
        <w:rPr>
          <w:i/>
          <w:sz w:val="28"/>
          <w:szCs w:val="28"/>
          <w:vertAlign w:val="superscript"/>
        </w:rPr>
      </w:pPr>
      <w:r w:rsidRPr="00395BA5"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          (</w:t>
      </w:r>
      <w:proofErr w:type="gramStart"/>
      <w:r w:rsidRPr="00395BA5">
        <w:rPr>
          <w:i/>
          <w:sz w:val="28"/>
          <w:szCs w:val="28"/>
          <w:vertAlign w:val="superscript"/>
        </w:rPr>
        <w:t xml:space="preserve">подпись)   </w:t>
      </w:r>
      <w:proofErr w:type="gramEnd"/>
      <w:r w:rsidRPr="00395BA5">
        <w:rPr>
          <w:i/>
          <w:sz w:val="28"/>
          <w:szCs w:val="28"/>
          <w:vertAlign w:val="superscript"/>
        </w:rPr>
        <w:t xml:space="preserve">                 (И.О. Фамилия)</w:t>
      </w:r>
    </w:p>
    <w:p w14:paraId="1A441ACE" w14:textId="77777777" w:rsidR="00913B2A" w:rsidRPr="00395BA5" w:rsidRDefault="00913B2A" w:rsidP="00913B2A">
      <w:pPr>
        <w:rPr>
          <w:sz w:val="8"/>
          <w:szCs w:val="8"/>
          <w:vertAlign w:val="superscript"/>
        </w:rPr>
      </w:pPr>
    </w:p>
    <w:p w14:paraId="41C51000" w14:textId="77777777" w:rsidR="00913B2A" w:rsidRPr="00395BA5" w:rsidRDefault="00913B2A" w:rsidP="00913B2A">
      <w:pPr>
        <w:rPr>
          <w:i/>
          <w:sz w:val="28"/>
          <w:szCs w:val="28"/>
          <w:vertAlign w:val="superscript"/>
        </w:rPr>
      </w:pPr>
      <w:r w:rsidRPr="00395BA5">
        <w:rPr>
          <w:sz w:val="32"/>
          <w:szCs w:val="28"/>
          <w:vertAlign w:val="superscript"/>
        </w:rPr>
        <w:t xml:space="preserve">                                                                                                                                 М.П.</w:t>
      </w:r>
    </w:p>
    <w:p w14:paraId="4003AE8F" w14:textId="77777777" w:rsidR="00913B2A" w:rsidRPr="00395BA5" w:rsidRDefault="00913B2A" w:rsidP="00913B2A">
      <w:pPr>
        <w:rPr>
          <w:b/>
          <w:sz w:val="24"/>
          <w:szCs w:val="24"/>
        </w:rPr>
      </w:pPr>
    </w:p>
    <w:p w14:paraId="684C86A1" w14:textId="77777777" w:rsidR="00913B2A" w:rsidRPr="00395BA5" w:rsidRDefault="00913B2A" w:rsidP="00913B2A">
      <w:pPr>
        <w:rPr>
          <w:b/>
          <w:sz w:val="28"/>
          <w:szCs w:val="28"/>
        </w:rPr>
        <w:sectPr w:rsidR="00913B2A" w:rsidRPr="00395BA5" w:rsidSect="00D72A04">
          <w:pgSz w:w="11910" w:h="16840"/>
          <w:pgMar w:top="1134" w:right="1134" w:bottom="1134" w:left="1134" w:header="0" w:footer="760" w:gutter="0"/>
          <w:pgNumType w:start="38"/>
          <w:cols w:space="720"/>
          <w:titlePg/>
          <w:docGrid w:linePitch="299"/>
        </w:sectPr>
      </w:pPr>
    </w:p>
    <w:p w14:paraId="5AD5B0CB" w14:textId="77777777" w:rsidR="00913B2A" w:rsidRPr="002D15AD" w:rsidRDefault="00913B2A" w:rsidP="002D15AD">
      <w:pPr>
        <w:pStyle w:val="1"/>
        <w:jc w:val="right"/>
        <w:rPr>
          <w:rFonts w:ascii="Times New Roman" w:hAnsi="Times New Roman" w:cs="Times New Roman"/>
          <w:b/>
          <w:color w:val="auto"/>
          <w:sz w:val="24"/>
          <w:szCs w:val="28"/>
        </w:rPr>
      </w:pPr>
      <w:bookmarkStart w:id="27" w:name="_Toc121766482"/>
      <w:r w:rsidRPr="002D15AD">
        <w:rPr>
          <w:rFonts w:ascii="Times New Roman" w:hAnsi="Times New Roman" w:cs="Times New Roman"/>
          <w:b/>
          <w:color w:val="auto"/>
          <w:sz w:val="28"/>
        </w:rPr>
        <w:lastRenderedPageBreak/>
        <w:t>Приложение № 7</w:t>
      </w:r>
      <w:bookmarkEnd w:id="27"/>
    </w:p>
    <w:p w14:paraId="52EC4193" w14:textId="77777777" w:rsidR="00913B2A" w:rsidRPr="00395BA5" w:rsidRDefault="00913B2A" w:rsidP="00913B2A">
      <w:pPr>
        <w:jc w:val="center"/>
        <w:rPr>
          <w:sz w:val="28"/>
          <w:szCs w:val="28"/>
        </w:rPr>
      </w:pPr>
      <w:r w:rsidRPr="00395BA5">
        <w:rPr>
          <w:sz w:val="28"/>
          <w:szCs w:val="28"/>
        </w:rPr>
        <w:t>Федеральное государственное образовательное бюджетное</w:t>
      </w:r>
    </w:p>
    <w:p w14:paraId="4C9C7879" w14:textId="77777777" w:rsidR="00913B2A" w:rsidRPr="00395BA5" w:rsidRDefault="00913B2A" w:rsidP="00913B2A">
      <w:pPr>
        <w:jc w:val="center"/>
        <w:rPr>
          <w:sz w:val="28"/>
          <w:szCs w:val="28"/>
        </w:rPr>
      </w:pPr>
      <w:r w:rsidRPr="00395BA5">
        <w:rPr>
          <w:sz w:val="28"/>
          <w:szCs w:val="28"/>
        </w:rPr>
        <w:t xml:space="preserve"> учреждение высшего образования</w:t>
      </w:r>
    </w:p>
    <w:p w14:paraId="29C68C28" w14:textId="77777777" w:rsidR="00913B2A" w:rsidRPr="00395BA5" w:rsidRDefault="00913B2A" w:rsidP="00913B2A">
      <w:pPr>
        <w:jc w:val="center"/>
        <w:rPr>
          <w:b/>
          <w:sz w:val="28"/>
          <w:szCs w:val="28"/>
        </w:rPr>
      </w:pPr>
      <w:r w:rsidRPr="00395BA5">
        <w:rPr>
          <w:b/>
          <w:sz w:val="28"/>
          <w:szCs w:val="28"/>
        </w:rPr>
        <w:t xml:space="preserve"> «Финансовый университет при Правительстве Российской Федерации»</w:t>
      </w:r>
    </w:p>
    <w:p w14:paraId="40FB97F9" w14:textId="77777777" w:rsidR="00913B2A" w:rsidRPr="00395BA5" w:rsidRDefault="00913B2A" w:rsidP="00913B2A">
      <w:pPr>
        <w:jc w:val="center"/>
        <w:rPr>
          <w:b/>
          <w:sz w:val="28"/>
          <w:szCs w:val="28"/>
        </w:rPr>
      </w:pPr>
      <w:r w:rsidRPr="00395BA5">
        <w:rPr>
          <w:b/>
          <w:sz w:val="28"/>
          <w:szCs w:val="28"/>
        </w:rPr>
        <w:t>(Финансовый университет)</w:t>
      </w:r>
    </w:p>
    <w:p w14:paraId="0F020334" w14:textId="77777777" w:rsidR="00913B2A" w:rsidRPr="00395BA5" w:rsidRDefault="00913B2A" w:rsidP="00913B2A">
      <w:pPr>
        <w:jc w:val="center"/>
        <w:rPr>
          <w:b/>
          <w:sz w:val="28"/>
          <w:szCs w:val="28"/>
        </w:rPr>
      </w:pPr>
    </w:p>
    <w:p w14:paraId="5B4189E7" w14:textId="77777777" w:rsidR="00913B2A" w:rsidRPr="00395BA5" w:rsidRDefault="00913B2A" w:rsidP="00913B2A">
      <w:pPr>
        <w:jc w:val="center"/>
        <w:rPr>
          <w:b/>
          <w:sz w:val="28"/>
          <w:szCs w:val="28"/>
        </w:rPr>
      </w:pPr>
    </w:p>
    <w:p w14:paraId="7C543C9B" w14:textId="77777777" w:rsidR="00913B2A" w:rsidRPr="00395BA5" w:rsidRDefault="00913B2A" w:rsidP="00913B2A">
      <w:pPr>
        <w:rPr>
          <w:sz w:val="28"/>
          <w:szCs w:val="28"/>
        </w:rPr>
      </w:pPr>
      <w:r w:rsidRPr="00395BA5">
        <w:rPr>
          <w:sz w:val="28"/>
          <w:szCs w:val="28"/>
        </w:rPr>
        <w:t xml:space="preserve">Факультет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14:paraId="46A5F068" w14:textId="77777777" w:rsidR="00913B2A" w:rsidRPr="00395BA5" w:rsidRDefault="00913B2A" w:rsidP="00913B2A">
      <w:pPr>
        <w:rPr>
          <w:sz w:val="16"/>
          <w:szCs w:val="16"/>
        </w:rPr>
      </w:pPr>
    </w:p>
    <w:p w14:paraId="6704A769" w14:textId="77777777" w:rsidR="00913B2A" w:rsidRPr="00395BA5" w:rsidRDefault="00913B2A" w:rsidP="00913B2A">
      <w:pPr>
        <w:rPr>
          <w:sz w:val="16"/>
          <w:szCs w:val="16"/>
        </w:rPr>
      </w:pPr>
      <w:r w:rsidRPr="00395BA5">
        <w:rPr>
          <w:sz w:val="28"/>
          <w:szCs w:val="28"/>
        </w:rPr>
        <w:t>Департамент/кафедра</w:t>
      </w:r>
      <w:r w:rsidRPr="00395BA5">
        <w:rPr>
          <w:szCs w:val="28"/>
        </w:rPr>
        <w:t xml:space="preserve"> </w:t>
      </w:r>
      <w:r w:rsidRPr="00395BA5">
        <w:rPr>
          <w:szCs w:val="28"/>
          <w:u w:val="single"/>
        </w:rPr>
        <w:tab/>
      </w:r>
      <w:r w:rsidRPr="00395BA5">
        <w:rPr>
          <w:szCs w:val="28"/>
          <w:u w:val="single"/>
        </w:rPr>
        <w:tab/>
      </w:r>
      <w:r w:rsidRPr="00395BA5">
        <w:rPr>
          <w:szCs w:val="28"/>
          <w:u w:val="single"/>
        </w:rPr>
        <w:tab/>
      </w:r>
      <w:r w:rsidRPr="00395BA5">
        <w:rPr>
          <w:szCs w:val="28"/>
          <w:u w:val="single"/>
        </w:rPr>
        <w:tab/>
      </w:r>
      <w:r w:rsidRPr="00395BA5">
        <w:rPr>
          <w:szCs w:val="28"/>
          <w:u w:val="single"/>
        </w:rPr>
        <w:tab/>
      </w:r>
      <w:r>
        <w:rPr>
          <w:sz w:val="16"/>
          <w:szCs w:val="16"/>
          <w:u w:val="single"/>
        </w:rPr>
        <w:tab/>
      </w:r>
      <w:r>
        <w:rPr>
          <w:sz w:val="16"/>
          <w:szCs w:val="16"/>
          <w:u w:val="single"/>
        </w:rPr>
        <w:tab/>
      </w:r>
      <w:r>
        <w:rPr>
          <w:sz w:val="16"/>
          <w:szCs w:val="16"/>
          <w:u w:val="single"/>
        </w:rPr>
        <w:tab/>
      </w:r>
      <w:r>
        <w:rPr>
          <w:sz w:val="16"/>
          <w:szCs w:val="16"/>
          <w:u w:val="single"/>
        </w:rPr>
        <w:tab/>
      </w:r>
    </w:p>
    <w:p w14:paraId="38975AFC" w14:textId="77777777" w:rsidR="00913B2A" w:rsidRPr="00395BA5" w:rsidRDefault="00913B2A" w:rsidP="00913B2A">
      <w:pPr>
        <w:rPr>
          <w:sz w:val="28"/>
          <w:szCs w:val="28"/>
        </w:rPr>
      </w:pPr>
    </w:p>
    <w:p w14:paraId="218A4858" w14:textId="77777777" w:rsidR="00913B2A" w:rsidRPr="00395BA5" w:rsidRDefault="00913B2A" w:rsidP="00913B2A">
      <w:pPr>
        <w:jc w:val="center"/>
        <w:rPr>
          <w:b/>
          <w:sz w:val="32"/>
          <w:szCs w:val="32"/>
        </w:rPr>
      </w:pPr>
      <w:r w:rsidRPr="00395BA5">
        <w:rPr>
          <w:b/>
          <w:sz w:val="32"/>
          <w:szCs w:val="32"/>
        </w:rPr>
        <w:t>РАБОЧИЙ ГРАФИК (ПЛАН)</w:t>
      </w:r>
    </w:p>
    <w:p w14:paraId="510626CB" w14:textId="77777777" w:rsidR="00913B2A" w:rsidRPr="00395BA5" w:rsidRDefault="00913B2A" w:rsidP="00913B2A">
      <w:pPr>
        <w:rPr>
          <w:b/>
          <w:sz w:val="28"/>
          <w:szCs w:val="28"/>
        </w:rPr>
      </w:pPr>
    </w:p>
    <w:p w14:paraId="740B16E1" w14:textId="77777777" w:rsidR="00913B2A" w:rsidRPr="00395BA5" w:rsidRDefault="00913B2A" w:rsidP="00913B2A">
      <w:pPr>
        <w:rPr>
          <w:sz w:val="28"/>
          <w:szCs w:val="28"/>
        </w:rPr>
      </w:pPr>
      <w:r w:rsidRPr="00395BA5">
        <w:rPr>
          <w:sz w:val="28"/>
          <w:szCs w:val="28"/>
        </w:rPr>
        <w:t xml:space="preserve">проведения </w:t>
      </w:r>
      <w:r w:rsidRPr="00395BA5">
        <w:rPr>
          <w:sz w:val="28"/>
          <w:szCs w:val="28"/>
          <w:u w:val="single"/>
        </w:rPr>
        <w:tab/>
      </w:r>
      <w:r w:rsidRPr="00395BA5">
        <w:rPr>
          <w:sz w:val="28"/>
          <w:szCs w:val="28"/>
          <w:u w:val="single"/>
        </w:rPr>
        <w:tab/>
      </w:r>
      <w:r w:rsidRPr="00395BA5">
        <w:rPr>
          <w:sz w:val="28"/>
          <w:szCs w:val="28"/>
          <w:u w:val="single"/>
        </w:rPr>
        <w:tab/>
      </w:r>
      <w:r w:rsidRPr="00395BA5">
        <w:rPr>
          <w:sz w:val="28"/>
          <w:szCs w:val="28"/>
          <w:u w:val="single"/>
        </w:rPr>
        <w:tab/>
      </w:r>
      <w:r w:rsidRPr="00395BA5">
        <w:rPr>
          <w:sz w:val="28"/>
          <w:szCs w:val="28"/>
          <w:u w:val="single"/>
        </w:rPr>
        <w:tab/>
      </w:r>
      <w:r w:rsidRPr="00395BA5">
        <w:rPr>
          <w:sz w:val="28"/>
          <w:szCs w:val="28"/>
          <w:u w:val="single"/>
        </w:rPr>
        <w:tab/>
      </w:r>
      <w:r w:rsidRPr="00395BA5">
        <w:rPr>
          <w:sz w:val="28"/>
          <w:szCs w:val="28"/>
          <w:u w:val="single"/>
        </w:rPr>
        <w:tab/>
      </w:r>
      <w:r w:rsidRPr="00395BA5">
        <w:rPr>
          <w:sz w:val="28"/>
          <w:szCs w:val="28"/>
          <w:u w:val="single"/>
        </w:rPr>
        <w:tab/>
      </w:r>
      <w:r w:rsidRPr="00395BA5">
        <w:rPr>
          <w:sz w:val="28"/>
          <w:szCs w:val="28"/>
        </w:rPr>
        <w:t>практики</w:t>
      </w:r>
    </w:p>
    <w:p w14:paraId="6879AD79" w14:textId="77777777" w:rsidR="00913B2A" w:rsidRPr="00395BA5" w:rsidRDefault="00913B2A" w:rsidP="00913B2A">
      <w:pPr>
        <w:jc w:val="center"/>
        <w:rPr>
          <w:sz w:val="28"/>
          <w:szCs w:val="28"/>
        </w:rPr>
      </w:pPr>
      <w:r w:rsidRPr="00395BA5">
        <w:rPr>
          <w:i/>
          <w:sz w:val="28"/>
          <w:szCs w:val="28"/>
          <w:vertAlign w:val="superscript"/>
        </w:rPr>
        <w:t>(указать вид (тип) практики)</w:t>
      </w:r>
    </w:p>
    <w:p w14:paraId="1F00DEFD" w14:textId="77777777" w:rsidR="00913B2A" w:rsidRPr="00395BA5" w:rsidRDefault="00913B2A" w:rsidP="00913B2A">
      <w:pPr>
        <w:jc w:val="both"/>
        <w:rPr>
          <w:sz w:val="28"/>
          <w:szCs w:val="28"/>
        </w:rPr>
      </w:pPr>
      <w:r w:rsidRPr="00395BA5">
        <w:rPr>
          <w:sz w:val="28"/>
          <w:szCs w:val="28"/>
        </w:rPr>
        <w:t xml:space="preserve">обучающегося </w:t>
      </w:r>
      <w:r w:rsidRPr="00395BA5">
        <w:rPr>
          <w:sz w:val="28"/>
          <w:szCs w:val="28"/>
          <w:u w:val="single"/>
        </w:rPr>
        <w:tab/>
      </w:r>
      <w:r w:rsidRPr="00395BA5">
        <w:rPr>
          <w:sz w:val="28"/>
          <w:szCs w:val="28"/>
          <w:u w:val="single"/>
        </w:rPr>
        <w:tab/>
      </w:r>
      <w:r w:rsidRPr="00395BA5">
        <w:rPr>
          <w:sz w:val="28"/>
          <w:szCs w:val="28"/>
          <w:u w:val="single"/>
        </w:rPr>
        <w:tab/>
      </w:r>
      <w:r w:rsidRPr="00395BA5">
        <w:rPr>
          <w:sz w:val="28"/>
          <w:szCs w:val="28"/>
          <w:u w:val="single"/>
        </w:rPr>
        <w:tab/>
      </w:r>
      <w:r w:rsidRPr="00395BA5">
        <w:rPr>
          <w:sz w:val="28"/>
          <w:szCs w:val="28"/>
        </w:rPr>
        <w:t xml:space="preserve"> курса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 w:rsidRPr="00395BA5">
        <w:rPr>
          <w:sz w:val="28"/>
          <w:szCs w:val="28"/>
          <w:u w:val="single"/>
        </w:rPr>
        <w:tab/>
      </w:r>
      <w:r w:rsidRPr="00395BA5">
        <w:rPr>
          <w:sz w:val="28"/>
          <w:szCs w:val="28"/>
        </w:rPr>
        <w:t xml:space="preserve"> учебной группы </w:t>
      </w:r>
    </w:p>
    <w:p w14:paraId="7F775630" w14:textId="77777777" w:rsidR="00913B2A" w:rsidRPr="00395BA5" w:rsidRDefault="00913B2A" w:rsidP="00913B2A">
      <w:pPr>
        <w:rPr>
          <w:sz w:val="16"/>
          <w:szCs w:val="28"/>
          <w:u w:val="single"/>
        </w:rPr>
      </w:pPr>
    </w:p>
    <w:p w14:paraId="20327E2E" w14:textId="77777777" w:rsidR="00913B2A" w:rsidRPr="00395BA5" w:rsidRDefault="00913B2A" w:rsidP="00913B2A">
      <w:pPr>
        <w:rPr>
          <w:sz w:val="28"/>
          <w:szCs w:val="28"/>
          <w:u w:val="single"/>
        </w:rPr>
      </w:pPr>
      <w:r w:rsidRPr="00395BA5">
        <w:rPr>
          <w:sz w:val="28"/>
          <w:szCs w:val="28"/>
          <w:u w:val="single"/>
        </w:rPr>
        <w:tab/>
      </w:r>
      <w:r w:rsidRPr="00395BA5">
        <w:rPr>
          <w:sz w:val="28"/>
          <w:szCs w:val="28"/>
          <w:u w:val="single"/>
        </w:rPr>
        <w:tab/>
      </w:r>
      <w:r w:rsidRPr="00395BA5">
        <w:rPr>
          <w:sz w:val="28"/>
          <w:szCs w:val="28"/>
          <w:u w:val="single"/>
        </w:rPr>
        <w:tab/>
      </w:r>
      <w:r w:rsidRPr="00395BA5">
        <w:rPr>
          <w:sz w:val="28"/>
          <w:szCs w:val="28"/>
          <w:u w:val="single"/>
        </w:rPr>
        <w:tab/>
      </w:r>
      <w:r w:rsidRPr="00395BA5">
        <w:rPr>
          <w:sz w:val="28"/>
          <w:szCs w:val="28"/>
          <w:u w:val="single"/>
        </w:rPr>
        <w:tab/>
      </w:r>
      <w:r w:rsidRPr="00395BA5">
        <w:rPr>
          <w:sz w:val="28"/>
          <w:szCs w:val="28"/>
          <w:u w:val="single"/>
        </w:rPr>
        <w:tab/>
      </w:r>
      <w:r w:rsidRPr="00395BA5">
        <w:rPr>
          <w:sz w:val="28"/>
          <w:szCs w:val="28"/>
          <w:u w:val="single"/>
        </w:rPr>
        <w:tab/>
      </w:r>
      <w:r w:rsidRPr="00395BA5">
        <w:rPr>
          <w:sz w:val="28"/>
          <w:szCs w:val="28"/>
          <w:u w:val="single"/>
        </w:rPr>
        <w:tab/>
      </w:r>
      <w:r w:rsidRPr="00395BA5">
        <w:rPr>
          <w:sz w:val="28"/>
          <w:szCs w:val="28"/>
          <w:u w:val="single"/>
        </w:rPr>
        <w:tab/>
      </w:r>
      <w:r w:rsidRPr="00395BA5">
        <w:rPr>
          <w:sz w:val="28"/>
          <w:szCs w:val="28"/>
          <w:u w:val="single"/>
        </w:rPr>
        <w:tab/>
      </w:r>
      <w:r w:rsidRPr="00395BA5">
        <w:rPr>
          <w:sz w:val="28"/>
          <w:szCs w:val="28"/>
          <w:u w:val="single"/>
        </w:rPr>
        <w:tab/>
      </w:r>
      <w:r w:rsidRPr="00395BA5">
        <w:rPr>
          <w:sz w:val="28"/>
          <w:szCs w:val="28"/>
          <w:u w:val="single"/>
        </w:rPr>
        <w:tab/>
      </w:r>
    </w:p>
    <w:p w14:paraId="4C1F5F3C" w14:textId="77777777" w:rsidR="00913B2A" w:rsidRPr="00395BA5" w:rsidRDefault="00913B2A" w:rsidP="00913B2A">
      <w:pPr>
        <w:jc w:val="center"/>
        <w:rPr>
          <w:i/>
          <w:sz w:val="28"/>
          <w:szCs w:val="28"/>
          <w:vertAlign w:val="superscript"/>
        </w:rPr>
      </w:pPr>
      <w:r w:rsidRPr="00395BA5">
        <w:rPr>
          <w:i/>
          <w:sz w:val="28"/>
          <w:szCs w:val="28"/>
          <w:vertAlign w:val="superscript"/>
        </w:rPr>
        <w:t>(фамилия, имя, отчество)</w:t>
      </w:r>
    </w:p>
    <w:p w14:paraId="6A95674C" w14:textId="77777777" w:rsidR="00913B2A" w:rsidRPr="00395BA5" w:rsidRDefault="00913B2A" w:rsidP="00913B2A">
      <w:pPr>
        <w:jc w:val="both"/>
        <w:rPr>
          <w:sz w:val="28"/>
          <w:szCs w:val="28"/>
          <w:u w:val="single"/>
        </w:rPr>
      </w:pPr>
      <w:r w:rsidRPr="00395BA5">
        <w:rPr>
          <w:sz w:val="28"/>
          <w:szCs w:val="28"/>
        </w:rPr>
        <w:t xml:space="preserve">Направление подготовки </w:t>
      </w:r>
      <w:r w:rsidRPr="00395BA5">
        <w:rPr>
          <w:sz w:val="28"/>
          <w:szCs w:val="28"/>
          <w:u w:val="single"/>
        </w:rPr>
        <w:tab/>
      </w:r>
      <w:r w:rsidRPr="00395BA5">
        <w:rPr>
          <w:sz w:val="28"/>
          <w:szCs w:val="28"/>
          <w:u w:val="single"/>
        </w:rPr>
        <w:tab/>
      </w:r>
      <w:r w:rsidRPr="00395BA5">
        <w:rPr>
          <w:sz w:val="28"/>
          <w:szCs w:val="28"/>
          <w:u w:val="single"/>
        </w:rPr>
        <w:tab/>
      </w:r>
      <w:r w:rsidRPr="00395BA5">
        <w:rPr>
          <w:sz w:val="28"/>
          <w:szCs w:val="28"/>
          <w:u w:val="single"/>
        </w:rPr>
        <w:tab/>
      </w:r>
      <w:r w:rsidRPr="00395BA5">
        <w:rPr>
          <w:sz w:val="28"/>
          <w:szCs w:val="28"/>
          <w:u w:val="single"/>
        </w:rPr>
        <w:tab/>
      </w:r>
      <w:r w:rsidRPr="00395BA5">
        <w:rPr>
          <w:sz w:val="28"/>
          <w:szCs w:val="28"/>
          <w:u w:val="single"/>
        </w:rPr>
        <w:tab/>
      </w:r>
      <w:r w:rsidRPr="00395BA5">
        <w:rPr>
          <w:sz w:val="28"/>
          <w:szCs w:val="28"/>
          <w:u w:val="single"/>
        </w:rPr>
        <w:tab/>
      </w:r>
      <w:r w:rsidRPr="00395BA5">
        <w:rPr>
          <w:sz w:val="28"/>
          <w:szCs w:val="28"/>
          <w:u w:val="single"/>
        </w:rPr>
        <w:tab/>
      </w:r>
    </w:p>
    <w:p w14:paraId="00A8BB09" w14:textId="77777777" w:rsidR="00913B2A" w:rsidRPr="00395BA5" w:rsidRDefault="00913B2A" w:rsidP="00913B2A">
      <w:pPr>
        <w:jc w:val="both"/>
        <w:rPr>
          <w:i/>
          <w:sz w:val="28"/>
          <w:szCs w:val="28"/>
          <w:vertAlign w:val="superscript"/>
        </w:rPr>
      </w:pPr>
      <w:r w:rsidRPr="00395BA5">
        <w:rPr>
          <w:i/>
          <w:sz w:val="28"/>
          <w:szCs w:val="28"/>
          <w:vertAlign w:val="superscript"/>
        </w:rPr>
        <w:t xml:space="preserve">                               </w:t>
      </w:r>
      <w:r>
        <w:rPr>
          <w:i/>
          <w:sz w:val="28"/>
          <w:szCs w:val="28"/>
          <w:vertAlign w:val="superscript"/>
        </w:rPr>
        <w:t xml:space="preserve">      </w:t>
      </w:r>
      <w:r w:rsidRPr="00395BA5">
        <w:rPr>
          <w:i/>
          <w:sz w:val="28"/>
          <w:szCs w:val="28"/>
          <w:vertAlign w:val="superscript"/>
        </w:rPr>
        <w:t xml:space="preserve">                                                  (наименование направления подготовки)</w:t>
      </w:r>
    </w:p>
    <w:p w14:paraId="641BF560" w14:textId="77777777" w:rsidR="00913B2A" w:rsidRPr="00395BA5" w:rsidRDefault="00913B2A" w:rsidP="00913B2A">
      <w:pPr>
        <w:jc w:val="both"/>
        <w:rPr>
          <w:sz w:val="28"/>
          <w:szCs w:val="28"/>
          <w:u w:val="single"/>
        </w:rPr>
      </w:pPr>
      <w:r w:rsidRPr="00395BA5">
        <w:rPr>
          <w:sz w:val="28"/>
          <w:szCs w:val="28"/>
          <w:u w:val="single"/>
        </w:rPr>
        <w:tab/>
      </w:r>
      <w:r w:rsidRPr="00395BA5">
        <w:rPr>
          <w:sz w:val="28"/>
          <w:szCs w:val="28"/>
          <w:u w:val="single"/>
        </w:rPr>
        <w:tab/>
      </w:r>
      <w:r w:rsidRPr="00395BA5">
        <w:rPr>
          <w:sz w:val="28"/>
          <w:szCs w:val="28"/>
          <w:u w:val="single"/>
        </w:rPr>
        <w:tab/>
      </w:r>
      <w:r w:rsidRPr="00395BA5">
        <w:rPr>
          <w:sz w:val="28"/>
          <w:szCs w:val="28"/>
          <w:u w:val="single"/>
        </w:rPr>
        <w:tab/>
      </w:r>
      <w:r w:rsidRPr="00395BA5">
        <w:rPr>
          <w:sz w:val="28"/>
          <w:szCs w:val="28"/>
          <w:u w:val="single"/>
        </w:rPr>
        <w:tab/>
      </w:r>
      <w:r w:rsidRPr="00395BA5">
        <w:rPr>
          <w:sz w:val="28"/>
          <w:szCs w:val="28"/>
          <w:u w:val="single"/>
        </w:rPr>
        <w:tab/>
      </w:r>
      <w:r w:rsidRPr="00395BA5">
        <w:rPr>
          <w:sz w:val="28"/>
          <w:szCs w:val="28"/>
          <w:u w:val="single"/>
        </w:rPr>
        <w:tab/>
      </w:r>
      <w:r w:rsidRPr="00395BA5">
        <w:rPr>
          <w:sz w:val="28"/>
          <w:szCs w:val="28"/>
          <w:u w:val="single"/>
        </w:rPr>
        <w:tab/>
      </w:r>
      <w:r w:rsidRPr="00395BA5">
        <w:rPr>
          <w:sz w:val="28"/>
          <w:szCs w:val="28"/>
          <w:u w:val="single"/>
        </w:rPr>
        <w:tab/>
      </w:r>
      <w:r w:rsidRPr="00395BA5">
        <w:rPr>
          <w:sz w:val="28"/>
          <w:szCs w:val="28"/>
          <w:u w:val="single"/>
        </w:rPr>
        <w:tab/>
      </w:r>
      <w:r w:rsidRPr="00395BA5">
        <w:rPr>
          <w:sz w:val="28"/>
          <w:szCs w:val="28"/>
          <w:u w:val="single"/>
        </w:rPr>
        <w:tab/>
      </w:r>
      <w:r w:rsidRPr="00395BA5">
        <w:rPr>
          <w:sz w:val="28"/>
          <w:szCs w:val="28"/>
          <w:u w:val="single"/>
        </w:rPr>
        <w:tab/>
      </w:r>
    </w:p>
    <w:p w14:paraId="1FA14B0E" w14:textId="77777777" w:rsidR="00913B2A" w:rsidRPr="00395BA5" w:rsidRDefault="00913B2A" w:rsidP="00913B2A">
      <w:pPr>
        <w:rPr>
          <w:i/>
          <w:sz w:val="28"/>
          <w:szCs w:val="28"/>
          <w:vertAlign w:val="superscript"/>
        </w:rPr>
      </w:pPr>
      <w:r w:rsidRPr="00395BA5">
        <w:rPr>
          <w:i/>
          <w:sz w:val="28"/>
          <w:szCs w:val="28"/>
          <w:vertAlign w:val="superscript"/>
        </w:rPr>
        <w:t>(профиль образовательной программы бакалавриата/направленность образовательной программы магистратуры)</w:t>
      </w:r>
    </w:p>
    <w:p w14:paraId="09C91B9A" w14:textId="77777777" w:rsidR="00913B2A" w:rsidRPr="00395BA5" w:rsidRDefault="00913B2A" w:rsidP="00913B2A">
      <w:pPr>
        <w:rPr>
          <w:sz w:val="28"/>
          <w:szCs w:val="28"/>
          <w:u w:val="single"/>
        </w:rPr>
      </w:pPr>
      <w:r w:rsidRPr="00395BA5">
        <w:rPr>
          <w:sz w:val="28"/>
          <w:szCs w:val="28"/>
        </w:rPr>
        <w:t xml:space="preserve">Место прохождения практики </w:t>
      </w:r>
      <w:r w:rsidRPr="00395BA5">
        <w:rPr>
          <w:sz w:val="28"/>
          <w:szCs w:val="28"/>
          <w:u w:val="single"/>
        </w:rPr>
        <w:tab/>
      </w:r>
      <w:r w:rsidRPr="00395BA5">
        <w:rPr>
          <w:sz w:val="28"/>
          <w:szCs w:val="28"/>
          <w:u w:val="single"/>
        </w:rPr>
        <w:tab/>
      </w:r>
      <w:r w:rsidRPr="00395BA5">
        <w:rPr>
          <w:sz w:val="28"/>
          <w:szCs w:val="28"/>
          <w:u w:val="single"/>
        </w:rPr>
        <w:tab/>
      </w:r>
      <w:r w:rsidRPr="00395BA5">
        <w:rPr>
          <w:sz w:val="28"/>
          <w:szCs w:val="28"/>
          <w:u w:val="single"/>
        </w:rPr>
        <w:tab/>
      </w:r>
      <w:r w:rsidRPr="00395BA5">
        <w:rPr>
          <w:sz w:val="28"/>
          <w:szCs w:val="28"/>
          <w:u w:val="single"/>
        </w:rPr>
        <w:tab/>
      </w:r>
      <w:r w:rsidRPr="00395BA5">
        <w:rPr>
          <w:sz w:val="28"/>
          <w:szCs w:val="28"/>
          <w:u w:val="single"/>
        </w:rPr>
        <w:tab/>
      </w:r>
      <w:r w:rsidRPr="00395BA5">
        <w:rPr>
          <w:sz w:val="28"/>
          <w:szCs w:val="28"/>
          <w:u w:val="single"/>
        </w:rPr>
        <w:tab/>
      </w:r>
    </w:p>
    <w:p w14:paraId="03348950" w14:textId="77777777" w:rsidR="00913B2A" w:rsidRPr="00395BA5" w:rsidRDefault="00913B2A" w:rsidP="00913B2A">
      <w:pPr>
        <w:rPr>
          <w:sz w:val="16"/>
          <w:szCs w:val="16"/>
        </w:rPr>
      </w:pPr>
    </w:p>
    <w:p w14:paraId="1184758B" w14:textId="77777777" w:rsidR="00913B2A" w:rsidRPr="00395BA5" w:rsidRDefault="00913B2A" w:rsidP="00913B2A">
      <w:pPr>
        <w:jc w:val="both"/>
        <w:rPr>
          <w:sz w:val="28"/>
          <w:szCs w:val="28"/>
        </w:rPr>
      </w:pPr>
      <w:r w:rsidRPr="00395BA5">
        <w:rPr>
          <w:sz w:val="28"/>
          <w:szCs w:val="28"/>
        </w:rPr>
        <w:t>Срок практики с «___» _______</w:t>
      </w:r>
      <w:r>
        <w:rPr>
          <w:sz w:val="28"/>
          <w:szCs w:val="28"/>
        </w:rPr>
        <w:t xml:space="preserve">___ 20__ г.  </w:t>
      </w:r>
      <w:proofErr w:type="gramStart"/>
      <w:r>
        <w:rPr>
          <w:sz w:val="28"/>
          <w:szCs w:val="28"/>
        </w:rPr>
        <w:t>по  «</w:t>
      </w:r>
      <w:proofErr w:type="gramEnd"/>
      <w:r>
        <w:rPr>
          <w:sz w:val="28"/>
          <w:szCs w:val="28"/>
        </w:rPr>
        <w:t>____» ____</w:t>
      </w:r>
      <w:r w:rsidRPr="00395BA5">
        <w:rPr>
          <w:sz w:val="28"/>
          <w:szCs w:val="28"/>
        </w:rPr>
        <w:t>_______ 20__ г.</w:t>
      </w:r>
    </w:p>
    <w:p w14:paraId="219E00CF" w14:textId="77777777" w:rsidR="00913B2A" w:rsidRPr="00395BA5" w:rsidRDefault="00913B2A" w:rsidP="00913B2A">
      <w:pPr>
        <w:rPr>
          <w:sz w:val="24"/>
          <w:szCs w:val="28"/>
        </w:rPr>
      </w:pPr>
    </w:p>
    <w:tbl>
      <w:tblPr>
        <w:tblStyle w:val="a6"/>
        <w:tblW w:w="9923" w:type="dxa"/>
        <w:tblInd w:w="108" w:type="dxa"/>
        <w:tblLook w:val="04A0" w:firstRow="1" w:lastRow="0" w:firstColumn="1" w:lastColumn="0" w:noHBand="0" w:noVBand="1"/>
      </w:tblPr>
      <w:tblGrid>
        <w:gridCol w:w="709"/>
        <w:gridCol w:w="5954"/>
        <w:gridCol w:w="3260"/>
      </w:tblGrid>
      <w:tr w:rsidR="00913B2A" w:rsidRPr="00395BA5" w14:paraId="62618FB4" w14:textId="77777777" w:rsidTr="002F1BC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1CF3A" w14:textId="77777777" w:rsidR="00913B2A" w:rsidRPr="00395BA5" w:rsidRDefault="00913B2A" w:rsidP="002F1BC2">
            <w:pPr>
              <w:jc w:val="center"/>
              <w:rPr>
                <w:sz w:val="24"/>
                <w:szCs w:val="28"/>
              </w:rPr>
            </w:pPr>
            <w:r w:rsidRPr="00395BA5">
              <w:rPr>
                <w:szCs w:val="28"/>
              </w:rPr>
              <w:t>№</w:t>
            </w:r>
          </w:p>
          <w:p w14:paraId="05C7CF99" w14:textId="77777777" w:rsidR="00913B2A" w:rsidRPr="00395BA5" w:rsidRDefault="00913B2A" w:rsidP="002F1BC2">
            <w:pPr>
              <w:jc w:val="center"/>
              <w:rPr>
                <w:sz w:val="24"/>
                <w:szCs w:val="28"/>
              </w:rPr>
            </w:pPr>
            <w:r w:rsidRPr="00395BA5">
              <w:rPr>
                <w:szCs w:val="28"/>
              </w:rPr>
              <w:t>п/п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3C6CB" w14:textId="77777777" w:rsidR="00913B2A" w:rsidRPr="00395BA5" w:rsidRDefault="00913B2A" w:rsidP="002F1BC2">
            <w:pPr>
              <w:jc w:val="center"/>
              <w:rPr>
                <w:sz w:val="24"/>
                <w:szCs w:val="28"/>
              </w:rPr>
            </w:pPr>
            <w:r w:rsidRPr="00395BA5">
              <w:rPr>
                <w:szCs w:val="28"/>
              </w:rPr>
              <w:t>Этапы практики по выполнению программы практики и индивидуального задания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E4C03" w14:textId="77777777" w:rsidR="00913B2A" w:rsidRPr="00395BA5" w:rsidRDefault="00913B2A" w:rsidP="002F1BC2">
            <w:pPr>
              <w:jc w:val="center"/>
              <w:rPr>
                <w:sz w:val="24"/>
                <w:szCs w:val="28"/>
              </w:rPr>
            </w:pPr>
            <w:r w:rsidRPr="00395BA5">
              <w:rPr>
                <w:szCs w:val="28"/>
              </w:rPr>
              <w:t xml:space="preserve">Продолжительность </w:t>
            </w:r>
          </w:p>
          <w:p w14:paraId="7CD6E900" w14:textId="77777777" w:rsidR="00913B2A" w:rsidRPr="00395BA5" w:rsidRDefault="00913B2A" w:rsidP="002F1BC2">
            <w:pPr>
              <w:jc w:val="center"/>
              <w:rPr>
                <w:szCs w:val="28"/>
              </w:rPr>
            </w:pPr>
            <w:r w:rsidRPr="00395BA5">
              <w:rPr>
                <w:szCs w:val="28"/>
              </w:rPr>
              <w:t xml:space="preserve">каждого этапа практики </w:t>
            </w:r>
          </w:p>
          <w:p w14:paraId="5BB5A401" w14:textId="77777777" w:rsidR="00913B2A" w:rsidRPr="00395BA5" w:rsidRDefault="00913B2A" w:rsidP="002F1BC2">
            <w:pPr>
              <w:jc w:val="center"/>
              <w:rPr>
                <w:sz w:val="24"/>
                <w:szCs w:val="28"/>
              </w:rPr>
            </w:pPr>
            <w:r w:rsidRPr="00395BA5">
              <w:rPr>
                <w:szCs w:val="28"/>
              </w:rPr>
              <w:t>(количество дней)</w:t>
            </w:r>
          </w:p>
        </w:tc>
      </w:tr>
      <w:tr w:rsidR="00913B2A" w:rsidRPr="00395BA5" w14:paraId="276CBF03" w14:textId="77777777" w:rsidTr="002F1BC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2E852" w14:textId="77777777" w:rsidR="00913B2A" w:rsidRPr="00395BA5" w:rsidRDefault="00913B2A" w:rsidP="002F1BC2">
            <w:pPr>
              <w:jc w:val="center"/>
              <w:rPr>
                <w:sz w:val="24"/>
                <w:szCs w:val="28"/>
              </w:rPr>
            </w:pPr>
            <w:r w:rsidRPr="00395BA5">
              <w:rPr>
                <w:szCs w:val="28"/>
              </w:rPr>
              <w:t>1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77C43" w14:textId="77777777" w:rsidR="00913B2A" w:rsidRPr="00395BA5" w:rsidRDefault="00913B2A" w:rsidP="002F1BC2">
            <w:pPr>
              <w:jc w:val="center"/>
              <w:rPr>
                <w:sz w:val="24"/>
                <w:szCs w:val="28"/>
              </w:rPr>
            </w:pPr>
            <w:r w:rsidRPr="00395BA5">
              <w:rPr>
                <w:szCs w:val="28"/>
              </w:rPr>
              <w:t>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6F473" w14:textId="77777777" w:rsidR="00913B2A" w:rsidRPr="00395BA5" w:rsidRDefault="00913B2A" w:rsidP="002F1BC2">
            <w:pPr>
              <w:jc w:val="center"/>
              <w:rPr>
                <w:sz w:val="24"/>
                <w:szCs w:val="28"/>
              </w:rPr>
            </w:pPr>
            <w:r w:rsidRPr="00395BA5">
              <w:rPr>
                <w:szCs w:val="28"/>
              </w:rPr>
              <w:t>3</w:t>
            </w:r>
          </w:p>
        </w:tc>
      </w:tr>
      <w:tr w:rsidR="00913B2A" w:rsidRPr="00395BA5" w14:paraId="3EC2FD42" w14:textId="77777777" w:rsidTr="002F1BC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8AAC3" w14:textId="77777777" w:rsidR="00913B2A" w:rsidRPr="00395BA5" w:rsidRDefault="00913B2A" w:rsidP="002F1BC2">
            <w:pPr>
              <w:rPr>
                <w:sz w:val="28"/>
                <w:szCs w:val="28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BB80F" w14:textId="77777777" w:rsidR="00913B2A" w:rsidRPr="00395BA5" w:rsidRDefault="00913B2A" w:rsidP="002F1BC2">
            <w:pPr>
              <w:rPr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0DA49" w14:textId="77777777" w:rsidR="00913B2A" w:rsidRPr="00395BA5" w:rsidRDefault="00913B2A" w:rsidP="002F1BC2">
            <w:pPr>
              <w:rPr>
                <w:sz w:val="28"/>
                <w:szCs w:val="28"/>
              </w:rPr>
            </w:pPr>
          </w:p>
        </w:tc>
      </w:tr>
      <w:tr w:rsidR="00913B2A" w:rsidRPr="00395BA5" w14:paraId="7A17723B" w14:textId="77777777" w:rsidTr="002F1BC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AA58A" w14:textId="77777777" w:rsidR="00913B2A" w:rsidRPr="00395BA5" w:rsidRDefault="00913B2A" w:rsidP="002F1BC2">
            <w:pPr>
              <w:rPr>
                <w:sz w:val="28"/>
                <w:szCs w:val="28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D93CC" w14:textId="77777777" w:rsidR="00913B2A" w:rsidRPr="00395BA5" w:rsidRDefault="00913B2A" w:rsidP="002F1BC2">
            <w:pPr>
              <w:rPr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BCBD4" w14:textId="77777777" w:rsidR="00913B2A" w:rsidRPr="00395BA5" w:rsidRDefault="00913B2A" w:rsidP="002F1BC2">
            <w:pPr>
              <w:rPr>
                <w:sz w:val="28"/>
                <w:szCs w:val="28"/>
              </w:rPr>
            </w:pPr>
          </w:p>
        </w:tc>
      </w:tr>
      <w:tr w:rsidR="00913B2A" w:rsidRPr="00395BA5" w14:paraId="4C7F9382" w14:textId="77777777" w:rsidTr="002F1BC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6490D" w14:textId="77777777" w:rsidR="00913B2A" w:rsidRPr="00395BA5" w:rsidRDefault="00913B2A" w:rsidP="002F1BC2">
            <w:pPr>
              <w:rPr>
                <w:sz w:val="28"/>
                <w:szCs w:val="28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D6F3B" w14:textId="77777777" w:rsidR="00913B2A" w:rsidRPr="00395BA5" w:rsidRDefault="00913B2A" w:rsidP="002F1BC2">
            <w:pPr>
              <w:rPr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11FD9" w14:textId="77777777" w:rsidR="00913B2A" w:rsidRPr="00395BA5" w:rsidRDefault="00913B2A" w:rsidP="002F1BC2">
            <w:pPr>
              <w:rPr>
                <w:sz w:val="28"/>
                <w:szCs w:val="28"/>
              </w:rPr>
            </w:pPr>
          </w:p>
        </w:tc>
      </w:tr>
      <w:tr w:rsidR="00913B2A" w:rsidRPr="00395BA5" w14:paraId="35547F61" w14:textId="77777777" w:rsidTr="002F1BC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ACD99" w14:textId="77777777" w:rsidR="00913B2A" w:rsidRPr="00395BA5" w:rsidRDefault="00913B2A" w:rsidP="002F1BC2">
            <w:pPr>
              <w:rPr>
                <w:sz w:val="28"/>
                <w:szCs w:val="28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E4B96" w14:textId="77777777" w:rsidR="00913B2A" w:rsidRPr="00395BA5" w:rsidRDefault="00913B2A" w:rsidP="002F1BC2">
            <w:pPr>
              <w:rPr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68DA2" w14:textId="77777777" w:rsidR="00913B2A" w:rsidRPr="00395BA5" w:rsidRDefault="00913B2A" w:rsidP="002F1BC2">
            <w:pPr>
              <w:rPr>
                <w:sz w:val="28"/>
                <w:szCs w:val="28"/>
              </w:rPr>
            </w:pPr>
          </w:p>
        </w:tc>
      </w:tr>
    </w:tbl>
    <w:p w14:paraId="05A78C13" w14:textId="77777777" w:rsidR="00913B2A" w:rsidRPr="00395BA5" w:rsidRDefault="00913B2A" w:rsidP="00913B2A">
      <w:pPr>
        <w:rPr>
          <w:sz w:val="28"/>
          <w:szCs w:val="28"/>
          <w:u w:val="single"/>
        </w:rPr>
      </w:pPr>
      <w:r w:rsidRPr="00395BA5">
        <w:rPr>
          <w:sz w:val="28"/>
          <w:szCs w:val="28"/>
        </w:rPr>
        <w:t xml:space="preserve">Руководитель практики от департамента/кафедры: </w:t>
      </w:r>
      <w:r w:rsidRPr="00395BA5">
        <w:rPr>
          <w:sz w:val="28"/>
          <w:szCs w:val="28"/>
          <w:u w:val="single"/>
        </w:rPr>
        <w:tab/>
      </w:r>
      <w:r w:rsidRPr="00395BA5">
        <w:rPr>
          <w:sz w:val="28"/>
          <w:szCs w:val="28"/>
        </w:rPr>
        <w:t>________________________</w:t>
      </w:r>
      <w:r>
        <w:rPr>
          <w:sz w:val="28"/>
          <w:szCs w:val="28"/>
        </w:rPr>
        <w:t>___________________________________</w:t>
      </w:r>
    </w:p>
    <w:p w14:paraId="07B57498" w14:textId="77777777" w:rsidR="00913B2A" w:rsidRPr="00395BA5" w:rsidRDefault="00913B2A" w:rsidP="00913B2A">
      <w:pPr>
        <w:rPr>
          <w:sz w:val="28"/>
          <w:szCs w:val="28"/>
        </w:rPr>
      </w:pPr>
      <w:r>
        <w:rPr>
          <w:i/>
          <w:sz w:val="28"/>
          <w:szCs w:val="28"/>
          <w:vertAlign w:val="superscript"/>
        </w:rPr>
        <w:t xml:space="preserve">        </w:t>
      </w:r>
      <w:r w:rsidRPr="00395BA5">
        <w:rPr>
          <w:i/>
          <w:sz w:val="28"/>
          <w:szCs w:val="28"/>
          <w:vertAlign w:val="superscript"/>
        </w:rPr>
        <w:t xml:space="preserve">                     (</w:t>
      </w:r>
      <w:proofErr w:type="gramStart"/>
      <w:r w:rsidRPr="00395BA5">
        <w:rPr>
          <w:i/>
          <w:sz w:val="28"/>
          <w:szCs w:val="28"/>
          <w:vertAlign w:val="superscript"/>
        </w:rPr>
        <w:t xml:space="preserve">подпись)   </w:t>
      </w:r>
      <w:proofErr w:type="gramEnd"/>
      <w:r w:rsidRPr="00395BA5">
        <w:rPr>
          <w:i/>
          <w:sz w:val="28"/>
          <w:szCs w:val="28"/>
          <w:vertAlign w:val="superscript"/>
        </w:rPr>
        <w:t xml:space="preserve">                     (И.О. Фамилия)</w:t>
      </w:r>
    </w:p>
    <w:p w14:paraId="5746ADD4" w14:textId="77777777" w:rsidR="00913B2A" w:rsidRPr="00395BA5" w:rsidRDefault="00913B2A" w:rsidP="00913B2A">
      <w:pPr>
        <w:rPr>
          <w:sz w:val="28"/>
          <w:szCs w:val="28"/>
        </w:rPr>
      </w:pPr>
      <w:r w:rsidRPr="00395BA5">
        <w:rPr>
          <w:sz w:val="28"/>
          <w:szCs w:val="28"/>
        </w:rPr>
        <w:t>Руководитель практики от организации: __________________________________</w:t>
      </w:r>
    </w:p>
    <w:p w14:paraId="4D878A36" w14:textId="77777777" w:rsidR="00913B2A" w:rsidRPr="00913B2A" w:rsidRDefault="00913B2A" w:rsidP="00913B2A">
      <w:pPr>
        <w:rPr>
          <w:sz w:val="28"/>
          <w:szCs w:val="28"/>
        </w:rPr>
      </w:pPr>
      <w:r>
        <w:rPr>
          <w:i/>
          <w:sz w:val="28"/>
          <w:szCs w:val="28"/>
          <w:vertAlign w:val="superscript"/>
        </w:rPr>
        <w:t xml:space="preserve">                 </w:t>
      </w:r>
      <w:r w:rsidRPr="00395BA5">
        <w:rPr>
          <w:i/>
          <w:sz w:val="28"/>
          <w:szCs w:val="28"/>
          <w:vertAlign w:val="superscript"/>
        </w:rPr>
        <w:t xml:space="preserve">                   (</w:t>
      </w:r>
      <w:proofErr w:type="gramStart"/>
      <w:r w:rsidRPr="00395BA5">
        <w:rPr>
          <w:i/>
          <w:sz w:val="28"/>
          <w:szCs w:val="28"/>
          <w:vertAlign w:val="superscript"/>
        </w:rPr>
        <w:t xml:space="preserve">подпись)   </w:t>
      </w:r>
      <w:proofErr w:type="gramEnd"/>
      <w:r w:rsidRPr="00395BA5">
        <w:rPr>
          <w:i/>
          <w:sz w:val="28"/>
          <w:szCs w:val="28"/>
          <w:vertAlign w:val="superscript"/>
        </w:rPr>
        <w:t xml:space="preserve">                     (И.О. Фамилия)</w:t>
      </w:r>
    </w:p>
    <w:p w14:paraId="63CE1E8B" w14:textId="77777777" w:rsidR="00913B2A" w:rsidRDefault="00913B2A" w:rsidP="00913B2A">
      <w:pPr>
        <w:spacing w:after="160" w:line="259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14:paraId="7576AE08" w14:textId="77777777" w:rsidR="00913B2A" w:rsidRPr="002D15AD" w:rsidRDefault="00913B2A" w:rsidP="002D15AD">
      <w:pPr>
        <w:pStyle w:val="1"/>
        <w:jc w:val="right"/>
        <w:rPr>
          <w:rFonts w:ascii="Times New Roman" w:hAnsi="Times New Roman" w:cs="Times New Roman"/>
          <w:b/>
          <w:color w:val="auto"/>
          <w:sz w:val="28"/>
        </w:rPr>
      </w:pPr>
      <w:bookmarkStart w:id="28" w:name="_Toc121766483"/>
      <w:r w:rsidRPr="002D15AD">
        <w:rPr>
          <w:rFonts w:ascii="Times New Roman" w:hAnsi="Times New Roman" w:cs="Times New Roman"/>
          <w:b/>
          <w:color w:val="auto"/>
          <w:sz w:val="28"/>
        </w:rPr>
        <w:lastRenderedPageBreak/>
        <w:t>Приложение №8</w:t>
      </w:r>
      <w:bookmarkEnd w:id="28"/>
    </w:p>
    <w:p w14:paraId="64FF6C8E" w14:textId="77777777" w:rsidR="00913B2A" w:rsidRPr="008332BB" w:rsidRDefault="00913B2A" w:rsidP="00913B2A">
      <w:pPr>
        <w:jc w:val="center"/>
        <w:rPr>
          <w:b/>
          <w:sz w:val="28"/>
          <w:szCs w:val="28"/>
        </w:rPr>
      </w:pPr>
      <w:r w:rsidRPr="008332BB">
        <w:rPr>
          <w:b/>
          <w:sz w:val="28"/>
          <w:szCs w:val="28"/>
        </w:rPr>
        <w:t>ОТЗЫВ</w:t>
      </w:r>
    </w:p>
    <w:p w14:paraId="35F462F8" w14:textId="77777777" w:rsidR="00913B2A" w:rsidRPr="008332BB" w:rsidRDefault="00913B2A" w:rsidP="00913B2A">
      <w:pPr>
        <w:jc w:val="center"/>
        <w:rPr>
          <w:sz w:val="28"/>
          <w:szCs w:val="28"/>
        </w:rPr>
      </w:pPr>
      <w:r w:rsidRPr="008332BB">
        <w:rPr>
          <w:b/>
          <w:sz w:val="28"/>
          <w:szCs w:val="28"/>
        </w:rPr>
        <w:t>о прохождении практики</w:t>
      </w:r>
    </w:p>
    <w:p w14:paraId="7B85A6B2" w14:textId="77777777" w:rsidR="00913B2A" w:rsidRPr="008332BB" w:rsidRDefault="00913B2A" w:rsidP="00913B2A">
      <w:pPr>
        <w:jc w:val="both"/>
        <w:rPr>
          <w:sz w:val="28"/>
          <w:szCs w:val="28"/>
        </w:rPr>
      </w:pPr>
    </w:p>
    <w:p w14:paraId="5158FC5D" w14:textId="77777777" w:rsidR="00913B2A" w:rsidRPr="008332BB" w:rsidRDefault="00913B2A" w:rsidP="00913B2A">
      <w:pPr>
        <w:jc w:val="both"/>
        <w:rPr>
          <w:spacing w:val="-20"/>
          <w:sz w:val="28"/>
          <w:szCs w:val="28"/>
        </w:rPr>
      </w:pPr>
      <w:r w:rsidRPr="008332BB">
        <w:rPr>
          <w:sz w:val="28"/>
          <w:szCs w:val="28"/>
        </w:rPr>
        <w:t xml:space="preserve">Обучающийся </w:t>
      </w:r>
      <w:r w:rsidRPr="008332BB">
        <w:rPr>
          <w:spacing w:val="-20"/>
          <w:sz w:val="28"/>
          <w:szCs w:val="28"/>
        </w:rPr>
        <w:t>_____________________________________________________</w:t>
      </w:r>
      <w:r>
        <w:rPr>
          <w:spacing w:val="-20"/>
          <w:sz w:val="28"/>
          <w:szCs w:val="28"/>
        </w:rPr>
        <w:t>______________________</w:t>
      </w:r>
    </w:p>
    <w:p w14:paraId="5DD665CF" w14:textId="77777777" w:rsidR="00913B2A" w:rsidRPr="008332BB" w:rsidRDefault="00913B2A" w:rsidP="00913B2A">
      <w:pPr>
        <w:jc w:val="center"/>
        <w:rPr>
          <w:i/>
          <w:sz w:val="20"/>
          <w:szCs w:val="28"/>
        </w:rPr>
      </w:pPr>
      <w:r w:rsidRPr="008332BB">
        <w:rPr>
          <w:i/>
          <w:sz w:val="20"/>
          <w:szCs w:val="28"/>
        </w:rPr>
        <w:t>(Ф.И.О.)</w:t>
      </w:r>
    </w:p>
    <w:p w14:paraId="050C90DE" w14:textId="77777777" w:rsidR="00913B2A" w:rsidRPr="008332BB" w:rsidRDefault="00913B2A" w:rsidP="00913B2A">
      <w:pPr>
        <w:rPr>
          <w:sz w:val="28"/>
          <w:szCs w:val="28"/>
        </w:rPr>
      </w:pPr>
      <w:r w:rsidRPr="008332BB">
        <w:rPr>
          <w:sz w:val="28"/>
          <w:szCs w:val="28"/>
        </w:rPr>
        <w:t>Факультет ________________________________________________________________</w:t>
      </w:r>
    </w:p>
    <w:p w14:paraId="4E1E3FE2" w14:textId="77777777" w:rsidR="00913B2A" w:rsidRPr="008332BB" w:rsidRDefault="00913B2A" w:rsidP="00913B2A">
      <w:pPr>
        <w:rPr>
          <w:sz w:val="28"/>
          <w:szCs w:val="28"/>
        </w:rPr>
      </w:pPr>
      <w:r w:rsidRPr="008332BB">
        <w:rPr>
          <w:sz w:val="28"/>
          <w:szCs w:val="28"/>
        </w:rPr>
        <w:t>проходил(а)</w:t>
      </w:r>
      <w:r w:rsidRPr="008332BB">
        <w:rPr>
          <w:spacing w:val="-20"/>
          <w:sz w:val="28"/>
          <w:szCs w:val="28"/>
        </w:rPr>
        <w:t>_______________________________________________</w:t>
      </w:r>
      <w:r>
        <w:rPr>
          <w:spacing w:val="-20"/>
          <w:sz w:val="28"/>
          <w:szCs w:val="28"/>
        </w:rPr>
        <w:t>____________</w:t>
      </w:r>
      <w:r w:rsidRPr="008332BB">
        <w:rPr>
          <w:sz w:val="28"/>
          <w:szCs w:val="28"/>
        </w:rPr>
        <w:t>практику</w:t>
      </w:r>
      <w:r w:rsidRPr="008332BB">
        <w:rPr>
          <w:spacing w:val="-20"/>
          <w:sz w:val="28"/>
          <w:szCs w:val="28"/>
        </w:rPr>
        <w:t xml:space="preserve"> </w:t>
      </w:r>
    </w:p>
    <w:p w14:paraId="79859385" w14:textId="77777777" w:rsidR="00913B2A" w:rsidRPr="008332BB" w:rsidRDefault="00913B2A" w:rsidP="00913B2A">
      <w:pPr>
        <w:tabs>
          <w:tab w:val="left" w:pos="1590"/>
        </w:tabs>
        <w:jc w:val="center"/>
        <w:rPr>
          <w:i/>
          <w:sz w:val="20"/>
          <w:szCs w:val="28"/>
        </w:rPr>
      </w:pPr>
      <w:r w:rsidRPr="008332BB">
        <w:rPr>
          <w:i/>
          <w:sz w:val="20"/>
          <w:szCs w:val="28"/>
        </w:rPr>
        <w:t>(вид практики)</w:t>
      </w:r>
    </w:p>
    <w:p w14:paraId="14794E07" w14:textId="77777777" w:rsidR="00913B2A" w:rsidRPr="008332BB" w:rsidRDefault="00913B2A" w:rsidP="00913B2A">
      <w:pPr>
        <w:rPr>
          <w:spacing w:val="-20"/>
          <w:sz w:val="28"/>
          <w:szCs w:val="28"/>
        </w:rPr>
      </w:pPr>
      <w:r w:rsidRPr="008332BB">
        <w:rPr>
          <w:sz w:val="28"/>
          <w:szCs w:val="28"/>
        </w:rPr>
        <w:t>в период с «</w:t>
      </w:r>
      <w:r w:rsidRPr="008332BB">
        <w:rPr>
          <w:spacing w:val="-20"/>
          <w:sz w:val="28"/>
          <w:szCs w:val="28"/>
        </w:rPr>
        <w:t>_____» __________________</w:t>
      </w:r>
      <w:proofErr w:type="gramStart"/>
      <w:r w:rsidRPr="008332BB">
        <w:rPr>
          <w:spacing w:val="-20"/>
          <w:sz w:val="28"/>
          <w:szCs w:val="28"/>
        </w:rPr>
        <w:t xml:space="preserve">_  </w:t>
      </w:r>
      <w:r w:rsidRPr="008332BB">
        <w:rPr>
          <w:sz w:val="28"/>
          <w:szCs w:val="28"/>
        </w:rPr>
        <w:t>по</w:t>
      </w:r>
      <w:proofErr w:type="gramEnd"/>
      <w:r w:rsidRPr="008332BB">
        <w:rPr>
          <w:sz w:val="28"/>
          <w:szCs w:val="28"/>
        </w:rPr>
        <w:t xml:space="preserve"> «</w:t>
      </w:r>
      <w:r w:rsidRPr="008332BB">
        <w:rPr>
          <w:spacing w:val="-20"/>
          <w:sz w:val="28"/>
          <w:szCs w:val="28"/>
        </w:rPr>
        <w:t>______» _________________</w:t>
      </w:r>
      <w:r w:rsidRPr="008332BB">
        <w:rPr>
          <w:sz w:val="28"/>
          <w:szCs w:val="28"/>
        </w:rPr>
        <w:t>20</w:t>
      </w:r>
      <w:r w:rsidRPr="008332BB">
        <w:rPr>
          <w:spacing w:val="-20"/>
          <w:sz w:val="28"/>
          <w:szCs w:val="28"/>
        </w:rPr>
        <w:t>___</w:t>
      </w:r>
      <w:r w:rsidRPr="008332BB">
        <w:rPr>
          <w:sz w:val="28"/>
          <w:szCs w:val="28"/>
        </w:rPr>
        <w:t>г.</w:t>
      </w:r>
    </w:p>
    <w:p w14:paraId="0CB32E00" w14:textId="77777777" w:rsidR="00913B2A" w:rsidRPr="008332BB" w:rsidRDefault="00913B2A" w:rsidP="00913B2A">
      <w:pPr>
        <w:jc w:val="both"/>
        <w:rPr>
          <w:i/>
          <w:sz w:val="28"/>
          <w:szCs w:val="28"/>
        </w:rPr>
      </w:pPr>
      <w:r w:rsidRPr="008332BB">
        <w:rPr>
          <w:sz w:val="28"/>
          <w:szCs w:val="28"/>
        </w:rPr>
        <w:t>в</w:t>
      </w:r>
      <w:r w:rsidRPr="008332BB">
        <w:rPr>
          <w:spacing w:val="-20"/>
          <w:sz w:val="28"/>
          <w:szCs w:val="28"/>
        </w:rPr>
        <w:t>__________________________________________________________________________</w:t>
      </w:r>
    </w:p>
    <w:p w14:paraId="50F8661A" w14:textId="77777777" w:rsidR="00913B2A" w:rsidRPr="008332BB" w:rsidRDefault="00913B2A" w:rsidP="00913B2A">
      <w:pPr>
        <w:tabs>
          <w:tab w:val="center" w:pos="4536"/>
        </w:tabs>
        <w:rPr>
          <w:spacing w:val="-20"/>
          <w:sz w:val="28"/>
          <w:szCs w:val="28"/>
        </w:rPr>
      </w:pPr>
      <w:r w:rsidRPr="008332BB">
        <w:rPr>
          <w:spacing w:val="-20"/>
          <w:sz w:val="28"/>
          <w:szCs w:val="28"/>
        </w:rPr>
        <w:t>___________________________________________________________________________</w:t>
      </w:r>
    </w:p>
    <w:p w14:paraId="6471E4CF" w14:textId="77777777" w:rsidR="00913B2A" w:rsidRPr="008332BB" w:rsidRDefault="00913B2A" w:rsidP="00913B2A">
      <w:pPr>
        <w:jc w:val="center"/>
        <w:rPr>
          <w:i/>
          <w:sz w:val="20"/>
          <w:szCs w:val="28"/>
        </w:rPr>
      </w:pPr>
      <w:r w:rsidRPr="008332BB">
        <w:rPr>
          <w:spacing w:val="-20"/>
          <w:sz w:val="20"/>
          <w:szCs w:val="28"/>
        </w:rPr>
        <w:t xml:space="preserve">           </w:t>
      </w:r>
      <w:r w:rsidRPr="008332BB">
        <w:rPr>
          <w:i/>
          <w:spacing w:val="-20"/>
          <w:sz w:val="20"/>
          <w:szCs w:val="28"/>
        </w:rPr>
        <w:t>(</w:t>
      </w:r>
      <w:r w:rsidRPr="008332BB">
        <w:rPr>
          <w:i/>
          <w:sz w:val="20"/>
          <w:szCs w:val="28"/>
        </w:rPr>
        <w:t>наименование организации, наименование структурного подразделения)</w:t>
      </w:r>
    </w:p>
    <w:p w14:paraId="0063D296" w14:textId="77777777" w:rsidR="00913B2A" w:rsidRPr="008332BB" w:rsidRDefault="00913B2A" w:rsidP="00913B2A">
      <w:pPr>
        <w:jc w:val="both"/>
        <w:rPr>
          <w:sz w:val="28"/>
          <w:szCs w:val="28"/>
        </w:rPr>
      </w:pPr>
      <w:r w:rsidRPr="008332BB">
        <w:rPr>
          <w:sz w:val="28"/>
          <w:szCs w:val="28"/>
        </w:rPr>
        <w:t>В период прохождения практики _</w:t>
      </w:r>
      <w:r w:rsidRPr="008332BB">
        <w:rPr>
          <w:spacing w:val="-20"/>
          <w:sz w:val="28"/>
          <w:szCs w:val="28"/>
        </w:rPr>
        <w:t>_________________________________________</w:t>
      </w:r>
    </w:p>
    <w:p w14:paraId="109281DD" w14:textId="77777777" w:rsidR="00913B2A" w:rsidRPr="008332BB" w:rsidRDefault="00913B2A" w:rsidP="00913B2A">
      <w:pPr>
        <w:ind w:left="4956" w:firstLine="708"/>
        <w:jc w:val="both"/>
        <w:rPr>
          <w:i/>
          <w:sz w:val="20"/>
          <w:szCs w:val="28"/>
        </w:rPr>
      </w:pPr>
      <w:r w:rsidRPr="008332BB">
        <w:rPr>
          <w:i/>
          <w:sz w:val="20"/>
          <w:szCs w:val="28"/>
        </w:rPr>
        <w:t>(Ф.И.О. обучающегося)</w:t>
      </w:r>
    </w:p>
    <w:p w14:paraId="5F8CA5B2" w14:textId="77777777" w:rsidR="00913B2A" w:rsidRPr="008332BB" w:rsidRDefault="00913B2A" w:rsidP="00913B2A">
      <w:pPr>
        <w:jc w:val="both"/>
        <w:rPr>
          <w:spacing w:val="-20"/>
          <w:sz w:val="28"/>
          <w:szCs w:val="28"/>
        </w:rPr>
      </w:pPr>
      <w:r w:rsidRPr="008332BB">
        <w:rPr>
          <w:sz w:val="28"/>
          <w:szCs w:val="28"/>
        </w:rPr>
        <w:t>поручалось решение следующих задач:</w:t>
      </w:r>
      <w:r>
        <w:rPr>
          <w:sz w:val="28"/>
          <w:szCs w:val="28"/>
        </w:rPr>
        <w:t xml:space="preserve"> </w:t>
      </w:r>
    </w:p>
    <w:p w14:paraId="31BD7E87" w14:textId="77777777" w:rsidR="00913B2A" w:rsidRPr="008332BB" w:rsidRDefault="00913B2A" w:rsidP="00913B2A">
      <w:pPr>
        <w:tabs>
          <w:tab w:val="left" w:pos="9072"/>
        </w:tabs>
        <w:jc w:val="both"/>
        <w:rPr>
          <w:spacing w:val="-20"/>
          <w:sz w:val="28"/>
          <w:szCs w:val="28"/>
        </w:rPr>
      </w:pPr>
      <w:r w:rsidRPr="008332BB">
        <w:rPr>
          <w:spacing w:val="-20"/>
          <w:sz w:val="28"/>
          <w:szCs w:val="28"/>
        </w:rPr>
        <w:t>___________________________________________________________________________</w:t>
      </w:r>
    </w:p>
    <w:p w14:paraId="4DABDD6E" w14:textId="77777777" w:rsidR="00913B2A" w:rsidRPr="008332BB" w:rsidRDefault="00913B2A" w:rsidP="00913B2A">
      <w:pPr>
        <w:jc w:val="both"/>
        <w:rPr>
          <w:spacing w:val="-20"/>
          <w:sz w:val="28"/>
          <w:szCs w:val="28"/>
        </w:rPr>
      </w:pPr>
      <w:r w:rsidRPr="008332BB">
        <w:rPr>
          <w:spacing w:val="-20"/>
          <w:sz w:val="28"/>
          <w:szCs w:val="28"/>
        </w:rPr>
        <w:t>___________________________________________________________________________</w:t>
      </w:r>
    </w:p>
    <w:p w14:paraId="555A9D60" w14:textId="77777777" w:rsidR="00913B2A" w:rsidRPr="008332BB" w:rsidRDefault="00913B2A" w:rsidP="00913B2A">
      <w:pPr>
        <w:jc w:val="both"/>
        <w:rPr>
          <w:sz w:val="28"/>
          <w:szCs w:val="28"/>
        </w:rPr>
      </w:pPr>
      <w:r w:rsidRPr="008332BB">
        <w:rPr>
          <w:spacing w:val="-20"/>
          <w:sz w:val="28"/>
          <w:szCs w:val="28"/>
        </w:rPr>
        <w:t>___________________________________________________________________________</w:t>
      </w:r>
    </w:p>
    <w:p w14:paraId="1054529B" w14:textId="77777777" w:rsidR="00913B2A" w:rsidRPr="008332BB" w:rsidRDefault="00913B2A" w:rsidP="00913B2A">
      <w:pPr>
        <w:jc w:val="both"/>
        <w:rPr>
          <w:sz w:val="28"/>
          <w:szCs w:val="28"/>
        </w:rPr>
      </w:pPr>
    </w:p>
    <w:p w14:paraId="0DF1B8E9" w14:textId="77777777" w:rsidR="00913B2A" w:rsidRPr="008332BB" w:rsidRDefault="00913B2A" w:rsidP="00913B2A">
      <w:pPr>
        <w:rPr>
          <w:sz w:val="28"/>
          <w:szCs w:val="28"/>
        </w:rPr>
      </w:pPr>
      <w:r w:rsidRPr="008332BB">
        <w:rPr>
          <w:sz w:val="28"/>
          <w:szCs w:val="28"/>
        </w:rPr>
        <w:t>В период прохождения практики обучающийся пр</w:t>
      </w:r>
      <w:r>
        <w:rPr>
          <w:sz w:val="28"/>
          <w:szCs w:val="28"/>
        </w:rPr>
        <w:t xml:space="preserve">оявил(а) </w:t>
      </w:r>
    </w:p>
    <w:p w14:paraId="0D4F89C1" w14:textId="77777777" w:rsidR="00913B2A" w:rsidRPr="008332BB" w:rsidRDefault="00913B2A" w:rsidP="00913B2A">
      <w:pPr>
        <w:jc w:val="both"/>
        <w:rPr>
          <w:spacing w:val="-20"/>
          <w:sz w:val="28"/>
          <w:szCs w:val="28"/>
        </w:rPr>
      </w:pPr>
      <w:r w:rsidRPr="008332BB">
        <w:rPr>
          <w:spacing w:val="-20"/>
          <w:sz w:val="28"/>
          <w:szCs w:val="28"/>
        </w:rPr>
        <w:t>___________________________________________________________________________</w:t>
      </w:r>
    </w:p>
    <w:p w14:paraId="3F64730D" w14:textId="77777777" w:rsidR="00913B2A" w:rsidRPr="008332BB" w:rsidRDefault="00913B2A" w:rsidP="00913B2A">
      <w:pPr>
        <w:jc w:val="both"/>
        <w:rPr>
          <w:spacing w:val="-20"/>
          <w:sz w:val="28"/>
          <w:szCs w:val="28"/>
        </w:rPr>
      </w:pPr>
      <w:r w:rsidRPr="008332BB">
        <w:rPr>
          <w:spacing w:val="-20"/>
          <w:sz w:val="28"/>
          <w:szCs w:val="28"/>
        </w:rPr>
        <w:t>____________________________________________________________________</w:t>
      </w:r>
      <w:r>
        <w:rPr>
          <w:spacing w:val="-20"/>
          <w:sz w:val="28"/>
          <w:szCs w:val="28"/>
        </w:rPr>
        <w:t>_______</w:t>
      </w:r>
    </w:p>
    <w:p w14:paraId="0B9E8D92" w14:textId="77777777" w:rsidR="00913B2A" w:rsidRPr="008332BB" w:rsidRDefault="00913B2A" w:rsidP="00913B2A">
      <w:pPr>
        <w:jc w:val="both"/>
        <w:rPr>
          <w:spacing w:val="-20"/>
          <w:sz w:val="28"/>
          <w:szCs w:val="28"/>
        </w:rPr>
      </w:pPr>
      <w:r w:rsidRPr="008332BB">
        <w:rPr>
          <w:spacing w:val="-20"/>
          <w:sz w:val="28"/>
          <w:szCs w:val="28"/>
        </w:rPr>
        <w:t>___________________________________________________________________________</w:t>
      </w:r>
    </w:p>
    <w:p w14:paraId="5CA9D754" w14:textId="77777777" w:rsidR="00913B2A" w:rsidRPr="008332BB" w:rsidRDefault="00913B2A" w:rsidP="00913B2A">
      <w:pPr>
        <w:jc w:val="both"/>
        <w:rPr>
          <w:spacing w:val="-20"/>
          <w:sz w:val="28"/>
          <w:szCs w:val="28"/>
        </w:rPr>
      </w:pPr>
      <w:r w:rsidRPr="008332BB">
        <w:rPr>
          <w:spacing w:val="-20"/>
          <w:sz w:val="28"/>
          <w:szCs w:val="28"/>
        </w:rPr>
        <w:t>___________________________________________________________________________</w:t>
      </w:r>
    </w:p>
    <w:p w14:paraId="7AB6A1AE" w14:textId="77777777" w:rsidR="00913B2A" w:rsidRPr="008332BB" w:rsidRDefault="00913B2A" w:rsidP="00913B2A">
      <w:pPr>
        <w:jc w:val="both"/>
        <w:rPr>
          <w:sz w:val="28"/>
          <w:szCs w:val="28"/>
        </w:rPr>
      </w:pPr>
      <w:r w:rsidRPr="008332BB">
        <w:rPr>
          <w:spacing w:val="-20"/>
          <w:sz w:val="28"/>
          <w:szCs w:val="28"/>
        </w:rPr>
        <w:t>___________________________________________________________________________</w:t>
      </w:r>
    </w:p>
    <w:p w14:paraId="4B658D31" w14:textId="77777777" w:rsidR="00913B2A" w:rsidRPr="008332BB" w:rsidRDefault="00913B2A" w:rsidP="00913B2A">
      <w:pPr>
        <w:jc w:val="both"/>
        <w:rPr>
          <w:sz w:val="28"/>
          <w:szCs w:val="28"/>
        </w:rPr>
      </w:pPr>
      <w:r w:rsidRPr="008332BB">
        <w:rPr>
          <w:sz w:val="28"/>
          <w:szCs w:val="28"/>
        </w:rPr>
        <w:t xml:space="preserve">Результаты работы обучающегося:                                              </w:t>
      </w:r>
    </w:p>
    <w:p w14:paraId="11E669BE" w14:textId="77777777" w:rsidR="00913B2A" w:rsidRPr="008332BB" w:rsidRDefault="00913B2A" w:rsidP="00913B2A">
      <w:pPr>
        <w:jc w:val="both"/>
        <w:rPr>
          <w:spacing w:val="-20"/>
          <w:sz w:val="28"/>
          <w:szCs w:val="28"/>
        </w:rPr>
      </w:pPr>
      <w:r w:rsidRPr="008332BB">
        <w:rPr>
          <w:spacing w:val="-20"/>
          <w:sz w:val="28"/>
          <w:szCs w:val="28"/>
        </w:rPr>
        <w:t>___________________________________________________________________________</w:t>
      </w:r>
    </w:p>
    <w:p w14:paraId="4F7368CD" w14:textId="77777777" w:rsidR="00913B2A" w:rsidRPr="00913B2A" w:rsidRDefault="00913B2A" w:rsidP="00913B2A">
      <w:pPr>
        <w:jc w:val="both"/>
        <w:rPr>
          <w:spacing w:val="-20"/>
          <w:sz w:val="28"/>
          <w:szCs w:val="28"/>
        </w:rPr>
      </w:pPr>
      <w:r w:rsidRPr="008332BB">
        <w:rPr>
          <w:spacing w:val="-20"/>
          <w:sz w:val="28"/>
          <w:szCs w:val="28"/>
        </w:rPr>
        <w:t>___________________________________________________________________________</w:t>
      </w:r>
    </w:p>
    <w:p w14:paraId="198864F4" w14:textId="77777777" w:rsidR="00913B2A" w:rsidRPr="008332BB" w:rsidRDefault="00913B2A" w:rsidP="00913B2A">
      <w:pPr>
        <w:jc w:val="both"/>
        <w:rPr>
          <w:i/>
          <w:sz w:val="28"/>
          <w:szCs w:val="28"/>
        </w:rPr>
      </w:pPr>
      <w:r w:rsidRPr="008332BB">
        <w:rPr>
          <w:sz w:val="28"/>
          <w:szCs w:val="28"/>
        </w:rPr>
        <w:t>Считаю, что по итогам практики обучающийся может (не может) быть допущен к защите отчета по практике.</w:t>
      </w:r>
    </w:p>
    <w:p w14:paraId="2095AE5F" w14:textId="77777777" w:rsidR="00913B2A" w:rsidRPr="008332BB" w:rsidRDefault="00913B2A" w:rsidP="00913B2A">
      <w:pPr>
        <w:jc w:val="both"/>
        <w:rPr>
          <w:sz w:val="28"/>
          <w:szCs w:val="28"/>
        </w:rPr>
      </w:pPr>
    </w:p>
    <w:p w14:paraId="294F422A" w14:textId="77777777" w:rsidR="00913B2A" w:rsidRPr="008332BB" w:rsidRDefault="00913B2A" w:rsidP="00913B2A">
      <w:pPr>
        <w:rPr>
          <w:sz w:val="28"/>
          <w:szCs w:val="28"/>
        </w:rPr>
      </w:pPr>
      <w:r w:rsidRPr="008332BB">
        <w:rPr>
          <w:sz w:val="28"/>
          <w:szCs w:val="28"/>
        </w:rPr>
        <w:t>___________________</w:t>
      </w:r>
      <w:r>
        <w:rPr>
          <w:sz w:val="28"/>
          <w:szCs w:val="28"/>
        </w:rPr>
        <w:t>________           _______</w:t>
      </w:r>
      <w:r w:rsidRPr="008332BB">
        <w:rPr>
          <w:sz w:val="28"/>
          <w:szCs w:val="28"/>
        </w:rPr>
        <w:t xml:space="preserve">____      </w:t>
      </w:r>
      <w:r>
        <w:rPr>
          <w:sz w:val="28"/>
          <w:szCs w:val="28"/>
        </w:rPr>
        <w:t>_________________</w:t>
      </w:r>
    </w:p>
    <w:p w14:paraId="60A9FBF4" w14:textId="77777777" w:rsidR="00913B2A" w:rsidRPr="008332BB" w:rsidRDefault="00913B2A" w:rsidP="00913B2A">
      <w:pPr>
        <w:rPr>
          <w:i/>
          <w:sz w:val="20"/>
          <w:szCs w:val="28"/>
        </w:rPr>
      </w:pPr>
      <w:r w:rsidRPr="008332BB">
        <w:rPr>
          <w:i/>
          <w:sz w:val="20"/>
          <w:szCs w:val="28"/>
        </w:rPr>
        <w:t xml:space="preserve">(должность руководителя практики      </w:t>
      </w:r>
      <w:r>
        <w:rPr>
          <w:i/>
          <w:sz w:val="20"/>
          <w:szCs w:val="28"/>
        </w:rPr>
        <w:t>………………….</w:t>
      </w:r>
      <w:r w:rsidRPr="008332BB">
        <w:rPr>
          <w:i/>
          <w:sz w:val="20"/>
          <w:szCs w:val="28"/>
        </w:rPr>
        <w:t xml:space="preserve">    (</w:t>
      </w:r>
      <w:proofErr w:type="gramStart"/>
      <w:r w:rsidRPr="008332BB">
        <w:rPr>
          <w:i/>
          <w:sz w:val="20"/>
          <w:szCs w:val="28"/>
        </w:rPr>
        <w:t xml:space="preserve">подпись)   </w:t>
      </w:r>
      <w:proofErr w:type="gramEnd"/>
      <w:r w:rsidRPr="008332BB">
        <w:rPr>
          <w:i/>
          <w:sz w:val="20"/>
          <w:szCs w:val="28"/>
        </w:rPr>
        <w:t xml:space="preserve">           </w:t>
      </w:r>
      <w:r>
        <w:rPr>
          <w:i/>
          <w:sz w:val="20"/>
          <w:szCs w:val="28"/>
        </w:rPr>
        <w:t xml:space="preserve">                        </w:t>
      </w:r>
      <w:r w:rsidRPr="008332BB">
        <w:rPr>
          <w:i/>
          <w:sz w:val="20"/>
          <w:szCs w:val="28"/>
        </w:rPr>
        <w:t xml:space="preserve">      (Ф.И.О.)</w:t>
      </w:r>
    </w:p>
    <w:p w14:paraId="7433B068" w14:textId="77777777" w:rsidR="00913B2A" w:rsidRPr="008332BB" w:rsidRDefault="00913B2A" w:rsidP="00913B2A">
      <w:pPr>
        <w:rPr>
          <w:i/>
          <w:sz w:val="20"/>
          <w:szCs w:val="28"/>
        </w:rPr>
      </w:pPr>
      <w:r w:rsidRPr="008332BB">
        <w:rPr>
          <w:i/>
          <w:sz w:val="28"/>
          <w:szCs w:val="28"/>
        </w:rPr>
        <w:t xml:space="preserve">               </w:t>
      </w:r>
      <w:r w:rsidRPr="008332BB">
        <w:rPr>
          <w:i/>
          <w:sz w:val="20"/>
          <w:szCs w:val="28"/>
        </w:rPr>
        <w:t>от организации)</w:t>
      </w:r>
    </w:p>
    <w:p w14:paraId="7E036DC7" w14:textId="77777777" w:rsidR="00913B2A" w:rsidRPr="008332BB" w:rsidRDefault="00913B2A" w:rsidP="00913B2A">
      <w:pPr>
        <w:rPr>
          <w:sz w:val="28"/>
          <w:szCs w:val="28"/>
        </w:rPr>
      </w:pPr>
    </w:p>
    <w:p w14:paraId="64976FFD" w14:textId="77777777" w:rsidR="00913B2A" w:rsidRPr="008332BB" w:rsidRDefault="00913B2A" w:rsidP="00913B2A">
      <w:pPr>
        <w:rPr>
          <w:sz w:val="28"/>
          <w:szCs w:val="28"/>
        </w:rPr>
      </w:pPr>
      <w:r w:rsidRPr="008332BB">
        <w:rPr>
          <w:sz w:val="28"/>
          <w:szCs w:val="28"/>
        </w:rPr>
        <w:t>«___» ___________________20____г.</w:t>
      </w:r>
    </w:p>
    <w:p w14:paraId="20B03120" w14:textId="77777777" w:rsidR="00913B2A" w:rsidRPr="008332BB" w:rsidRDefault="00913B2A" w:rsidP="00913B2A">
      <w:pPr>
        <w:ind w:firstLine="708"/>
        <w:rPr>
          <w:sz w:val="28"/>
          <w:szCs w:val="28"/>
        </w:rPr>
      </w:pPr>
      <w:r w:rsidRPr="008332BB">
        <w:rPr>
          <w:sz w:val="28"/>
          <w:szCs w:val="28"/>
        </w:rPr>
        <w:t xml:space="preserve">             М.П.</w:t>
      </w:r>
    </w:p>
    <w:p w14:paraId="225967E7" w14:textId="77777777" w:rsidR="00DB4BC7" w:rsidRPr="00571D3F" w:rsidRDefault="00913B2A" w:rsidP="00913B2A">
      <w:pPr>
        <w:ind w:firstLine="708"/>
        <w:jc w:val="both"/>
        <w:rPr>
          <w:sz w:val="24"/>
          <w:szCs w:val="24"/>
        </w:rPr>
      </w:pPr>
      <w:r w:rsidRPr="00571D3F">
        <w:rPr>
          <w:i/>
          <w:sz w:val="28"/>
          <w:szCs w:val="28"/>
        </w:rPr>
        <w:t>Отзыв подписывается руководителем практики от организации и заверяется печатью организации.</w:t>
      </w:r>
    </w:p>
    <w:sectPr w:rsidR="00DB4BC7" w:rsidRPr="00571D3F">
      <w:pgSz w:w="11906" w:h="16838"/>
      <w:pgMar w:top="1440" w:right="1440" w:bottom="1440" w:left="1440" w:header="0" w:footer="0" w:gutter="0"/>
      <w:cols w:space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54F5F1B" w14:textId="77777777" w:rsidR="00A01CFF" w:rsidRDefault="00A01CFF" w:rsidP="00764361">
      <w:r>
        <w:separator/>
      </w:r>
    </w:p>
  </w:endnote>
  <w:endnote w:type="continuationSeparator" w:id="0">
    <w:p w14:paraId="5A3C7D23" w14:textId="77777777" w:rsidR="00A01CFF" w:rsidRDefault="00A01CFF" w:rsidP="007643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589318"/>
      <w:docPartObj>
        <w:docPartGallery w:val="Page Numbers (Bottom of Page)"/>
        <w:docPartUnique/>
      </w:docPartObj>
    </w:sdtPr>
    <w:sdtEndPr/>
    <w:sdtContent>
      <w:p w14:paraId="08F5332A" w14:textId="42F890C9" w:rsidR="00E50B05" w:rsidRDefault="00E50B05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E6D8B">
          <w:rPr>
            <w:noProof/>
          </w:rPr>
          <w:t>1</w:t>
        </w:r>
        <w:r>
          <w:fldChar w:fldCharType="end"/>
        </w:r>
      </w:p>
    </w:sdtContent>
  </w:sdt>
  <w:p w14:paraId="41B893AC" w14:textId="77777777" w:rsidR="00E50B05" w:rsidRDefault="00E50B05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85230349"/>
      <w:docPartObj>
        <w:docPartGallery w:val="Page Numbers (Bottom of Page)"/>
        <w:docPartUnique/>
      </w:docPartObj>
    </w:sdtPr>
    <w:sdtEndPr/>
    <w:sdtContent>
      <w:p w14:paraId="3CDE4926" w14:textId="5BDAFB83" w:rsidR="00E50B05" w:rsidRDefault="00E50B05">
        <w:pPr>
          <w:pStyle w:val="a9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E6D8B">
          <w:rPr>
            <w:noProof/>
          </w:rPr>
          <w:t>20</w:t>
        </w:r>
        <w:r>
          <w:rPr>
            <w:noProof/>
          </w:rPr>
          <w:fldChar w:fldCharType="end"/>
        </w:r>
      </w:p>
    </w:sdtContent>
  </w:sdt>
  <w:p w14:paraId="36A8FDFD" w14:textId="77777777" w:rsidR="00E50B05" w:rsidRPr="001A2160" w:rsidRDefault="00E50B05" w:rsidP="002F1BC2">
    <w:pPr>
      <w:pStyle w:val="a9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A45B09C" w14:textId="77777777" w:rsidR="00A01CFF" w:rsidRDefault="00A01CFF" w:rsidP="00764361">
      <w:r>
        <w:separator/>
      </w:r>
    </w:p>
  </w:footnote>
  <w:footnote w:type="continuationSeparator" w:id="0">
    <w:p w14:paraId="24D8A279" w14:textId="77777777" w:rsidR="00A01CFF" w:rsidRDefault="00A01CFF" w:rsidP="007643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1A13F8"/>
    <w:multiLevelType w:val="hybridMultilevel"/>
    <w:tmpl w:val="7BE47B32"/>
    <w:lvl w:ilvl="0" w:tplc="441687C2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007E04"/>
    <w:multiLevelType w:val="multilevel"/>
    <w:tmpl w:val="F0BE5512"/>
    <w:lvl w:ilvl="0">
      <w:start w:val="1"/>
      <w:numFmt w:val="decimal"/>
      <w:lvlText w:val="%1."/>
      <w:lvlJc w:val="left"/>
      <w:pPr>
        <w:ind w:left="720" w:hanging="360"/>
      </w:pPr>
      <w:rPr>
        <w:sz w:val="28"/>
      </w:rPr>
    </w:lvl>
    <w:lvl w:ilvl="1">
      <w:start w:val="2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1E392D2E"/>
    <w:multiLevelType w:val="hybridMultilevel"/>
    <w:tmpl w:val="3B6E65FE"/>
    <w:lvl w:ilvl="0" w:tplc="04190011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1F07065C"/>
    <w:multiLevelType w:val="hybridMultilevel"/>
    <w:tmpl w:val="7A9AFB1C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F26839"/>
    <w:multiLevelType w:val="hybridMultilevel"/>
    <w:tmpl w:val="546C413E"/>
    <w:lvl w:ilvl="0" w:tplc="830CF528">
      <w:start w:val="1"/>
      <w:numFmt w:val="bullet"/>
      <w:lvlText w:val="‒"/>
      <w:lvlJc w:val="left"/>
      <w:pPr>
        <w:ind w:left="1428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2C4B665C"/>
    <w:multiLevelType w:val="hybridMultilevel"/>
    <w:tmpl w:val="263673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8D15EF5"/>
    <w:multiLevelType w:val="hybridMultilevel"/>
    <w:tmpl w:val="33E650E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3BE75313"/>
    <w:multiLevelType w:val="hybridMultilevel"/>
    <w:tmpl w:val="A57045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060077"/>
    <w:multiLevelType w:val="multilevel"/>
    <w:tmpl w:val="86B655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9" w15:restartNumberingAfterBreak="0">
    <w:nsid w:val="46BA14AE"/>
    <w:multiLevelType w:val="multilevel"/>
    <w:tmpl w:val="230C101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487D216C"/>
    <w:multiLevelType w:val="hybridMultilevel"/>
    <w:tmpl w:val="B6C06A78"/>
    <w:lvl w:ilvl="0" w:tplc="0419000F">
      <w:start w:val="1"/>
      <w:numFmt w:val="decimal"/>
      <w:lvlText w:val="%1."/>
      <w:lvlJc w:val="left"/>
      <w:pPr>
        <w:ind w:left="674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CAD5DC7"/>
    <w:multiLevelType w:val="hybridMultilevel"/>
    <w:tmpl w:val="DE6C86CE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02C7011"/>
    <w:multiLevelType w:val="multilevel"/>
    <w:tmpl w:val="230C101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528E5C5B"/>
    <w:multiLevelType w:val="hybridMultilevel"/>
    <w:tmpl w:val="E4EA6B5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vertAlign w:val="baseline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EBF1861"/>
    <w:multiLevelType w:val="multilevel"/>
    <w:tmpl w:val="D2E4047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Zero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62CE4F4D"/>
    <w:multiLevelType w:val="hybridMultilevel"/>
    <w:tmpl w:val="E9121156"/>
    <w:lvl w:ilvl="0" w:tplc="4EAA1EA2">
      <w:start w:val="1"/>
      <w:numFmt w:val="bullet"/>
      <w:lvlText w:val=""/>
      <w:lvlJc w:val="left"/>
      <w:pPr>
        <w:ind w:left="748" w:hanging="360"/>
      </w:pPr>
      <w:rPr>
        <w:rFonts w:ascii="Symbol" w:hAnsi="Symbol" w:hint="default"/>
        <w:color w:val="000000" w:themeColor="text1"/>
      </w:rPr>
    </w:lvl>
    <w:lvl w:ilvl="1" w:tplc="04190003" w:tentative="1">
      <w:start w:val="1"/>
      <w:numFmt w:val="bullet"/>
      <w:lvlText w:val="o"/>
      <w:lvlJc w:val="left"/>
      <w:pPr>
        <w:ind w:left="146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8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0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2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4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6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8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08" w:hanging="360"/>
      </w:pPr>
      <w:rPr>
        <w:rFonts w:ascii="Wingdings" w:hAnsi="Wingdings" w:hint="default"/>
      </w:rPr>
    </w:lvl>
  </w:abstractNum>
  <w:abstractNum w:abstractNumId="16" w15:restartNumberingAfterBreak="0">
    <w:nsid w:val="77640367"/>
    <w:multiLevelType w:val="hybridMultilevel"/>
    <w:tmpl w:val="5900BF78"/>
    <w:lvl w:ilvl="0" w:tplc="7632D96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7CB27DA0"/>
    <w:multiLevelType w:val="multilevel"/>
    <w:tmpl w:val="230C101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1"/>
  </w:num>
  <w:num w:numId="2">
    <w:abstractNumId w:val="15"/>
  </w:num>
  <w:num w:numId="3">
    <w:abstractNumId w:val="0"/>
  </w:num>
  <w:num w:numId="4">
    <w:abstractNumId w:val="9"/>
  </w:num>
  <w:num w:numId="5">
    <w:abstractNumId w:val="8"/>
  </w:num>
  <w:num w:numId="6">
    <w:abstractNumId w:val="7"/>
  </w:num>
  <w:num w:numId="7">
    <w:abstractNumId w:val="14"/>
  </w:num>
  <w:num w:numId="8">
    <w:abstractNumId w:val="4"/>
  </w:num>
  <w:num w:numId="9">
    <w:abstractNumId w:val="13"/>
  </w:num>
  <w:num w:numId="10">
    <w:abstractNumId w:val="2"/>
  </w:num>
  <w:num w:numId="11">
    <w:abstractNumId w:val="11"/>
  </w:num>
  <w:num w:numId="12">
    <w:abstractNumId w:val="17"/>
  </w:num>
  <w:num w:numId="13">
    <w:abstractNumId w:val="12"/>
  </w:num>
  <w:num w:numId="14">
    <w:abstractNumId w:val="16"/>
  </w:num>
  <w:num w:numId="15">
    <w:abstractNumId w:val="10"/>
  </w:num>
  <w:num w:numId="16">
    <w:abstractNumId w:val="5"/>
  </w:num>
  <w:num w:numId="17">
    <w:abstractNumId w:val="3"/>
  </w:num>
  <w:num w:numId="18">
    <w:abstractNumId w:val="6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665F"/>
    <w:rsid w:val="00000860"/>
    <w:rsid w:val="00003F2B"/>
    <w:rsid w:val="000045D9"/>
    <w:rsid w:val="00007A87"/>
    <w:rsid w:val="00013F8E"/>
    <w:rsid w:val="00014B9A"/>
    <w:rsid w:val="00016B53"/>
    <w:rsid w:val="000208EB"/>
    <w:rsid w:val="000274C1"/>
    <w:rsid w:val="00027685"/>
    <w:rsid w:val="00031C0F"/>
    <w:rsid w:val="00032DD1"/>
    <w:rsid w:val="00033AB0"/>
    <w:rsid w:val="00035604"/>
    <w:rsid w:val="00043E50"/>
    <w:rsid w:val="00057EEA"/>
    <w:rsid w:val="00061D83"/>
    <w:rsid w:val="000659CF"/>
    <w:rsid w:val="00076D34"/>
    <w:rsid w:val="000812FE"/>
    <w:rsid w:val="000814E4"/>
    <w:rsid w:val="00086725"/>
    <w:rsid w:val="00086EAA"/>
    <w:rsid w:val="00087218"/>
    <w:rsid w:val="00087669"/>
    <w:rsid w:val="00091997"/>
    <w:rsid w:val="00094605"/>
    <w:rsid w:val="000A12A2"/>
    <w:rsid w:val="000A408A"/>
    <w:rsid w:val="000B118E"/>
    <w:rsid w:val="000B2E63"/>
    <w:rsid w:val="000B6408"/>
    <w:rsid w:val="000B7FC6"/>
    <w:rsid w:val="000C0497"/>
    <w:rsid w:val="000D0605"/>
    <w:rsid w:val="000D0799"/>
    <w:rsid w:val="000D0A5E"/>
    <w:rsid w:val="000D31AC"/>
    <w:rsid w:val="000E1500"/>
    <w:rsid w:val="000E7EA8"/>
    <w:rsid w:val="000F00CC"/>
    <w:rsid w:val="000F082B"/>
    <w:rsid w:val="000F2281"/>
    <w:rsid w:val="000F4E6B"/>
    <w:rsid w:val="000F5083"/>
    <w:rsid w:val="000F6717"/>
    <w:rsid w:val="000F74EF"/>
    <w:rsid w:val="001002D4"/>
    <w:rsid w:val="00100E29"/>
    <w:rsid w:val="00106973"/>
    <w:rsid w:val="001151D4"/>
    <w:rsid w:val="00121878"/>
    <w:rsid w:val="0012315A"/>
    <w:rsid w:val="00123E5A"/>
    <w:rsid w:val="001267F2"/>
    <w:rsid w:val="00131092"/>
    <w:rsid w:val="00132D06"/>
    <w:rsid w:val="00132DB5"/>
    <w:rsid w:val="001360FC"/>
    <w:rsid w:val="001423D3"/>
    <w:rsid w:val="0015281E"/>
    <w:rsid w:val="00152CDC"/>
    <w:rsid w:val="00153444"/>
    <w:rsid w:val="00153635"/>
    <w:rsid w:val="00160D4E"/>
    <w:rsid w:val="00161130"/>
    <w:rsid w:val="0016243B"/>
    <w:rsid w:val="00163A01"/>
    <w:rsid w:val="00174B0D"/>
    <w:rsid w:val="00181209"/>
    <w:rsid w:val="00183761"/>
    <w:rsid w:val="001861A7"/>
    <w:rsid w:val="00191FC2"/>
    <w:rsid w:val="00194793"/>
    <w:rsid w:val="00196C22"/>
    <w:rsid w:val="001A4375"/>
    <w:rsid w:val="001A4377"/>
    <w:rsid w:val="001A5BD7"/>
    <w:rsid w:val="001A7BD5"/>
    <w:rsid w:val="001B3FE5"/>
    <w:rsid w:val="001B4912"/>
    <w:rsid w:val="001B50ED"/>
    <w:rsid w:val="001B5FE4"/>
    <w:rsid w:val="001B6C8C"/>
    <w:rsid w:val="001D7080"/>
    <w:rsid w:val="001F0CF8"/>
    <w:rsid w:val="001F2A2B"/>
    <w:rsid w:val="001F3AA6"/>
    <w:rsid w:val="001F5086"/>
    <w:rsid w:val="001F613B"/>
    <w:rsid w:val="00201FBB"/>
    <w:rsid w:val="0020529B"/>
    <w:rsid w:val="002160F8"/>
    <w:rsid w:val="002224D9"/>
    <w:rsid w:val="00232E08"/>
    <w:rsid w:val="00241CB4"/>
    <w:rsid w:val="00243790"/>
    <w:rsid w:val="00250F63"/>
    <w:rsid w:val="0025267F"/>
    <w:rsid w:val="00252C0F"/>
    <w:rsid w:val="00253E65"/>
    <w:rsid w:val="00260170"/>
    <w:rsid w:val="00262775"/>
    <w:rsid w:val="002633B2"/>
    <w:rsid w:val="002658FB"/>
    <w:rsid w:val="002737A5"/>
    <w:rsid w:val="00277DE8"/>
    <w:rsid w:val="0028119E"/>
    <w:rsid w:val="002929F5"/>
    <w:rsid w:val="00293548"/>
    <w:rsid w:val="00294ACB"/>
    <w:rsid w:val="002A3794"/>
    <w:rsid w:val="002A448E"/>
    <w:rsid w:val="002A524A"/>
    <w:rsid w:val="002B46A0"/>
    <w:rsid w:val="002D0889"/>
    <w:rsid w:val="002D15AD"/>
    <w:rsid w:val="002D19A8"/>
    <w:rsid w:val="002D69D6"/>
    <w:rsid w:val="002E44EE"/>
    <w:rsid w:val="002E4C91"/>
    <w:rsid w:val="002E6562"/>
    <w:rsid w:val="002F1BC2"/>
    <w:rsid w:val="002F3CB1"/>
    <w:rsid w:val="002F5992"/>
    <w:rsid w:val="002F5FED"/>
    <w:rsid w:val="002F62F5"/>
    <w:rsid w:val="002F739C"/>
    <w:rsid w:val="002F75EF"/>
    <w:rsid w:val="003004D8"/>
    <w:rsid w:val="003072E8"/>
    <w:rsid w:val="003172D4"/>
    <w:rsid w:val="0031736E"/>
    <w:rsid w:val="00321556"/>
    <w:rsid w:val="00324C9C"/>
    <w:rsid w:val="003275F6"/>
    <w:rsid w:val="0033249E"/>
    <w:rsid w:val="003360DD"/>
    <w:rsid w:val="00337489"/>
    <w:rsid w:val="00337F5E"/>
    <w:rsid w:val="00343234"/>
    <w:rsid w:val="00346677"/>
    <w:rsid w:val="003538F6"/>
    <w:rsid w:val="00353FBE"/>
    <w:rsid w:val="0035455D"/>
    <w:rsid w:val="003576AA"/>
    <w:rsid w:val="00363232"/>
    <w:rsid w:val="00372CD9"/>
    <w:rsid w:val="00375F07"/>
    <w:rsid w:val="00377ABB"/>
    <w:rsid w:val="003824A8"/>
    <w:rsid w:val="0038300B"/>
    <w:rsid w:val="0038332E"/>
    <w:rsid w:val="00387CE9"/>
    <w:rsid w:val="003964C4"/>
    <w:rsid w:val="00396E43"/>
    <w:rsid w:val="003A1E4F"/>
    <w:rsid w:val="003A256C"/>
    <w:rsid w:val="003A32F5"/>
    <w:rsid w:val="003A356B"/>
    <w:rsid w:val="003A438A"/>
    <w:rsid w:val="003A5B0B"/>
    <w:rsid w:val="003B0323"/>
    <w:rsid w:val="003B446E"/>
    <w:rsid w:val="003B5653"/>
    <w:rsid w:val="003B56F5"/>
    <w:rsid w:val="003B60B0"/>
    <w:rsid w:val="003C1246"/>
    <w:rsid w:val="003C26CE"/>
    <w:rsid w:val="003C2CA1"/>
    <w:rsid w:val="003C608E"/>
    <w:rsid w:val="003D39CE"/>
    <w:rsid w:val="003E38E1"/>
    <w:rsid w:val="003E55D6"/>
    <w:rsid w:val="003F30BA"/>
    <w:rsid w:val="003F62AC"/>
    <w:rsid w:val="00414DC9"/>
    <w:rsid w:val="00415AF6"/>
    <w:rsid w:val="00420AA7"/>
    <w:rsid w:val="0042134B"/>
    <w:rsid w:val="004335C0"/>
    <w:rsid w:val="00440376"/>
    <w:rsid w:val="00440F59"/>
    <w:rsid w:val="004417B1"/>
    <w:rsid w:val="00444559"/>
    <w:rsid w:val="00447A4E"/>
    <w:rsid w:val="00450AA5"/>
    <w:rsid w:val="00452F4F"/>
    <w:rsid w:val="004536E2"/>
    <w:rsid w:val="00454680"/>
    <w:rsid w:val="00456722"/>
    <w:rsid w:val="00461A8F"/>
    <w:rsid w:val="00473973"/>
    <w:rsid w:val="00475C5A"/>
    <w:rsid w:val="00481AE3"/>
    <w:rsid w:val="00482138"/>
    <w:rsid w:val="00486872"/>
    <w:rsid w:val="0049532A"/>
    <w:rsid w:val="00496329"/>
    <w:rsid w:val="004A1277"/>
    <w:rsid w:val="004A54BD"/>
    <w:rsid w:val="004A5F06"/>
    <w:rsid w:val="004A792F"/>
    <w:rsid w:val="004B28F4"/>
    <w:rsid w:val="004C191E"/>
    <w:rsid w:val="004C4493"/>
    <w:rsid w:val="004C4D2E"/>
    <w:rsid w:val="004D0A94"/>
    <w:rsid w:val="004D2CFB"/>
    <w:rsid w:val="004D37DA"/>
    <w:rsid w:val="004D429C"/>
    <w:rsid w:val="004E175B"/>
    <w:rsid w:val="004F2E34"/>
    <w:rsid w:val="004F3556"/>
    <w:rsid w:val="004F4864"/>
    <w:rsid w:val="00500E03"/>
    <w:rsid w:val="00502B9D"/>
    <w:rsid w:val="00503EA6"/>
    <w:rsid w:val="00517DFD"/>
    <w:rsid w:val="0052266B"/>
    <w:rsid w:val="00527826"/>
    <w:rsid w:val="00530A39"/>
    <w:rsid w:val="005339B8"/>
    <w:rsid w:val="00537338"/>
    <w:rsid w:val="0054129D"/>
    <w:rsid w:val="00541F8F"/>
    <w:rsid w:val="00550A5E"/>
    <w:rsid w:val="005512FD"/>
    <w:rsid w:val="00557073"/>
    <w:rsid w:val="005574CA"/>
    <w:rsid w:val="005604B1"/>
    <w:rsid w:val="0056244B"/>
    <w:rsid w:val="00566899"/>
    <w:rsid w:val="00571D3F"/>
    <w:rsid w:val="00574AC1"/>
    <w:rsid w:val="00580C1A"/>
    <w:rsid w:val="005826FA"/>
    <w:rsid w:val="00583212"/>
    <w:rsid w:val="005863DA"/>
    <w:rsid w:val="005868F2"/>
    <w:rsid w:val="00586DC8"/>
    <w:rsid w:val="005878FA"/>
    <w:rsid w:val="005914F7"/>
    <w:rsid w:val="005954BA"/>
    <w:rsid w:val="00596491"/>
    <w:rsid w:val="00597B1D"/>
    <w:rsid w:val="005B3043"/>
    <w:rsid w:val="005B3064"/>
    <w:rsid w:val="005B367C"/>
    <w:rsid w:val="005B5843"/>
    <w:rsid w:val="005B5B72"/>
    <w:rsid w:val="005D06A1"/>
    <w:rsid w:val="005D0DDA"/>
    <w:rsid w:val="005D2C75"/>
    <w:rsid w:val="005E323C"/>
    <w:rsid w:val="005E49E3"/>
    <w:rsid w:val="005E53C8"/>
    <w:rsid w:val="005E7E17"/>
    <w:rsid w:val="005F0AD5"/>
    <w:rsid w:val="005F6C9C"/>
    <w:rsid w:val="00602145"/>
    <w:rsid w:val="00605060"/>
    <w:rsid w:val="0060551A"/>
    <w:rsid w:val="0061483B"/>
    <w:rsid w:val="00615EEC"/>
    <w:rsid w:val="006167C1"/>
    <w:rsid w:val="0062023D"/>
    <w:rsid w:val="00632238"/>
    <w:rsid w:val="00633B2D"/>
    <w:rsid w:val="00635A0B"/>
    <w:rsid w:val="00636669"/>
    <w:rsid w:val="00637383"/>
    <w:rsid w:val="00643DC4"/>
    <w:rsid w:val="0064409D"/>
    <w:rsid w:val="006461DE"/>
    <w:rsid w:val="0065143E"/>
    <w:rsid w:val="0065263F"/>
    <w:rsid w:val="00661E17"/>
    <w:rsid w:val="00663B3A"/>
    <w:rsid w:val="00670968"/>
    <w:rsid w:val="006736EC"/>
    <w:rsid w:val="00677E00"/>
    <w:rsid w:val="00680EF1"/>
    <w:rsid w:val="00687FEB"/>
    <w:rsid w:val="006902E5"/>
    <w:rsid w:val="00691F9A"/>
    <w:rsid w:val="006921C5"/>
    <w:rsid w:val="00692442"/>
    <w:rsid w:val="006945F4"/>
    <w:rsid w:val="006A0423"/>
    <w:rsid w:val="006A044D"/>
    <w:rsid w:val="006A2F74"/>
    <w:rsid w:val="006B50E0"/>
    <w:rsid w:val="006B7300"/>
    <w:rsid w:val="006C2C8B"/>
    <w:rsid w:val="006C440A"/>
    <w:rsid w:val="006C5C4B"/>
    <w:rsid w:val="006D66C0"/>
    <w:rsid w:val="006E0FB4"/>
    <w:rsid w:val="006E2580"/>
    <w:rsid w:val="006E2F0E"/>
    <w:rsid w:val="006E5E72"/>
    <w:rsid w:val="006E6F0B"/>
    <w:rsid w:val="006F4D9D"/>
    <w:rsid w:val="00701396"/>
    <w:rsid w:val="007015B1"/>
    <w:rsid w:val="0070299F"/>
    <w:rsid w:val="0070459E"/>
    <w:rsid w:val="00706E74"/>
    <w:rsid w:val="00714FBE"/>
    <w:rsid w:val="00716F54"/>
    <w:rsid w:val="00717A43"/>
    <w:rsid w:val="007205C3"/>
    <w:rsid w:val="00730545"/>
    <w:rsid w:val="00730A00"/>
    <w:rsid w:val="00732096"/>
    <w:rsid w:val="007332D5"/>
    <w:rsid w:val="00733661"/>
    <w:rsid w:val="0073789B"/>
    <w:rsid w:val="00742837"/>
    <w:rsid w:val="00743F47"/>
    <w:rsid w:val="00743FD6"/>
    <w:rsid w:val="0074666B"/>
    <w:rsid w:val="007468BA"/>
    <w:rsid w:val="00753EDD"/>
    <w:rsid w:val="00761204"/>
    <w:rsid w:val="00764361"/>
    <w:rsid w:val="00767278"/>
    <w:rsid w:val="0077175C"/>
    <w:rsid w:val="0077593B"/>
    <w:rsid w:val="00776E74"/>
    <w:rsid w:val="00777848"/>
    <w:rsid w:val="007814DF"/>
    <w:rsid w:val="00782D99"/>
    <w:rsid w:val="007840CD"/>
    <w:rsid w:val="00784D45"/>
    <w:rsid w:val="007862E3"/>
    <w:rsid w:val="007878C4"/>
    <w:rsid w:val="00794007"/>
    <w:rsid w:val="00797B09"/>
    <w:rsid w:val="00797F14"/>
    <w:rsid w:val="007A0F78"/>
    <w:rsid w:val="007A1FA4"/>
    <w:rsid w:val="007A4E6C"/>
    <w:rsid w:val="007A594C"/>
    <w:rsid w:val="007A6645"/>
    <w:rsid w:val="007B011A"/>
    <w:rsid w:val="007C44B7"/>
    <w:rsid w:val="007C45F9"/>
    <w:rsid w:val="007C5BBB"/>
    <w:rsid w:val="007E6173"/>
    <w:rsid w:val="007F2F45"/>
    <w:rsid w:val="007F42D5"/>
    <w:rsid w:val="0080720E"/>
    <w:rsid w:val="008123DA"/>
    <w:rsid w:val="00813D06"/>
    <w:rsid w:val="00816883"/>
    <w:rsid w:val="008169B2"/>
    <w:rsid w:val="008173A5"/>
    <w:rsid w:val="008178B6"/>
    <w:rsid w:val="008250AD"/>
    <w:rsid w:val="008413E8"/>
    <w:rsid w:val="00843AD3"/>
    <w:rsid w:val="00845651"/>
    <w:rsid w:val="008456A1"/>
    <w:rsid w:val="00847EE1"/>
    <w:rsid w:val="00851C29"/>
    <w:rsid w:val="00854576"/>
    <w:rsid w:val="00854ED2"/>
    <w:rsid w:val="00860AC1"/>
    <w:rsid w:val="00863D46"/>
    <w:rsid w:val="0086449E"/>
    <w:rsid w:val="00864F35"/>
    <w:rsid w:val="00874338"/>
    <w:rsid w:val="00874D0B"/>
    <w:rsid w:val="00876084"/>
    <w:rsid w:val="00876BA0"/>
    <w:rsid w:val="0088016A"/>
    <w:rsid w:val="008809A6"/>
    <w:rsid w:val="00881372"/>
    <w:rsid w:val="00885929"/>
    <w:rsid w:val="00894D6B"/>
    <w:rsid w:val="008973D5"/>
    <w:rsid w:val="008A33F8"/>
    <w:rsid w:val="008A55A8"/>
    <w:rsid w:val="008A789B"/>
    <w:rsid w:val="008B3347"/>
    <w:rsid w:val="008B5945"/>
    <w:rsid w:val="008C0A29"/>
    <w:rsid w:val="008C45F5"/>
    <w:rsid w:val="008D0BBB"/>
    <w:rsid w:val="008D3A48"/>
    <w:rsid w:val="008D7B16"/>
    <w:rsid w:val="008E3FFA"/>
    <w:rsid w:val="008E6986"/>
    <w:rsid w:val="008F0A9C"/>
    <w:rsid w:val="008F3DEE"/>
    <w:rsid w:val="008F4057"/>
    <w:rsid w:val="009029A3"/>
    <w:rsid w:val="00904AFB"/>
    <w:rsid w:val="00906596"/>
    <w:rsid w:val="00911DEC"/>
    <w:rsid w:val="009125EF"/>
    <w:rsid w:val="00912A8C"/>
    <w:rsid w:val="0091364D"/>
    <w:rsid w:val="00913B2A"/>
    <w:rsid w:val="00914E5F"/>
    <w:rsid w:val="00916BEC"/>
    <w:rsid w:val="009214D1"/>
    <w:rsid w:val="009263E4"/>
    <w:rsid w:val="00926A66"/>
    <w:rsid w:val="009314A3"/>
    <w:rsid w:val="00931732"/>
    <w:rsid w:val="00932834"/>
    <w:rsid w:val="00933506"/>
    <w:rsid w:val="009349E9"/>
    <w:rsid w:val="00934A5D"/>
    <w:rsid w:val="00935F0E"/>
    <w:rsid w:val="009430D7"/>
    <w:rsid w:val="009458EA"/>
    <w:rsid w:val="00947DA0"/>
    <w:rsid w:val="00953AA5"/>
    <w:rsid w:val="009559FD"/>
    <w:rsid w:val="00956D38"/>
    <w:rsid w:val="009577AE"/>
    <w:rsid w:val="00961D4E"/>
    <w:rsid w:val="00974732"/>
    <w:rsid w:val="0097702A"/>
    <w:rsid w:val="00977821"/>
    <w:rsid w:val="009810C9"/>
    <w:rsid w:val="00982FF5"/>
    <w:rsid w:val="009838F4"/>
    <w:rsid w:val="0098429B"/>
    <w:rsid w:val="00991BAB"/>
    <w:rsid w:val="00997BA4"/>
    <w:rsid w:val="009B1796"/>
    <w:rsid w:val="009B43F6"/>
    <w:rsid w:val="009B587D"/>
    <w:rsid w:val="009B7CFB"/>
    <w:rsid w:val="009C107E"/>
    <w:rsid w:val="009C4A9F"/>
    <w:rsid w:val="009C7B5C"/>
    <w:rsid w:val="009D5ED7"/>
    <w:rsid w:val="009D779C"/>
    <w:rsid w:val="009E0C35"/>
    <w:rsid w:val="009E5C8E"/>
    <w:rsid w:val="009F2785"/>
    <w:rsid w:val="00A01CFF"/>
    <w:rsid w:val="00A040AC"/>
    <w:rsid w:val="00A0484D"/>
    <w:rsid w:val="00A16427"/>
    <w:rsid w:val="00A1743C"/>
    <w:rsid w:val="00A207EA"/>
    <w:rsid w:val="00A26B7C"/>
    <w:rsid w:val="00A34F9E"/>
    <w:rsid w:val="00A37585"/>
    <w:rsid w:val="00A41583"/>
    <w:rsid w:val="00A45F71"/>
    <w:rsid w:val="00A47795"/>
    <w:rsid w:val="00A51283"/>
    <w:rsid w:val="00A51E2C"/>
    <w:rsid w:val="00A56F43"/>
    <w:rsid w:val="00A66AA7"/>
    <w:rsid w:val="00A70212"/>
    <w:rsid w:val="00A72D5A"/>
    <w:rsid w:val="00A73B9F"/>
    <w:rsid w:val="00A76D40"/>
    <w:rsid w:val="00A77759"/>
    <w:rsid w:val="00A81808"/>
    <w:rsid w:val="00A8234E"/>
    <w:rsid w:val="00A8319B"/>
    <w:rsid w:val="00A8426D"/>
    <w:rsid w:val="00A8492B"/>
    <w:rsid w:val="00A84DAB"/>
    <w:rsid w:val="00A85C47"/>
    <w:rsid w:val="00A867EB"/>
    <w:rsid w:val="00A95B53"/>
    <w:rsid w:val="00AA03BF"/>
    <w:rsid w:val="00AA6625"/>
    <w:rsid w:val="00AA6ACE"/>
    <w:rsid w:val="00AA7861"/>
    <w:rsid w:val="00AB272F"/>
    <w:rsid w:val="00AB4751"/>
    <w:rsid w:val="00AB5293"/>
    <w:rsid w:val="00AB5FCA"/>
    <w:rsid w:val="00AB7B76"/>
    <w:rsid w:val="00AD0253"/>
    <w:rsid w:val="00AD5145"/>
    <w:rsid w:val="00AD563E"/>
    <w:rsid w:val="00AE1C63"/>
    <w:rsid w:val="00AE2C7B"/>
    <w:rsid w:val="00AE698B"/>
    <w:rsid w:val="00AE6E8B"/>
    <w:rsid w:val="00AF10A0"/>
    <w:rsid w:val="00AF2E09"/>
    <w:rsid w:val="00AF7749"/>
    <w:rsid w:val="00B0066B"/>
    <w:rsid w:val="00B006EC"/>
    <w:rsid w:val="00B0219E"/>
    <w:rsid w:val="00B02376"/>
    <w:rsid w:val="00B029D7"/>
    <w:rsid w:val="00B04CA8"/>
    <w:rsid w:val="00B1285F"/>
    <w:rsid w:val="00B14CC9"/>
    <w:rsid w:val="00B157F1"/>
    <w:rsid w:val="00B26A48"/>
    <w:rsid w:val="00B272DA"/>
    <w:rsid w:val="00B273E9"/>
    <w:rsid w:val="00B326F7"/>
    <w:rsid w:val="00B32D25"/>
    <w:rsid w:val="00B411E1"/>
    <w:rsid w:val="00B46D11"/>
    <w:rsid w:val="00B47AB2"/>
    <w:rsid w:val="00B50169"/>
    <w:rsid w:val="00B6400C"/>
    <w:rsid w:val="00B64E76"/>
    <w:rsid w:val="00B716F8"/>
    <w:rsid w:val="00B73456"/>
    <w:rsid w:val="00B7431D"/>
    <w:rsid w:val="00B8645B"/>
    <w:rsid w:val="00B92F1A"/>
    <w:rsid w:val="00B93037"/>
    <w:rsid w:val="00B93521"/>
    <w:rsid w:val="00BA0A96"/>
    <w:rsid w:val="00BA149F"/>
    <w:rsid w:val="00BB0703"/>
    <w:rsid w:val="00BB2F27"/>
    <w:rsid w:val="00BB4607"/>
    <w:rsid w:val="00BD7B34"/>
    <w:rsid w:val="00BE2E88"/>
    <w:rsid w:val="00BF58F7"/>
    <w:rsid w:val="00BF6F19"/>
    <w:rsid w:val="00C00432"/>
    <w:rsid w:val="00C01A31"/>
    <w:rsid w:val="00C0480E"/>
    <w:rsid w:val="00C05407"/>
    <w:rsid w:val="00C056CC"/>
    <w:rsid w:val="00C06B01"/>
    <w:rsid w:val="00C104A9"/>
    <w:rsid w:val="00C165E7"/>
    <w:rsid w:val="00C31482"/>
    <w:rsid w:val="00C40481"/>
    <w:rsid w:val="00C40786"/>
    <w:rsid w:val="00C420D9"/>
    <w:rsid w:val="00C44398"/>
    <w:rsid w:val="00C50219"/>
    <w:rsid w:val="00C52D27"/>
    <w:rsid w:val="00C63886"/>
    <w:rsid w:val="00C657B8"/>
    <w:rsid w:val="00C731CE"/>
    <w:rsid w:val="00C741C7"/>
    <w:rsid w:val="00C77E01"/>
    <w:rsid w:val="00C85B76"/>
    <w:rsid w:val="00C8733B"/>
    <w:rsid w:val="00C94E7B"/>
    <w:rsid w:val="00C95800"/>
    <w:rsid w:val="00C972A4"/>
    <w:rsid w:val="00CA15B6"/>
    <w:rsid w:val="00CA4AB1"/>
    <w:rsid w:val="00CA57FF"/>
    <w:rsid w:val="00CA665F"/>
    <w:rsid w:val="00CB371A"/>
    <w:rsid w:val="00CB51F2"/>
    <w:rsid w:val="00CB5CE2"/>
    <w:rsid w:val="00CB6120"/>
    <w:rsid w:val="00CB6654"/>
    <w:rsid w:val="00CC0A78"/>
    <w:rsid w:val="00CC2589"/>
    <w:rsid w:val="00CD30AA"/>
    <w:rsid w:val="00CD4C9E"/>
    <w:rsid w:val="00CD6898"/>
    <w:rsid w:val="00CD73C1"/>
    <w:rsid w:val="00CE08B8"/>
    <w:rsid w:val="00CE771E"/>
    <w:rsid w:val="00CE7770"/>
    <w:rsid w:val="00CF2EB4"/>
    <w:rsid w:val="00D015E2"/>
    <w:rsid w:val="00D0292D"/>
    <w:rsid w:val="00D0365C"/>
    <w:rsid w:val="00D10DFD"/>
    <w:rsid w:val="00D13D12"/>
    <w:rsid w:val="00D14CE0"/>
    <w:rsid w:val="00D14F22"/>
    <w:rsid w:val="00D211CE"/>
    <w:rsid w:val="00D251B5"/>
    <w:rsid w:val="00D37D23"/>
    <w:rsid w:val="00D41DAA"/>
    <w:rsid w:val="00D42226"/>
    <w:rsid w:val="00D42779"/>
    <w:rsid w:val="00D43F85"/>
    <w:rsid w:val="00D523EF"/>
    <w:rsid w:val="00D553F2"/>
    <w:rsid w:val="00D6610F"/>
    <w:rsid w:val="00D67A68"/>
    <w:rsid w:val="00D72A04"/>
    <w:rsid w:val="00D73072"/>
    <w:rsid w:val="00D75272"/>
    <w:rsid w:val="00D80213"/>
    <w:rsid w:val="00D84B80"/>
    <w:rsid w:val="00DA0637"/>
    <w:rsid w:val="00DB4BC7"/>
    <w:rsid w:val="00DC5B7A"/>
    <w:rsid w:val="00DC7103"/>
    <w:rsid w:val="00DD47B8"/>
    <w:rsid w:val="00DD523C"/>
    <w:rsid w:val="00DE2A74"/>
    <w:rsid w:val="00DE2C98"/>
    <w:rsid w:val="00DE53E5"/>
    <w:rsid w:val="00DE6877"/>
    <w:rsid w:val="00DE6D8B"/>
    <w:rsid w:val="00DF1130"/>
    <w:rsid w:val="00DF53E8"/>
    <w:rsid w:val="00E0029E"/>
    <w:rsid w:val="00E02F3F"/>
    <w:rsid w:val="00E0393D"/>
    <w:rsid w:val="00E13FDF"/>
    <w:rsid w:val="00E21BED"/>
    <w:rsid w:val="00E27A67"/>
    <w:rsid w:val="00E27C7F"/>
    <w:rsid w:val="00E27D9D"/>
    <w:rsid w:val="00E30712"/>
    <w:rsid w:val="00E309EA"/>
    <w:rsid w:val="00E33989"/>
    <w:rsid w:val="00E339C3"/>
    <w:rsid w:val="00E33F1E"/>
    <w:rsid w:val="00E3426C"/>
    <w:rsid w:val="00E364FC"/>
    <w:rsid w:val="00E36E84"/>
    <w:rsid w:val="00E4032E"/>
    <w:rsid w:val="00E45B7B"/>
    <w:rsid w:val="00E469BF"/>
    <w:rsid w:val="00E47105"/>
    <w:rsid w:val="00E50B05"/>
    <w:rsid w:val="00E54254"/>
    <w:rsid w:val="00E62D94"/>
    <w:rsid w:val="00E6636E"/>
    <w:rsid w:val="00E72B8B"/>
    <w:rsid w:val="00E7664B"/>
    <w:rsid w:val="00E83074"/>
    <w:rsid w:val="00E8366B"/>
    <w:rsid w:val="00E9694D"/>
    <w:rsid w:val="00EA04A0"/>
    <w:rsid w:val="00EA105C"/>
    <w:rsid w:val="00EA2DF7"/>
    <w:rsid w:val="00EB174F"/>
    <w:rsid w:val="00EB3009"/>
    <w:rsid w:val="00EB7B07"/>
    <w:rsid w:val="00EC287C"/>
    <w:rsid w:val="00EC7F48"/>
    <w:rsid w:val="00ED1AC4"/>
    <w:rsid w:val="00ED33DE"/>
    <w:rsid w:val="00ED79EA"/>
    <w:rsid w:val="00EE21F1"/>
    <w:rsid w:val="00EE5D2B"/>
    <w:rsid w:val="00EE74D3"/>
    <w:rsid w:val="00EF10EB"/>
    <w:rsid w:val="00EF6B44"/>
    <w:rsid w:val="00EF71D0"/>
    <w:rsid w:val="00EF7DB0"/>
    <w:rsid w:val="00F01BAB"/>
    <w:rsid w:val="00F0239A"/>
    <w:rsid w:val="00F02D04"/>
    <w:rsid w:val="00F047E3"/>
    <w:rsid w:val="00F06773"/>
    <w:rsid w:val="00F06C84"/>
    <w:rsid w:val="00F07C90"/>
    <w:rsid w:val="00F12774"/>
    <w:rsid w:val="00F129CE"/>
    <w:rsid w:val="00F131F3"/>
    <w:rsid w:val="00F14040"/>
    <w:rsid w:val="00F14C6C"/>
    <w:rsid w:val="00F212B6"/>
    <w:rsid w:val="00F23207"/>
    <w:rsid w:val="00F25A9D"/>
    <w:rsid w:val="00F25F12"/>
    <w:rsid w:val="00F26882"/>
    <w:rsid w:val="00F26E2A"/>
    <w:rsid w:val="00F35469"/>
    <w:rsid w:val="00F35E80"/>
    <w:rsid w:val="00F3676E"/>
    <w:rsid w:val="00F36B37"/>
    <w:rsid w:val="00F40563"/>
    <w:rsid w:val="00F461C2"/>
    <w:rsid w:val="00F46F7F"/>
    <w:rsid w:val="00F50605"/>
    <w:rsid w:val="00F562B7"/>
    <w:rsid w:val="00F563D0"/>
    <w:rsid w:val="00F5788E"/>
    <w:rsid w:val="00F60A96"/>
    <w:rsid w:val="00F6338F"/>
    <w:rsid w:val="00F6384A"/>
    <w:rsid w:val="00F65997"/>
    <w:rsid w:val="00F73FEF"/>
    <w:rsid w:val="00F80C1D"/>
    <w:rsid w:val="00F8162A"/>
    <w:rsid w:val="00F8321C"/>
    <w:rsid w:val="00F8511C"/>
    <w:rsid w:val="00F86AA1"/>
    <w:rsid w:val="00F87636"/>
    <w:rsid w:val="00F905A1"/>
    <w:rsid w:val="00F91202"/>
    <w:rsid w:val="00FA0474"/>
    <w:rsid w:val="00FA2F7D"/>
    <w:rsid w:val="00FB0745"/>
    <w:rsid w:val="00FB2B78"/>
    <w:rsid w:val="00FC12DD"/>
    <w:rsid w:val="00FC2BB7"/>
    <w:rsid w:val="00FE6E20"/>
    <w:rsid w:val="00FF71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32BBCD9A"/>
  <w15:docId w15:val="{E69E1044-203C-4F20-A6BC-1EB3610D4F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8511C"/>
  </w:style>
  <w:style w:type="paragraph" w:styleId="1">
    <w:name w:val="heading 1"/>
    <w:basedOn w:val="a"/>
    <w:next w:val="a"/>
    <w:link w:val="10"/>
    <w:uiPriority w:val="9"/>
    <w:qFormat/>
    <w:rsid w:val="002D15AD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913B2A"/>
    <w:pPr>
      <w:keepNext/>
      <w:keepLines/>
      <w:spacing w:before="200" w:line="276" w:lineRule="auto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13B2A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  <w:style w:type="paragraph" w:styleId="a4">
    <w:name w:val="List Paragraph"/>
    <w:aliases w:val="Заголовок мой1,СписокСТПр,Нумерация,List Paragraph,Маркер,2 Спс точк,Имя Рисунка"/>
    <w:basedOn w:val="a"/>
    <w:link w:val="a5"/>
    <w:uiPriority w:val="34"/>
    <w:qFormat/>
    <w:rsid w:val="00B006EC"/>
    <w:pPr>
      <w:ind w:left="720"/>
      <w:contextualSpacing/>
    </w:pPr>
  </w:style>
  <w:style w:type="table" w:styleId="a6">
    <w:name w:val="Table Grid"/>
    <w:aliases w:val="Таблица отчета"/>
    <w:basedOn w:val="a1"/>
    <w:uiPriority w:val="39"/>
    <w:rsid w:val="00353F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"/>
    <w:basedOn w:val="a1"/>
    <w:next w:val="a6"/>
    <w:uiPriority w:val="39"/>
    <w:rsid w:val="00574AC1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76436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764361"/>
  </w:style>
  <w:style w:type="paragraph" w:styleId="a9">
    <w:name w:val="footer"/>
    <w:basedOn w:val="a"/>
    <w:link w:val="aa"/>
    <w:uiPriority w:val="99"/>
    <w:unhideWhenUsed/>
    <w:rsid w:val="0076436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764361"/>
  </w:style>
  <w:style w:type="paragraph" w:styleId="ab">
    <w:name w:val="footnote text"/>
    <w:aliases w:val="Table_Footnote_last,Текст сноски Знак Знак,Текст сноски Знак Знак Знак,Текст сноски Знак Знак Знак Знак Знак,Текст сноски1,Текст сноски Знак Знак Знак Знак"/>
    <w:basedOn w:val="a"/>
    <w:link w:val="ac"/>
    <w:rsid w:val="00E339C3"/>
    <w:rPr>
      <w:rFonts w:ascii="Cambria" w:eastAsia="Calibri" w:hAnsi="Cambria"/>
      <w:sz w:val="20"/>
      <w:szCs w:val="20"/>
    </w:rPr>
  </w:style>
  <w:style w:type="character" w:customStyle="1" w:styleId="ac">
    <w:name w:val="Текст сноски Знак"/>
    <w:aliases w:val="Table_Footnote_last Знак,Текст сноски Знак Знак Знак1,Текст сноски Знак Знак Знак Знак1,Текст сноски Знак Знак Знак Знак Знак Знак,Текст сноски1 Знак,Текст сноски Знак Знак Знак Знак Знак1"/>
    <w:basedOn w:val="a0"/>
    <w:link w:val="ab"/>
    <w:rsid w:val="00E339C3"/>
    <w:rPr>
      <w:rFonts w:ascii="Cambria" w:eastAsia="Calibri" w:hAnsi="Cambria"/>
      <w:sz w:val="20"/>
      <w:szCs w:val="20"/>
    </w:rPr>
  </w:style>
  <w:style w:type="character" w:styleId="ad">
    <w:name w:val="footnote reference"/>
    <w:rsid w:val="00E339C3"/>
    <w:rPr>
      <w:rFonts w:cs="Times New Roman"/>
      <w:vertAlign w:val="superscript"/>
    </w:rPr>
  </w:style>
  <w:style w:type="character" w:customStyle="1" w:styleId="20">
    <w:name w:val="Заголовок 2 Знак"/>
    <w:basedOn w:val="a0"/>
    <w:link w:val="2"/>
    <w:uiPriority w:val="9"/>
    <w:rsid w:val="00913B2A"/>
    <w:rPr>
      <w:rFonts w:eastAsiaTheme="majorEastAsia" w:cstheme="majorBidi"/>
      <w:b/>
      <w:bCs/>
      <w:sz w:val="28"/>
      <w:szCs w:val="26"/>
      <w:lang w:eastAsia="en-US"/>
    </w:rPr>
  </w:style>
  <w:style w:type="character" w:customStyle="1" w:styleId="40">
    <w:name w:val="Заголовок 4 Знак"/>
    <w:basedOn w:val="a0"/>
    <w:link w:val="4"/>
    <w:uiPriority w:val="9"/>
    <w:semiHidden/>
    <w:rsid w:val="00913B2A"/>
    <w:rPr>
      <w:rFonts w:asciiTheme="majorHAnsi" w:eastAsiaTheme="majorEastAsia" w:hAnsiTheme="majorHAnsi" w:cstheme="majorBidi"/>
      <w:b/>
      <w:bCs/>
      <w:i/>
      <w:iCs/>
      <w:color w:val="4F81BD" w:themeColor="accent1"/>
      <w:lang w:eastAsia="en-US"/>
    </w:rPr>
  </w:style>
  <w:style w:type="paragraph" w:styleId="21">
    <w:name w:val="Body Text 2"/>
    <w:basedOn w:val="a"/>
    <w:link w:val="22"/>
    <w:uiPriority w:val="99"/>
    <w:unhideWhenUsed/>
    <w:rsid w:val="00913B2A"/>
    <w:pPr>
      <w:spacing w:after="120" w:line="480" w:lineRule="auto"/>
    </w:pPr>
    <w:rPr>
      <w:rFonts w:asciiTheme="minorHAnsi" w:eastAsiaTheme="minorHAnsi" w:hAnsiTheme="minorHAnsi" w:cstheme="minorBidi"/>
      <w:lang w:eastAsia="en-US"/>
    </w:rPr>
  </w:style>
  <w:style w:type="character" w:customStyle="1" w:styleId="22">
    <w:name w:val="Основной текст 2 Знак"/>
    <w:basedOn w:val="a0"/>
    <w:link w:val="21"/>
    <w:uiPriority w:val="99"/>
    <w:rsid w:val="00913B2A"/>
    <w:rPr>
      <w:rFonts w:asciiTheme="minorHAnsi" w:eastAsiaTheme="minorHAnsi" w:hAnsiTheme="minorHAnsi" w:cstheme="minorBidi"/>
      <w:lang w:eastAsia="en-US"/>
    </w:rPr>
  </w:style>
  <w:style w:type="paragraph" w:styleId="ae">
    <w:name w:val="Body Text"/>
    <w:basedOn w:val="a"/>
    <w:link w:val="af"/>
    <w:uiPriority w:val="99"/>
    <w:semiHidden/>
    <w:unhideWhenUsed/>
    <w:rsid w:val="00913B2A"/>
    <w:pPr>
      <w:widowControl w:val="0"/>
      <w:autoSpaceDE w:val="0"/>
      <w:autoSpaceDN w:val="0"/>
      <w:adjustRightInd w:val="0"/>
      <w:spacing w:after="120" w:line="278" w:lineRule="auto"/>
      <w:ind w:firstLine="220"/>
      <w:jc w:val="both"/>
    </w:pPr>
    <w:rPr>
      <w:rFonts w:eastAsia="Calibri"/>
      <w:sz w:val="20"/>
      <w:szCs w:val="20"/>
    </w:rPr>
  </w:style>
  <w:style w:type="character" w:customStyle="1" w:styleId="af">
    <w:name w:val="Основной текст Знак"/>
    <w:basedOn w:val="a0"/>
    <w:link w:val="ae"/>
    <w:uiPriority w:val="99"/>
    <w:semiHidden/>
    <w:rsid w:val="00913B2A"/>
    <w:rPr>
      <w:rFonts w:eastAsia="Calibri"/>
      <w:sz w:val="20"/>
      <w:szCs w:val="20"/>
    </w:rPr>
  </w:style>
  <w:style w:type="paragraph" w:customStyle="1" w:styleId="Normal1">
    <w:name w:val="Normal1"/>
    <w:rsid w:val="00913B2A"/>
    <w:pPr>
      <w:snapToGrid w:val="0"/>
      <w:spacing w:before="100" w:after="100"/>
    </w:pPr>
    <w:rPr>
      <w:rFonts w:eastAsia="Times New Roman"/>
      <w:sz w:val="24"/>
      <w:szCs w:val="20"/>
    </w:rPr>
  </w:style>
  <w:style w:type="paragraph" w:customStyle="1" w:styleId="Default">
    <w:name w:val="Default"/>
    <w:rsid w:val="00913B2A"/>
    <w:pPr>
      <w:widowControl w:val="0"/>
      <w:autoSpaceDE w:val="0"/>
      <w:autoSpaceDN w:val="0"/>
      <w:adjustRightInd w:val="0"/>
    </w:pPr>
    <w:rPr>
      <w:rFonts w:eastAsiaTheme="minorHAnsi"/>
      <w:color w:val="000000"/>
      <w:sz w:val="24"/>
      <w:szCs w:val="24"/>
      <w:lang w:val="en-US" w:eastAsia="en-US"/>
    </w:rPr>
  </w:style>
  <w:style w:type="character" w:styleId="af0">
    <w:name w:val="Placeholder Text"/>
    <w:basedOn w:val="a0"/>
    <w:uiPriority w:val="99"/>
    <w:semiHidden/>
    <w:rsid w:val="00913B2A"/>
    <w:rPr>
      <w:color w:val="808080"/>
    </w:rPr>
  </w:style>
  <w:style w:type="character" w:customStyle="1" w:styleId="10">
    <w:name w:val="Заголовок 1 Знак"/>
    <w:basedOn w:val="a0"/>
    <w:link w:val="1"/>
    <w:uiPriority w:val="9"/>
    <w:rsid w:val="002D15A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f1">
    <w:name w:val="TOC Heading"/>
    <w:basedOn w:val="1"/>
    <w:next w:val="a"/>
    <w:uiPriority w:val="39"/>
    <w:unhideWhenUsed/>
    <w:qFormat/>
    <w:rsid w:val="002D15AD"/>
    <w:pPr>
      <w:spacing w:line="259" w:lineRule="auto"/>
      <w:outlineLvl w:val="9"/>
    </w:pPr>
  </w:style>
  <w:style w:type="paragraph" w:styleId="12">
    <w:name w:val="toc 1"/>
    <w:basedOn w:val="a"/>
    <w:next w:val="a"/>
    <w:autoRedefine/>
    <w:uiPriority w:val="39"/>
    <w:unhideWhenUsed/>
    <w:rsid w:val="002D15AD"/>
    <w:pPr>
      <w:spacing w:after="100"/>
    </w:pPr>
  </w:style>
  <w:style w:type="paragraph" w:styleId="af2">
    <w:name w:val="Balloon Text"/>
    <w:basedOn w:val="a"/>
    <w:link w:val="af3"/>
    <w:uiPriority w:val="99"/>
    <w:semiHidden/>
    <w:unhideWhenUsed/>
    <w:rsid w:val="006902E5"/>
    <w:rPr>
      <w:rFonts w:ascii="Segoe UI" w:hAnsi="Segoe UI" w:cs="Segoe UI"/>
      <w:sz w:val="18"/>
      <w:szCs w:val="18"/>
    </w:rPr>
  </w:style>
  <w:style w:type="character" w:customStyle="1" w:styleId="af3">
    <w:name w:val="Текст выноски Знак"/>
    <w:basedOn w:val="a0"/>
    <w:link w:val="af2"/>
    <w:uiPriority w:val="99"/>
    <w:semiHidden/>
    <w:rsid w:val="006902E5"/>
    <w:rPr>
      <w:rFonts w:ascii="Segoe UI" w:hAnsi="Segoe UI" w:cs="Segoe UI"/>
      <w:sz w:val="18"/>
      <w:szCs w:val="18"/>
    </w:rPr>
  </w:style>
  <w:style w:type="character" w:customStyle="1" w:styleId="a5">
    <w:name w:val="Абзац списка Знак"/>
    <w:aliases w:val="Заголовок мой1 Знак,СписокСТПр Знак,Нумерация Знак,List Paragraph Знак,Маркер Знак,2 Спс точк Знак,Имя Рисунка Знак"/>
    <w:link w:val="a4"/>
    <w:uiPriority w:val="34"/>
    <w:locked/>
    <w:rsid w:val="00B326F7"/>
  </w:style>
  <w:style w:type="paragraph" w:customStyle="1" w:styleId="ConsPlusNormal">
    <w:name w:val="ConsPlusNormal"/>
    <w:rsid w:val="00911DEC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table" w:customStyle="1" w:styleId="23">
    <w:name w:val="Сетка таблицы2"/>
    <w:basedOn w:val="a1"/>
    <w:next w:val="a6"/>
    <w:uiPriority w:val="39"/>
    <w:rsid w:val="00B93521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6"/>
    <w:uiPriority w:val="59"/>
    <w:rsid w:val="00CE7770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next w:val="a6"/>
    <w:uiPriority w:val="59"/>
    <w:rsid w:val="00CE7770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4">
    <w:name w:val="список с точками"/>
    <w:basedOn w:val="a"/>
    <w:rsid w:val="00843AD3"/>
    <w:pPr>
      <w:spacing w:line="312" w:lineRule="auto"/>
      <w:jc w:val="both"/>
    </w:pPr>
    <w:rPr>
      <w:rFonts w:eastAsia="Times New Roman"/>
      <w:sz w:val="24"/>
      <w:szCs w:val="24"/>
    </w:rPr>
  </w:style>
  <w:style w:type="paragraph" w:customStyle="1" w:styleId="110">
    <w:name w:val="Обычный11"/>
    <w:rsid w:val="00982FF5"/>
    <w:pPr>
      <w:ind w:firstLine="709"/>
      <w:jc w:val="both"/>
    </w:pPr>
    <w:rPr>
      <w:rFonts w:eastAsia="Times New Roman"/>
      <w:sz w:val="28"/>
      <w:szCs w:val="20"/>
    </w:rPr>
  </w:style>
  <w:style w:type="paragraph" w:customStyle="1" w:styleId="Style2">
    <w:name w:val="Style2"/>
    <w:basedOn w:val="a"/>
    <w:rsid w:val="00906596"/>
    <w:pPr>
      <w:widowControl w:val="0"/>
      <w:autoSpaceDE w:val="0"/>
      <w:autoSpaceDN w:val="0"/>
      <w:adjustRightInd w:val="0"/>
      <w:spacing w:line="484" w:lineRule="exact"/>
      <w:ind w:firstLine="715"/>
      <w:jc w:val="both"/>
    </w:pPr>
    <w:rPr>
      <w:rFonts w:eastAsia="Times New Roman"/>
      <w:sz w:val="24"/>
      <w:szCs w:val="24"/>
    </w:rPr>
  </w:style>
  <w:style w:type="character" w:customStyle="1" w:styleId="FontStyle12">
    <w:name w:val="Font Style12"/>
    <w:rsid w:val="00906596"/>
    <w:rPr>
      <w:rFonts w:ascii="Times New Roman" w:hAnsi="Times New Roman" w:cs="Times New Roman"/>
      <w:sz w:val="26"/>
      <w:szCs w:val="26"/>
    </w:rPr>
  </w:style>
  <w:style w:type="character" w:customStyle="1" w:styleId="13">
    <w:name w:val="Неразрешенное упоминание1"/>
    <w:basedOn w:val="a0"/>
    <w:uiPriority w:val="99"/>
    <w:semiHidden/>
    <w:unhideWhenUsed/>
    <w:rsid w:val="00EE74D3"/>
    <w:rPr>
      <w:color w:val="605E5C"/>
      <w:shd w:val="clear" w:color="auto" w:fill="E1DFDD"/>
    </w:rPr>
  </w:style>
  <w:style w:type="paragraph" w:styleId="24">
    <w:name w:val="toc 2"/>
    <w:basedOn w:val="a"/>
    <w:next w:val="a"/>
    <w:autoRedefine/>
    <w:uiPriority w:val="39"/>
    <w:rsid w:val="009F2785"/>
    <w:pPr>
      <w:tabs>
        <w:tab w:val="right" w:leader="dot" w:pos="9639"/>
      </w:tabs>
      <w:spacing w:line="360" w:lineRule="auto"/>
      <w:ind w:left="200"/>
      <w:jc w:val="both"/>
    </w:pPr>
    <w:rPr>
      <w:rFonts w:eastAsia="Times New Roman"/>
      <w:smallCaps/>
      <w:noProof/>
      <w:sz w:val="28"/>
      <w:szCs w:val="20"/>
    </w:rPr>
  </w:style>
  <w:style w:type="paragraph" w:customStyle="1" w:styleId="111">
    <w:name w:val="Заголовок 11"/>
    <w:basedOn w:val="a"/>
    <w:qFormat/>
    <w:rsid w:val="006E2580"/>
    <w:pPr>
      <w:widowControl w:val="0"/>
      <w:spacing w:before="5"/>
      <w:ind w:left="3479"/>
      <w:outlineLvl w:val="1"/>
    </w:pPr>
    <w:rPr>
      <w:rFonts w:eastAsia="Times New Roman"/>
      <w:b/>
      <w:bCs/>
      <w:sz w:val="32"/>
      <w:szCs w:val="3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41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802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29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1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66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8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9205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69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sciencedirect.com" TargetMode="External"/><Relationship Id="rId18" Type="http://schemas.openxmlformats.org/officeDocument/2006/relationships/hyperlink" Target="http://www.skrin.ru/" TargetMode="External"/><Relationship Id="rId3" Type="http://schemas.openxmlformats.org/officeDocument/2006/relationships/styles" Target="styles.xml"/><Relationship Id="rId21" Type="http://schemas.openxmlformats.org/officeDocument/2006/relationships/glossaryDocument" Target="glossary/document.xml"/><Relationship Id="rId7" Type="http://schemas.openxmlformats.org/officeDocument/2006/relationships/endnotes" Target="endnotes.xml"/><Relationship Id="rId12" Type="http://schemas.openxmlformats.org/officeDocument/2006/relationships/hyperlink" Target="http://link.springer.com/" TargetMode="External"/><Relationship Id="rId17" Type="http://schemas.openxmlformats.org/officeDocument/2006/relationships/hyperlink" Target="https://onlinelibrary.wiley.com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oecd-ilibrary.org/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lib.alpinadigital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jstor.org/" TargetMode="External"/><Relationship Id="rId10" Type="http://schemas.openxmlformats.org/officeDocument/2006/relationships/hyperlink" Target="http://ebs.prospekt.org/books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://elib.fa.ru/" TargetMode="External"/><Relationship Id="rId14" Type="http://schemas.openxmlformats.org/officeDocument/2006/relationships/hyperlink" Target="https://www.emerald.com/insight/" TargetMode="External"/><Relationship Id="rId22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8E2ADFD6AC7442BC808F139061E62A5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68DF27C-D5FE-4CD3-8A54-7C1A34D361A8}"/>
      </w:docPartPr>
      <w:docPartBody>
        <w:p w:rsidR="000E3365" w:rsidRDefault="000E3365" w:rsidP="000E3365">
          <w:pPr>
            <w:pStyle w:val="8E2ADFD6AC7442BC808F139061E62A5E"/>
          </w:pPr>
          <w:r w:rsidRPr="00FD11D1">
            <w:rPr>
              <w:rStyle w:val="a3"/>
            </w:rPr>
            <w:t>Выберите элемент.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kAnnotations="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3365"/>
    <w:rsid w:val="00026481"/>
    <w:rsid w:val="000B1C54"/>
    <w:rsid w:val="000E3365"/>
    <w:rsid w:val="00241966"/>
    <w:rsid w:val="003940C8"/>
    <w:rsid w:val="003D6884"/>
    <w:rsid w:val="003F2889"/>
    <w:rsid w:val="00492958"/>
    <w:rsid w:val="00560963"/>
    <w:rsid w:val="005A5FD3"/>
    <w:rsid w:val="005C636D"/>
    <w:rsid w:val="00631DD2"/>
    <w:rsid w:val="00663DA5"/>
    <w:rsid w:val="006E615F"/>
    <w:rsid w:val="00740158"/>
    <w:rsid w:val="00944A87"/>
    <w:rsid w:val="009739F1"/>
    <w:rsid w:val="0098653C"/>
    <w:rsid w:val="009B7B37"/>
    <w:rsid w:val="009F0B0C"/>
    <w:rsid w:val="009F2FFD"/>
    <w:rsid w:val="00A1307C"/>
    <w:rsid w:val="00B174A3"/>
    <w:rsid w:val="00B7290F"/>
    <w:rsid w:val="00B74CC3"/>
    <w:rsid w:val="00C608BB"/>
    <w:rsid w:val="00C6525F"/>
    <w:rsid w:val="00C9635E"/>
    <w:rsid w:val="00D20337"/>
    <w:rsid w:val="00D33576"/>
    <w:rsid w:val="00D71FB6"/>
    <w:rsid w:val="00DE023F"/>
    <w:rsid w:val="00DF184A"/>
    <w:rsid w:val="00F16C92"/>
    <w:rsid w:val="00FC5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0E3365"/>
    <w:rPr>
      <w:color w:val="808080"/>
    </w:rPr>
  </w:style>
  <w:style w:type="paragraph" w:customStyle="1" w:styleId="8E2ADFD6AC7442BC808F139061E62A5E">
    <w:name w:val="8E2ADFD6AC7442BC808F139061E62A5E"/>
    <w:rsid w:val="000E336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DCE20C-2F22-4F67-9A33-559D1A9049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39</Pages>
  <Words>10067</Words>
  <Characters>57387</Characters>
  <Application>Microsoft Office Word</Application>
  <DocSecurity>0</DocSecurity>
  <Lines>478</Lines>
  <Paragraphs>134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67320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Шилова Анна Николаевна</cp:lastModifiedBy>
  <cp:revision>9</cp:revision>
  <cp:lastPrinted>2019-12-23T15:09:00Z</cp:lastPrinted>
  <dcterms:created xsi:type="dcterms:W3CDTF">2022-12-28T12:23:00Z</dcterms:created>
  <dcterms:modified xsi:type="dcterms:W3CDTF">2023-01-24T07:01:00Z</dcterms:modified>
</cp:coreProperties>
</file>